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C7A445" w14:textId="33DD2514" w:rsidR="00C86177" w:rsidRDefault="00C86177" w:rsidP="004A3CF0">
      <w:pPr>
        <w:spacing w:after="0" w:line="240" w:lineRule="auto"/>
        <w:rPr>
          <w:rFonts w:ascii="Times New Roman" w:hAnsi="Times New Roman"/>
          <w:b/>
          <w:bCs/>
          <w:sz w:val="24"/>
          <w:szCs w:val="24"/>
        </w:rPr>
      </w:pPr>
      <w:r>
        <w:rPr>
          <w:rFonts w:ascii="Times New Roman" w:hAnsi="Times New Roman"/>
          <w:b/>
          <w:bCs/>
          <w:sz w:val="24"/>
          <w:szCs w:val="24"/>
        </w:rPr>
        <w:t>УДК</w:t>
      </w:r>
      <w:r w:rsidR="004A3CF0">
        <w:rPr>
          <w:rFonts w:ascii="Times New Roman" w:hAnsi="Times New Roman"/>
          <w:b/>
          <w:bCs/>
          <w:sz w:val="24"/>
          <w:szCs w:val="24"/>
        </w:rPr>
        <w:t xml:space="preserve"> </w:t>
      </w:r>
      <w:r w:rsidR="004A3CF0" w:rsidRPr="004A3CF0">
        <w:rPr>
          <w:rFonts w:ascii="Times New Roman" w:hAnsi="Times New Roman"/>
          <w:b/>
          <w:bCs/>
          <w:sz w:val="24"/>
          <w:szCs w:val="24"/>
        </w:rPr>
        <w:t>330.342</w:t>
      </w:r>
    </w:p>
    <w:p w14:paraId="77783B35" w14:textId="0B0D1D14" w:rsidR="00C86177" w:rsidRPr="00C86177" w:rsidRDefault="004A3CF0" w:rsidP="004A3CF0">
      <w:pPr>
        <w:spacing w:after="0" w:line="240" w:lineRule="auto"/>
        <w:rPr>
          <w:rFonts w:ascii="Times New Roman" w:hAnsi="Times New Roman"/>
          <w:b/>
          <w:bCs/>
          <w:sz w:val="24"/>
          <w:szCs w:val="24"/>
        </w:rPr>
      </w:pPr>
      <w:r>
        <w:rPr>
          <w:rFonts w:ascii="Times New Roman" w:hAnsi="Times New Roman"/>
          <w:b/>
          <w:bCs/>
          <w:sz w:val="24"/>
          <w:szCs w:val="24"/>
        </w:rPr>
        <w:t>Б</w:t>
      </w:r>
      <w:r w:rsidR="00C86177">
        <w:rPr>
          <w:rFonts w:ascii="Times New Roman" w:hAnsi="Times New Roman"/>
          <w:b/>
          <w:bCs/>
          <w:sz w:val="24"/>
          <w:szCs w:val="24"/>
        </w:rPr>
        <w:t>БК</w:t>
      </w:r>
      <w:r w:rsidRPr="004A3CF0">
        <w:rPr>
          <w:rFonts w:ascii="Times New Roman" w:hAnsi="Times New Roman"/>
          <w:b/>
          <w:bCs/>
          <w:sz w:val="24"/>
          <w:szCs w:val="24"/>
        </w:rPr>
        <w:t xml:space="preserve"> 32.813.5</w:t>
      </w:r>
    </w:p>
    <w:p w14:paraId="20C6252E" w14:textId="67F7D997" w:rsidR="00070ED5" w:rsidRDefault="00D06665" w:rsidP="00C86177">
      <w:pPr>
        <w:spacing w:after="0" w:line="240" w:lineRule="auto"/>
        <w:ind w:firstLine="709"/>
        <w:jc w:val="right"/>
        <w:rPr>
          <w:rFonts w:ascii="Times New Roman" w:hAnsi="Times New Roman"/>
          <w:b/>
          <w:bCs/>
          <w:sz w:val="24"/>
          <w:szCs w:val="24"/>
        </w:rPr>
      </w:pPr>
      <w:r w:rsidRPr="00C86177">
        <w:rPr>
          <w:rFonts w:ascii="Times New Roman" w:hAnsi="Times New Roman"/>
          <w:b/>
          <w:bCs/>
          <w:sz w:val="24"/>
          <w:szCs w:val="24"/>
        </w:rPr>
        <w:t>Бурмистрова А.А.</w:t>
      </w:r>
    </w:p>
    <w:p w14:paraId="2A636C9F" w14:textId="134DBC7C" w:rsidR="00467C34" w:rsidRPr="00C86177" w:rsidRDefault="00467C34" w:rsidP="00467C34">
      <w:pPr>
        <w:spacing w:after="0" w:line="240" w:lineRule="auto"/>
        <w:ind w:firstLine="709"/>
        <w:jc w:val="right"/>
        <w:rPr>
          <w:rFonts w:ascii="Times New Roman" w:eastAsia="Times New Roman" w:hAnsi="Times New Roman" w:cs="Times New Roman"/>
          <w:b/>
          <w:bCs/>
          <w:sz w:val="24"/>
          <w:szCs w:val="24"/>
        </w:rPr>
      </w:pPr>
      <w:r>
        <w:rPr>
          <w:rFonts w:ascii="Times New Roman" w:hAnsi="Times New Roman"/>
          <w:b/>
          <w:bCs/>
          <w:sz w:val="24"/>
          <w:szCs w:val="24"/>
        </w:rPr>
        <w:t>Шошина В.В.</w:t>
      </w:r>
    </w:p>
    <w:p w14:paraId="05D184F5" w14:textId="77777777" w:rsidR="00070ED5" w:rsidRPr="00467C34" w:rsidRDefault="00070ED5" w:rsidP="00C86177">
      <w:pPr>
        <w:spacing w:after="0" w:line="240" w:lineRule="auto"/>
        <w:ind w:firstLine="709"/>
        <w:rPr>
          <w:rFonts w:ascii="Times New Roman" w:eastAsia="Times New Roman" w:hAnsi="Times New Roman" w:cs="Times New Roman"/>
          <w:b/>
          <w:bCs/>
          <w:sz w:val="24"/>
          <w:szCs w:val="24"/>
        </w:rPr>
      </w:pPr>
    </w:p>
    <w:p w14:paraId="51E657BC" w14:textId="2B86B956" w:rsidR="00070ED5" w:rsidRDefault="00C86177" w:rsidP="00C86177">
      <w:pPr>
        <w:spacing w:after="0" w:line="240" w:lineRule="auto"/>
        <w:ind w:firstLine="709"/>
        <w:jc w:val="center"/>
        <w:rPr>
          <w:rFonts w:ascii="Times New Roman" w:hAnsi="Times New Roman"/>
          <w:b/>
          <w:bCs/>
          <w:sz w:val="24"/>
          <w:szCs w:val="24"/>
        </w:rPr>
      </w:pPr>
      <w:r>
        <w:rPr>
          <w:rFonts w:ascii="Times New Roman" w:hAnsi="Times New Roman"/>
          <w:b/>
          <w:bCs/>
          <w:sz w:val="24"/>
          <w:szCs w:val="24"/>
        </w:rPr>
        <w:t>ПРИМЕНЕНИЕ СИСТЕМ</w:t>
      </w:r>
      <w:r w:rsidR="00D06665" w:rsidRPr="00C86177">
        <w:rPr>
          <w:rFonts w:ascii="Times New Roman" w:hAnsi="Times New Roman"/>
          <w:b/>
          <w:bCs/>
          <w:sz w:val="24"/>
          <w:szCs w:val="24"/>
        </w:rPr>
        <w:t xml:space="preserve"> </w:t>
      </w:r>
      <w:proofErr w:type="gramStart"/>
      <w:r>
        <w:rPr>
          <w:rFonts w:ascii="Times New Roman" w:hAnsi="Times New Roman"/>
          <w:b/>
          <w:bCs/>
          <w:sz w:val="24"/>
          <w:szCs w:val="24"/>
        </w:rPr>
        <w:t>ИСКУССТВЕННОГО</w:t>
      </w:r>
      <w:proofErr w:type="gramEnd"/>
      <w:r>
        <w:rPr>
          <w:rFonts w:ascii="Times New Roman" w:hAnsi="Times New Roman"/>
          <w:b/>
          <w:bCs/>
          <w:sz w:val="24"/>
          <w:szCs w:val="24"/>
        </w:rPr>
        <w:t xml:space="preserve"> ИНТЕЛЕКТА</w:t>
      </w:r>
      <w:r w:rsidR="00D06665" w:rsidRPr="00C86177">
        <w:rPr>
          <w:rFonts w:ascii="Times New Roman" w:hAnsi="Times New Roman"/>
          <w:b/>
          <w:bCs/>
          <w:sz w:val="24"/>
          <w:szCs w:val="24"/>
        </w:rPr>
        <w:t xml:space="preserve"> </w:t>
      </w:r>
      <w:r>
        <w:rPr>
          <w:rFonts w:ascii="Times New Roman" w:hAnsi="Times New Roman"/>
          <w:b/>
          <w:bCs/>
          <w:sz w:val="24"/>
          <w:szCs w:val="24"/>
        </w:rPr>
        <w:t>В</w:t>
      </w:r>
      <w:r w:rsidR="00C82061" w:rsidRPr="00C86177">
        <w:rPr>
          <w:rFonts w:ascii="Times New Roman" w:hAnsi="Times New Roman"/>
          <w:b/>
          <w:bCs/>
          <w:sz w:val="24"/>
          <w:szCs w:val="24"/>
        </w:rPr>
        <w:t xml:space="preserve"> </w:t>
      </w:r>
      <w:r>
        <w:rPr>
          <w:rFonts w:ascii="Times New Roman" w:hAnsi="Times New Roman"/>
          <w:b/>
          <w:bCs/>
          <w:sz w:val="24"/>
          <w:szCs w:val="24"/>
        </w:rPr>
        <w:t>ПРАВООХРАНИТЕЛЬНОЙ</w:t>
      </w:r>
      <w:r w:rsidR="00C82061" w:rsidRPr="00C86177">
        <w:rPr>
          <w:rFonts w:ascii="Times New Roman" w:hAnsi="Times New Roman"/>
          <w:b/>
          <w:bCs/>
          <w:sz w:val="24"/>
          <w:szCs w:val="24"/>
        </w:rPr>
        <w:t xml:space="preserve"> </w:t>
      </w:r>
      <w:r>
        <w:rPr>
          <w:rFonts w:ascii="Times New Roman" w:hAnsi="Times New Roman"/>
          <w:b/>
          <w:bCs/>
          <w:sz w:val="24"/>
          <w:szCs w:val="24"/>
        </w:rPr>
        <w:t>И</w:t>
      </w:r>
      <w:r w:rsidR="00C82061" w:rsidRPr="00C86177">
        <w:rPr>
          <w:rFonts w:ascii="Times New Roman" w:hAnsi="Times New Roman"/>
          <w:b/>
          <w:bCs/>
          <w:sz w:val="24"/>
          <w:szCs w:val="24"/>
        </w:rPr>
        <w:t xml:space="preserve"> </w:t>
      </w:r>
      <w:r>
        <w:rPr>
          <w:rFonts w:ascii="Times New Roman" w:hAnsi="Times New Roman"/>
          <w:b/>
          <w:bCs/>
          <w:sz w:val="24"/>
          <w:szCs w:val="24"/>
        </w:rPr>
        <w:t>СУДЕБНОЙ</w:t>
      </w:r>
      <w:r w:rsidR="00C82061" w:rsidRPr="00C86177">
        <w:rPr>
          <w:rFonts w:ascii="Times New Roman" w:hAnsi="Times New Roman"/>
          <w:b/>
          <w:bCs/>
          <w:sz w:val="24"/>
          <w:szCs w:val="24"/>
        </w:rPr>
        <w:t xml:space="preserve"> </w:t>
      </w:r>
      <w:r>
        <w:rPr>
          <w:rFonts w:ascii="Times New Roman" w:hAnsi="Times New Roman"/>
          <w:b/>
          <w:bCs/>
          <w:sz w:val="24"/>
          <w:szCs w:val="24"/>
        </w:rPr>
        <w:t>ДЕЯТЕЛЬНОСТИ</w:t>
      </w:r>
    </w:p>
    <w:p w14:paraId="6A80EAF7" w14:textId="77777777" w:rsidR="00C86177" w:rsidRPr="00C86177" w:rsidRDefault="00C86177" w:rsidP="00C86177">
      <w:pPr>
        <w:spacing w:after="0" w:line="240" w:lineRule="auto"/>
        <w:ind w:firstLine="709"/>
        <w:jc w:val="center"/>
        <w:rPr>
          <w:rFonts w:ascii="Times New Roman" w:eastAsia="Times New Roman" w:hAnsi="Times New Roman" w:cs="Times New Roman"/>
          <w:b/>
          <w:bCs/>
          <w:sz w:val="24"/>
          <w:szCs w:val="24"/>
        </w:rPr>
      </w:pPr>
    </w:p>
    <w:p w14:paraId="0CC0B200" w14:textId="072AF2B7" w:rsidR="00070ED5" w:rsidRPr="00C86177" w:rsidRDefault="00D06665" w:rsidP="00C86177">
      <w:pPr>
        <w:spacing w:after="0" w:line="240" w:lineRule="auto"/>
        <w:ind w:firstLine="709"/>
        <w:jc w:val="both"/>
        <w:rPr>
          <w:rFonts w:ascii="Times New Roman" w:eastAsia="Times New Roman" w:hAnsi="Times New Roman" w:cs="Times New Roman"/>
          <w:sz w:val="24"/>
          <w:szCs w:val="24"/>
        </w:rPr>
      </w:pPr>
      <w:r w:rsidRPr="00C86177">
        <w:rPr>
          <w:rFonts w:ascii="Times New Roman" w:hAnsi="Times New Roman"/>
          <w:b/>
          <w:bCs/>
          <w:i/>
          <w:iCs/>
          <w:sz w:val="24"/>
          <w:szCs w:val="24"/>
        </w:rPr>
        <w:t xml:space="preserve">Аннотация. </w:t>
      </w:r>
      <w:r w:rsidRPr="00C86177">
        <w:rPr>
          <w:rFonts w:ascii="Times New Roman" w:hAnsi="Times New Roman"/>
          <w:sz w:val="24"/>
          <w:szCs w:val="24"/>
        </w:rPr>
        <w:t xml:space="preserve">В статье </w:t>
      </w:r>
      <w:r w:rsidR="00F731B2" w:rsidRPr="00C86177">
        <w:rPr>
          <w:rFonts w:ascii="Times New Roman" w:hAnsi="Times New Roman"/>
          <w:sz w:val="24"/>
          <w:szCs w:val="24"/>
        </w:rPr>
        <w:t>рассмотрены</w:t>
      </w:r>
      <w:r w:rsidRPr="00C86177">
        <w:rPr>
          <w:rFonts w:ascii="Times New Roman" w:hAnsi="Times New Roman"/>
          <w:sz w:val="24"/>
          <w:szCs w:val="24"/>
        </w:rPr>
        <w:t xml:space="preserve"> вопросы использовани</w:t>
      </w:r>
      <w:r w:rsidR="00F731B2" w:rsidRPr="00C86177">
        <w:rPr>
          <w:rFonts w:ascii="Times New Roman" w:hAnsi="Times New Roman"/>
          <w:sz w:val="24"/>
          <w:szCs w:val="24"/>
        </w:rPr>
        <w:t>я</w:t>
      </w:r>
      <w:r w:rsidRPr="00C86177">
        <w:rPr>
          <w:rFonts w:ascii="Times New Roman" w:hAnsi="Times New Roman"/>
          <w:sz w:val="24"/>
          <w:szCs w:val="24"/>
        </w:rPr>
        <w:t xml:space="preserve"> искусственного интеллекта в процессе отправления правосудия. Исследование </w:t>
      </w:r>
      <w:r w:rsidR="00F731B2" w:rsidRPr="00C86177">
        <w:rPr>
          <w:rFonts w:ascii="Times New Roman" w:hAnsi="Times New Roman"/>
          <w:sz w:val="24"/>
          <w:szCs w:val="24"/>
        </w:rPr>
        <w:t>базируется</w:t>
      </w:r>
      <w:r w:rsidRPr="00C86177">
        <w:rPr>
          <w:rFonts w:ascii="Times New Roman" w:hAnsi="Times New Roman"/>
          <w:sz w:val="24"/>
          <w:szCs w:val="24"/>
        </w:rPr>
        <w:t xml:space="preserve"> на основе анализа прецедентного права. Рассматривается дефиниция искусственного интеллекта как с теоретической, так и с практической точек зрения. Анализируется сущность искусственного интеллекта. Проводится сопоставление различных определений искусственного интеллекта, представленных в учебной литературе и документах Европарламента. Осуществляется сравнение возможностей электронных систем, основанных на искусственном интеллекте, с когнитивными способностями человека.</w:t>
      </w:r>
    </w:p>
    <w:p w14:paraId="5779504A" w14:textId="15ADFF65" w:rsidR="00070ED5" w:rsidRPr="00C86177" w:rsidRDefault="00D06665" w:rsidP="00C86177">
      <w:pPr>
        <w:spacing w:after="0" w:line="240" w:lineRule="auto"/>
        <w:ind w:firstLine="709"/>
        <w:jc w:val="both"/>
        <w:rPr>
          <w:rFonts w:ascii="Times New Roman" w:eastAsia="Times New Roman" w:hAnsi="Times New Roman" w:cs="Times New Roman"/>
          <w:sz w:val="24"/>
          <w:szCs w:val="24"/>
        </w:rPr>
      </w:pPr>
      <w:r w:rsidRPr="00C86177">
        <w:rPr>
          <w:rFonts w:ascii="Times New Roman" w:hAnsi="Times New Roman"/>
          <w:b/>
          <w:bCs/>
          <w:i/>
          <w:iCs/>
          <w:sz w:val="24"/>
          <w:szCs w:val="24"/>
        </w:rPr>
        <w:t xml:space="preserve">Ключевые слова: </w:t>
      </w:r>
      <w:r w:rsidRPr="00C86177">
        <w:rPr>
          <w:rFonts w:ascii="Times New Roman" w:hAnsi="Times New Roman"/>
          <w:sz w:val="24"/>
          <w:szCs w:val="24"/>
        </w:rPr>
        <w:t xml:space="preserve">судебная система, искусственный интеллект, информационные системы, электронные информационные системы, проблематика применения систем искусственного интеллекта. </w:t>
      </w:r>
    </w:p>
    <w:p w14:paraId="6409F9C0" w14:textId="77777777" w:rsidR="00070ED5" w:rsidRPr="00C86177" w:rsidRDefault="00070ED5" w:rsidP="00C86177">
      <w:pPr>
        <w:spacing w:after="0" w:line="240" w:lineRule="auto"/>
        <w:ind w:firstLine="709"/>
        <w:jc w:val="both"/>
        <w:rPr>
          <w:rFonts w:ascii="Times New Roman" w:eastAsia="Times New Roman" w:hAnsi="Times New Roman" w:cs="Times New Roman"/>
          <w:b/>
          <w:bCs/>
          <w:sz w:val="24"/>
          <w:szCs w:val="24"/>
        </w:rPr>
      </w:pPr>
    </w:p>
    <w:p w14:paraId="6DBF36E7" w14:textId="09408220" w:rsidR="00070ED5" w:rsidRPr="00C86177" w:rsidRDefault="00D06665" w:rsidP="00C86177">
      <w:pPr>
        <w:spacing w:after="0" w:line="240" w:lineRule="auto"/>
        <w:ind w:firstLine="709"/>
        <w:jc w:val="both"/>
        <w:rPr>
          <w:rFonts w:ascii="Times New Roman" w:eastAsia="Times New Roman" w:hAnsi="Times New Roman" w:cs="Times New Roman"/>
          <w:sz w:val="24"/>
          <w:szCs w:val="24"/>
        </w:rPr>
      </w:pPr>
      <w:r w:rsidRPr="00C86177">
        <w:rPr>
          <w:rFonts w:ascii="Times New Roman" w:hAnsi="Times New Roman"/>
          <w:sz w:val="24"/>
          <w:szCs w:val="24"/>
        </w:rPr>
        <w:t>Судебная система</w:t>
      </w:r>
      <w:r w:rsidR="00F731B2" w:rsidRPr="00C86177">
        <w:rPr>
          <w:rFonts w:ascii="Times New Roman" w:hAnsi="Times New Roman"/>
          <w:sz w:val="24"/>
          <w:szCs w:val="24"/>
        </w:rPr>
        <w:t xml:space="preserve"> РФ</w:t>
      </w:r>
      <w:r w:rsidRPr="00C86177">
        <w:rPr>
          <w:rFonts w:ascii="Times New Roman" w:hAnsi="Times New Roman"/>
          <w:sz w:val="24"/>
          <w:szCs w:val="24"/>
        </w:rPr>
        <w:t>, подобно другим государственным институтам, активно внедряет электронные информационные системы для обеспечения прозрачности и доступности документации.</w:t>
      </w:r>
      <w:r w:rsidR="00F731B2" w:rsidRPr="00C86177">
        <w:rPr>
          <w:rFonts w:ascii="Times New Roman" w:hAnsi="Times New Roman"/>
          <w:sz w:val="24"/>
          <w:szCs w:val="24"/>
        </w:rPr>
        <w:t xml:space="preserve"> В связи с этим статья посвящена изучению проблем, связанных с использованием искусственного интеллекта в судебной деятельности, в том числе международную практику.</w:t>
      </w:r>
    </w:p>
    <w:p w14:paraId="69FD1697" w14:textId="522AD27E" w:rsidR="00C86177" w:rsidRPr="00C86177" w:rsidRDefault="00D06665" w:rsidP="00C86177">
      <w:pPr>
        <w:spacing w:after="0" w:line="240" w:lineRule="auto"/>
        <w:ind w:firstLine="709"/>
        <w:jc w:val="both"/>
        <w:rPr>
          <w:rFonts w:ascii="Times New Roman" w:eastAsia="Times New Roman" w:hAnsi="Times New Roman" w:cs="Times New Roman"/>
          <w:sz w:val="24"/>
          <w:szCs w:val="24"/>
        </w:rPr>
      </w:pPr>
      <w:r w:rsidRPr="00C86177">
        <w:rPr>
          <w:rFonts w:ascii="Times New Roman" w:hAnsi="Times New Roman"/>
          <w:sz w:val="24"/>
          <w:szCs w:val="24"/>
        </w:rPr>
        <w:t>Искусственный интеллект определяется как систематический набор технологий, позволяющих искусственно созданным механизмам имитировать интеллектуальные возможности человека. Это цифровая программа, основанная на математических алгоритмах, запрограммированных для поиска «новых» решений, анало</w:t>
      </w:r>
      <w:r w:rsidR="00F731B2" w:rsidRPr="00C86177">
        <w:rPr>
          <w:rFonts w:ascii="Times New Roman" w:hAnsi="Times New Roman"/>
          <w:sz w:val="24"/>
          <w:szCs w:val="24"/>
        </w:rPr>
        <w:t>гичных человеческому интеллекту.</w:t>
      </w:r>
      <w:r w:rsidR="002B3DAA">
        <w:rPr>
          <w:rFonts w:ascii="Times New Roman" w:hAnsi="Times New Roman"/>
          <w:sz w:val="24"/>
          <w:szCs w:val="24"/>
        </w:rPr>
        <w:t xml:space="preserve"> </w:t>
      </w:r>
      <w:r w:rsidR="00C86177">
        <w:rPr>
          <w:rFonts w:ascii="Times New Roman" w:hAnsi="Times New Roman"/>
          <w:sz w:val="24"/>
          <w:szCs w:val="24"/>
        </w:rPr>
        <w:t xml:space="preserve">Искусственный интеллект подразумевает метод </w:t>
      </w:r>
      <w:r w:rsidR="00347A81">
        <w:rPr>
          <w:rFonts w:ascii="Times New Roman" w:hAnsi="Times New Roman"/>
          <w:sz w:val="24"/>
          <w:szCs w:val="24"/>
        </w:rPr>
        <w:t xml:space="preserve">компьютерных технологий, позволяющий компьютеру </w:t>
      </w:r>
      <w:r w:rsidR="002B3DAA">
        <w:rPr>
          <w:rFonts w:ascii="Times New Roman" w:hAnsi="Times New Roman"/>
          <w:sz w:val="24"/>
          <w:szCs w:val="24"/>
        </w:rPr>
        <w:t>«</w:t>
      </w:r>
      <w:r w:rsidR="00347A81">
        <w:rPr>
          <w:rFonts w:ascii="Times New Roman" w:hAnsi="Times New Roman"/>
          <w:sz w:val="24"/>
          <w:szCs w:val="24"/>
        </w:rPr>
        <w:t>мыслить разумно</w:t>
      </w:r>
      <w:r w:rsidR="002B3DAA">
        <w:rPr>
          <w:rFonts w:ascii="Times New Roman" w:hAnsi="Times New Roman"/>
          <w:sz w:val="24"/>
          <w:szCs w:val="24"/>
        </w:rPr>
        <w:t>»</w:t>
      </w:r>
      <w:r w:rsidR="00347A81">
        <w:rPr>
          <w:rFonts w:ascii="Times New Roman" w:hAnsi="Times New Roman"/>
          <w:sz w:val="24"/>
          <w:szCs w:val="24"/>
        </w:rPr>
        <w:t xml:space="preserve"> подобно человеческому разуму.</w:t>
      </w:r>
    </w:p>
    <w:p w14:paraId="2CB1A45C" w14:textId="2B5C8D75" w:rsidR="00070ED5" w:rsidRDefault="00F731B2" w:rsidP="00C86177">
      <w:pPr>
        <w:spacing w:after="0" w:line="240" w:lineRule="auto"/>
        <w:ind w:firstLine="709"/>
        <w:jc w:val="both"/>
        <w:rPr>
          <w:rFonts w:ascii="Times New Roman" w:hAnsi="Times New Roman"/>
          <w:sz w:val="24"/>
          <w:szCs w:val="24"/>
        </w:rPr>
      </w:pPr>
      <w:r w:rsidRPr="00C86177">
        <w:rPr>
          <w:rFonts w:ascii="Times New Roman" w:hAnsi="Times New Roman"/>
          <w:sz w:val="24"/>
          <w:szCs w:val="24"/>
        </w:rPr>
        <w:t>В документах</w:t>
      </w:r>
      <w:r w:rsidR="00D06665" w:rsidRPr="00C86177">
        <w:rPr>
          <w:rFonts w:ascii="Times New Roman" w:hAnsi="Times New Roman"/>
          <w:sz w:val="24"/>
          <w:szCs w:val="24"/>
        </w:rPr>
        <w:t xml:space="preserve"> </w:t>
      </w:r>
      <w:r w:rsidRPr="00C86177">
        <w:rPr>
          <w:rFonts w:ascii="Times New Roman" w:hAnsi="Times New Roman"/>
          <w:sz w:val="24"/>
          <w:szCs w:val="24"/>
        </w:rPr>
        <w:t>Европарламента термин</w:t>
      </w:r>
      <w:r w:rsidR="00D06665" w:rsidRPr="00C86177">
        <w:rPr>
          <w:rFonts w:ascii="Times New Roman" w:hAnsi="Times New Roman"/>
          <w:sz w:val="24"/>
          <w:szCs w:val="24"/>
        </w:rPr>
        <w:t xml:space="preserve"> </w:t>
      </w:r>
      <w:r w:rsidRPr="00C86177">
        <w:rPr>
          <w:rFonts w:ascii="Times New Roman" w:hAnsi="Times New Roman"/>
          <w:sz w:val="24"/>
          <w:szCs w:val="24"/>
        </w:rPr>
        <w:t>«</w:t>
      </w:r>
      <w:r w:rsidR="00D06665" w:rsidRPr="00C86177">
        <w:rPr>
          <w:rFonts w:ascii="Times New Roman" w:hAnsi="Times New Roman"/>
          <w:sz w:val="24"/>
          <w:szCs w:val="24"/>
        </w:rPr>
        <w:t>искусственный интеллект</w:t>
      </w:r>
      <w:r w:rsidRPr="00C86177">
        <w:rPr>
          <w:rFonts w:ascii="Times New Roman" w:hAnsi="Times New Roman"/>
          <w:sz w:val="24"/>
          <w:szCs w:val="24"/>
        </w:rPr>
        <w:t>»</w:t>
      </w:r>
      <w:r w:rsidR="00D06665" w:rsidRPr="00C86177">
        <w:rPr>
          <w:rFonts w:ascii="Times New Roman" w:hAnsi="Times New Roman"/>
          <w:sz w:val="24"/>
          <w:szCs w:val="24"/>
        </w:rPr>
        <w:t xml:space="preserve"> </w:t>
      </w:r>
      <w:r w:rsidRPr="00C86177">
        <w:rPr>
          <w:rFonts w:ascii="Times New Roman" w:hAnsi="Times New Roman"/>
          <w:sz w:val="24"/>
          <w:szCs w:val="24"/>
        </w:rPr>
        <w:t>трактуется</w:t>
      </w:r>
      <w:r w:rsidR="00D06665" w:rsidRPr="00C86177">
        <w:rPr>
          <w:rFonts w:ascii="Times New Roman" w:hAnsi="Times New Roman"/>
          <w:sz w:val="24"/>
          <w:szCs w:val="24"/>
        </w:rPr>
        <w:t xml:space="preserve"> </w:t>
      </w:r>
      <w:r w:rsidRPr="00C86177">
        <w:rPr>
          <w:rFonts w:ascii="Times New Roman" w:hAnsi="Times New Roman"/>
          <w:sz w:val="24"/>
          <w:szCs w:val="24"/>
        </w:rPr>
        <w:t xml:space="preserve">как </w:t>
      </w:r>
      <w:proofErr w:type="spellStart"/>
      <w:r w:rsidR="00D06665" w:rsidRPr="00C86177">
        <w:rPr>
          <w:rFonts w:ascii="Times New Roman" w:hAnsi="Times New Roman"/>
          <w:sz w:val="24"/>
          <w:szCs w:val="24"/>
        </w:rPr>
        <w:t>киберфизическ</w:t>
      </w:r>
      <w:r w:rsidRPr="00C86177">
        <w:rPr>
          <w:rFonts w:ascii="Times New Roman" w:hAnsi="Times New Roman"/>
          <w:sz w:val="24"/>
          <w:szCs w:val="24"/>
        </w:rPr>
        <w:t>ая</w:t>
      </w:r>
      <w:proofErr w:type="spellEnd"/>
      <w:r w:rsidRPr="00C86177">
        <w:rPr>
          <w:rFonts w:ascii="Times New Roman" w:hAnsi="Times New Roman"/>
          <w:sz w:val="24"/>
          <w:szCs w:val="24"/>
        </w:rPr>
        <w:t xml:space="preserve"> </w:t>
      </w:r>
      <w:r w:rsidR="00D06665" w:rsidRPr="00C86177">
        <w:rPr>
          <w:rFonts w:ascii="Times New Roman" w:hAnsi="Times New Roman"/>
          <w:sz w:val="24"/>
          <w:szCs w:val="24"/>
        </w:rPr>
        <w:t>(небиологическ</w:t>
      </w:r>
      <w:r w:rsidRPr="00C86177">
        <w:rPr>
          <w:rFonts w:ascii="Times New Roman" w:hAnsi="Times New Roman"/>
          <w:sz w:val="24"/>
          <w:szCs w:val="24"/>
        </w:rPr>
        <w:t>ая</w:t>
      </w:r>
      <w:r w:rsidR="00D06665" w:rsidRPr="00C86177">
        <w:rPr>
          <w:rFonts w:ascii="Times New Roman" w:hAnsi="Times New Roman"/>
          <w:sz w:val="24"/>
          <w:szCs w:val="24"/>
        </w:rPr>
        <w:t>) автономн</w:t>
      </w:r>
      <w:r w:rsidRPr="00C86177">
        <w:rPr>
          <w:rFonts w:ascii="Times New Roman" w:hAnsi="Times New Roman"/>
          <w:sz w:val="24"/>
          <w:szCs w:val="24"/>
        </w:rPr>
        <w:t>ая</w:t>
      </w:r>
      <w:r w:rsidR="00D06665" w:rsidRPr="00C86177">
        <w:rPr>
          <w:rFonts w:ascii="Times New Roman" w:hAnsi="Times New Roman"/>
          <w:sz w:val="24"/>
          <w:szCs w:val="24"/>
        </w:rPr>
        <w:t xml:space="preserve"> систем</w:t>
      </w:r>
      <w:r w:rsidRPr="00C86177">
        <w:rPr>
          <w:rFonts w:ascii="Times New Roman" w:hAnsi="Times New Roman"/>
          <w:sz w:val="24"/>
          <w:szCs w:val="24"/>
        </w:rPr>
        <w:t>а</w:t>
      </w:r>
      <w:r w:rsidR="00D06665" w:rsidRPr="00C86177">
        <w:rPr>
          <w:rFonts w:ascii="Times New Roman" w:hAnsi="Times New Roman"/>
          <w:sz w:val="24"/>
          <w:szCs w:val="24"/>
        </w:rPr>
        <w:t>, нуждающ</w:t>
      </w:r>
      <w:r w:rsidRPr="00C86177">
        <w:rPr>
          <w:rFonts w:ascii="Times New Roman" w:hAnsi="Times New Roman"/>
          <w:sz w:val="24"/>
          <w:szCs w:val="24"/>
        </w:rPr>
        <w:t>ая</w:t>
      </w:r>
      <w:r w:rsidR="00D06665" w:rsidRPr="00C86177">
        <w:rPr>
          <w:rFonts w:ascii="Times New Roman" w:hAnsi="Times New Roman"/>
          <w:sz w:val="24"/>
          <w:szCs w:val="24"/>
        </w:rPr>
        <w:t>ся в поддержке материального плана, которая объединяет в себе функции, способные получать, обменивать и анализировать информацию</w:t>
      </w:r>
      <w:r w:rsidRPr="00C86177">
        <w:rPr>
          <w:rFonts w:ascii="Times New Roman" w:hAnsi="Times New Roman"/>
          <w:sz w:val="24"/>
          <w:szCs w:val="24"/>
        </w:rPr>
        <w:t xml:space="preserve">. </w:t>
      </w:r>
      <w:r w:rsidR="00D06665" w:rsidRPr="00C86177">
        <w:rPr>
          <w:rFonts w:ascii="Times New Roman" w:hAnsi="Times New Roman"/>
          <w:sz w:val="24"/>
          <w:szCs w:val="24"/>
        </w:rPr>
        <w:t xml:space="preserve"> </w:t>
      </w:r>
      <w:r w:rsidRPr="00C86177">
        <w:rPr>
          <w:rFonts w:ascii="Times New Roman" w:hAnsi="Times New Roman"/>
          <w:sz w:val="24"/>
          <w:szCs w:val="24"/>
        </w:rPr>
        <w:t>Эта система</w:t>
      </w:r>
      <w:r w:rsidR="00D06665" w:rsidRPr="00C86177">
        <w:rPr>
          <w:rFonts w:ascii="Times New Roman" w:hAnsi="Times New Roman"/>
          <w:sz w:val="24"/>
          <w:szCs w:val="24"/>
        </w:rPr>
        <w:t xml:space="preserve"> обладает способностью к самообучению на базе приобретаемых навыков совместно с взаимодействие с окружающей средой вместе со способностью к адаптации к ее изменяющимся</w:t>
      </w:r>
      <w:r w:rsidRPr="00C86177">
        <w:rPr>
          <w:rFonts w:ascii="Times New Roman" w:hAnsi="Times New Roman"/>
          <w:sz w:val="24"/>
          <w:szCs w:val="24"/>
        </w:rPr>
        <w:t xml:space="preserve"> факторам.</w:t>
      </w:r>
    </w:p>
    <w:p w14:paraId="5586AB7D" w14:textId="79D40CAE" w:rsidR="00347A81" w:rsidRPr="00347A81" w:rsidRDefault="00347A81" w:rsidP="00347A81">
      <w:pPr>
        <w:spacing w:after="0" w:line="240" w:lineRule="auto"/>
        <w:ind w:firstLine="709"/>
        <w:jc w:val="both"/>
        <w:rPr>
          <w:rFonts w:ascii="Times New Roman" w:eastAsia="Times New Roman" w:hAnsi="Times New Roman" w:cs="Times New Roman"/>
          <w:sz w:val="24"/>
          <w:szCs w:val="24"/>
        </w:rPr>
      </w:pPr>
      <w:r w:rsidRPr="00347A81">
        <w:rPr>
          <w:rFonts w:ascii="Times New Roman" w:eastAsia="Times New Roman" w:hAnsi="Times New Roman" w:cs="Times New Roman"/>
          <w:sz w:val="24"/>
          <w:szCs w:val="24"/>
        </w:rPr>
        <w:t xml:space="preserve">Представленное предвидение фаз реализации судебного искусственного интеллекта опирается в первую очередь на прогресс информационных технологий. На текущий момент еще не разработан </w:t>
      </w:r>
      <w:r>
        <w:rPr>
          <w:rFonts w:ascii="Times New Roman" w:eastAsia="Times New Roman" w:hAnsi="Times New Roman" w:cs="Times New Roman"/>
          <w:sz w:val="24"/>
          <w:szCs w:val="24"/>
        </w:rPr>
        <w:t>искусственный интеллект</w:t>
      </w:r>
      <w:r w:rsidRPr="00347A81">
        <w:rPr>
          <w:rFonts w:ascii="Times New Roman" w:eastAsia="Times New Roman" w:hAnsi="Times New Roman" w:cs="Times New Roman"/>
          <w:sz w:val="24"/>
          <w:szCs w:val="24"/>
        </w:rPr>
        <w:t>, который бы приблизился к когнитивным возможностям человеческого мозга с его огромным количеством нейронов.</w:t>
      </w:r>
      <w:r w:rsidR="002B3DAA">
        <w:rPr>
          <w:rFonts w:ascii="Times New Roman" w:eastAsia="Times New Roman" w:hAnsi="Times New Roman" w:cs="Times New Roman"/>
          <w:sz w:val="24"/>
          <w:szCs w:val="24"/>
        </w:rPr>
        <w:t xml:space="preserve"> </w:t>
      </w:r>
      <w:r w:rsidRPr="00347A81">
        <w:rPr>
          <w:rFonts w:ascii="Times New Roman" w:eastAsia="Times New Roman" w:hAnsi="Times New Roman" w:cs="Times New Roman"/>
          <w:sz w:val="24"/>
          <w:szCs w:val="24"/>
        </w:rPr>
        <w:t xml:space="preserve">Несмотря на эффективность вычислительных функций современных </w:t>
      </w:r>
      <w:proofErr w:type="spellStart"/>
      <w:r w:rsidRPr="00347A81">
        <w:rPr>
          <w:rFonts w:ascii="Times New Roman" w:eastAsia="Times New Roman" w:hAnsi="Times New Roman" w:cs="Times New Roman"/>
          <w:sz w:val="24"/>
          <w:szCs w:val="24"/>
        </w:rPr>
        <w:t>киберфизических</w:t>
      </w:r>
      <w:proofErr w:type="spellEnd"/>
      <w:r w:rsidRPr="00347A81">
        <w:rPr>
          <w:rFonts w:ascii="Times New Roman" w:eastAsia="Times New Roman" w:hAnsi="Times New Roman" w:cs="Times New Roman"/>
          <w:sz w:val="24"/>
          <w:szCs w:val="24"/>
        </w:rPr>
        <w:t xml:space="preserve"> систем, их направленность пока остается узкоспециализированной.</w:t>
      </w:r>
    </w:p>
    <w:p w14:paraId="7CBE2DF9" w14:textId="58579556" w:rsidR="00070ED5" w:rsidRPr="00C86177" w:rsidRDefault="00F731B2" w:rsidP="00C86177">
      <w:pPr>
        <w:spacing w:after="0" w:line="240" w:lineRule="auto"/>
        <w:ind w:firstLine="709"/>
        <w:jc w:val="both"/>
        <w:rPr>
          <w:rFonts w:ascii="Times New Roman" w:eastAsia="Times New Roman" w:hAnsi="Times New Roman" w:cs="Times New Roman"/>
          <w:sz w:val="24"/>
          <w:szCs w:val="24"/>
        </w:rPr>
      </w:pPr>
      <w:r w:rsidRPr="00C86177">
        <w:rPr>
          <w:rFonts w:ascii="Times New Roman" w:hAnsi="Times New Roman"/>
          <w:sz w:val="24"/>
          <w:szCs w:val="24"/>
        </w:rPr>
        <w:t>На текущий момент</w:t>
      </w:r>
      <w:r w:rsidR="00D06665" w:rsidRPr="00C86177">
        <w:rPr>
          <w:rFonts w:ascii="Times New Roman" w:hAnsi="Times New Roman"/>
          <w:sz w:val="24"/>
          <w:szCs w:val="24"/>
        </w:rPr>
        <w:t xml:space="preserve"> применение искусственного интеллекта остается привилегией технологически развитых стран, </w:t>
      </w:r>
      <w:r w:rsidRPr="00C86177">
        <w:rPr>
          <w:rFonts w:ascii="Times New Roman" w:hAnsi="Times New Roman"/>
          <w:sz w:val="24"/>
          <w:szCs w:val="24"/>
        </w:rPr>
        <w:t>при этом</w:t>
      </w:r>
      <w:r w:rsidR="00D06665" w:rsidRPr="00C86177">
        <w:rPr>
          <w:rFonts w:ascii="Times New Roman" w:hAnsi="Times New Roman"/>
          <w:sz w:val="24"/>
          <w:szCs w:val="24"/>
        </w:rPr>
        <w:t xml:space="preserve"> нельзя не отметить, что </w:t>
      </w:r>
      <w:r w:rsidRPr="00C86177">
        <w:rPr>
          <w:rFonts w:ascii="Times New Roman" w:hAnsi="Times New Roman"/>
          <w:sz w:val="24"/>
          <w:szCs w:val="24"/>
        </w:rPr>
        <w:t>ключевым фактором, влияющим на востребованность данной</w:t>
      </w:r>
      <w:r w:rsidR="00347A81">
        <w:rPr>
          <w:rFonts w:ascii="Times New Roman" w:hAnsi="Times New Roman"/>
          <w:sz w:val="24"/>
          <w:szCs w:val="24"/>
        </w:rPr>
        <w:t xml:space="preserve"> </w:t>
      </w:r>
      <w:r w:rsidRPr="00C86177">
        <w:rPr>
          <w:rFonts w:ascii="Times New Roman" w:hAnsi="Times New Roman"/>
          <w:sz w:val="24"/>
          <w:szCs w:val="24"/>
        </w:rPr>
        <w:t>системы</w:t>
      </w:r>
      <w:r w:rsidR="00347A81">
        <w:rPr>
          <w:rFonts w:ascii="Times New Roman" w:hAnsi="Times New Roman"/>
          <w:sz w:val="24"/>
          <w:szCs w:val="24"/>
        </w:rPr>
        <w:t>,</w:t>
      </w:r>
      <w:r w:rsidR="00D06665" w:rsidRPr="00C86177">
        <w:rPr>
          <w:rFonts w:ascii="Times New Roman" w:hAnsi="Times New Roman"/>
          <w:sz w:val="24"/>
          <w:szCs w:val="24"/>
        </w:rPr>
        <w:t xml:space="preserve"> </w:t>
      </w:r>
      <w:r w:rsidRPr="00C86177">
        <w:rPr>
          <w:rFonts w:ascii="Times New Roman" w:hAnsi="Times New Roman"/>
          <w:sz w:val="24"/>
          <w:szCs w:val="24"/>
        </w:rPr>
        <w:t>является критерий</w:t>
      </w:r>
      <w:r w:rsidR="00D06665" w:rsidRPr="00C86177">
        <w:rPr>
          <w:rFonts w:ascii="Times New Roman" w:hAnsi="Times New Roman"/>
          <w:sz w:val="24"/>
          <w:szCs w:val="24"/>
        </w:rPr>
        <w:t xml:space="preserve"> развит</w:t>
      </w:r>
      <w:r w:rsidRPr="00C86177">
        <w:rPr>
          <w:rFonts w:ascii="Times New Roman" w:hAnsi="Times New Roman"/>
          <w:sz w:val="24"/>
          <w:szCs w:val="24"/>
        </w:rPr>
        <w:t xml:space="preserve">ости того или иного государства. При этом </w:t>
      </w:r>
      <w:r w:rsidR="00D06665" w:rsidRPr="00C86177">
        <w:rPr>
          <w:rFonts w:ascii="Times New Roman" w:hAnsi="Times New Roman"/>
          <w:sz w:val="24"/>
          <w:szCs w:val="24"/>
        </w:rPr>
        <w:t>полный переход к электронным системам в судебной практике недопустим по причине того, что наличие человека в обороте судебной системы обязательно и объясняется важностью и социальной ответственностью сферы судебной практики, которую нельзя полностью доверить цифровой программе [</w:t>
      </w:r>
      <w:r w:rsidR="004C463E" w:rsidRPr="00C86177">
        <w:rPr>
          <w:rFonts w:ascii="Times New Roman" w:hAnsi="Times New Roman"/>
          <w:sz w:val="24"/>
          <w:szCs w:val="24"/>
        </w:rPr>
        <w:t>1</w:t>
      </w:r>
      <w:r w:rsidR="00D06665" w:rsidRPr="00C86177">
        <w:rPr>
          <w:rFonts w:ascii="Times New Roman" w:hAnsi="Times New Roman"/>
          <w:sz w:val="24"/>
          <w:szCs w:val="24"/>
        </w:rPr>
        <w:t xml:space="preserve">].  </w:t>
      </w:r>
    </w:p>
    <w:p w14:paraId="4B850295" w14:textId="48C0E558" w:rsidR="002B3DAA" w:rsidRDefault="00827557" w:rsidP="002B3DAA">
      <w:pPr>
        <w:spacing w:after="0" w:line="240" w:lineRule="auto"/>
        <w:ind w:firstLine="709"/>
        <w:jc w:val="both"/>
        <w:rPr>
          <w:rFonts w:ascii="Times New Roman" w:hAnsi="Times New Roman"/>
          <w:sz w:val="24"/>
          <w:szCs w:val="24"/>
        </w:rPr>
      </w:pPr>
      <w:r w:rsidRPr="00C86177">
        <w:rPr>
          <w:rFonts w:ascii="Times New Roman" w:hAnsi="Times New Roman"/>
          <w:sz w:val="24"/>
          <w:szCs w:val="24"/>
        </w:rPr>
        <w:lastRenderedPageBreak/>
        <w:t xml:space="preserve">Для рассмотрения отношения и доверия общества к системам ИИ в судопроизводстве </w:t>
      </w:r>
      <w:r w:rsidR="00D06665" w:rsidRPr="00C86177">
        <w:rPr>
          <w:rFonts w:ascii="Times New Roman" w:hAnsi="Times New Roman"/>
          <w:sz w:val="24"/>
          <w:szCs w:val="24"/>
        </w:rPr>
        <w:t xml:space="preserve">мы обратились к статистическим данным, основанным на проведенном опросе среди следователей Следственного комитета и полиции, </w:t>
      </w:r>
      <w:r w:rsidRPr="00C86177">
        <w:rPr>
          <w:rFonts w:ascii="Times New Roman" w:hAnsi="Times New Roman"/>
          <w:sz w:val="24"/>
          <w:szCs w:val="24"/>
        </w:rPr>
        <w:t xml:space="preserve">проведенного Дмитрием </w:t>
      </w:r>
      <w:proofErr w:type="spellStart"/>
      <w:r w:rsidRPr="00C86177">
        <w:rPr>
          <w:rFonts w:ascii="Times New Roman" w:hAnsi="Times New Roman"/>
          <w:sz w:val="24"/>
          <w:szCs w:val="24"/>
        </w:rPr>
        <w:t>Бахтеевым</w:t>
      </w:r>
      <w:proofErr w:type="spellEnd"/>
      <w:r w:rsidRPr="00C86177">
        <w:rPr>
          <w:rFonts w:ascii="Times New Roman" w:hAnsi="Times New Roman"/>
          <w:sz w:val="24"/>
          <w:szCs w:val="24"/>
        </w:rPr>
        <w:t>. Результаты исследования показали, что 72,4</w:t>
      </w:r>
      <w:r w:rsidR="00D06665" w:rsidRPr="00C86177">
        <w:rPr>
          <w:rFonts w:ascii="Times New Roman" w:hAnsi="Times New Roman"/>
          <w:sz w:val="24"/>
          <w:szCs w:val="24"/>
        </w:rPr>
        <w:t>% опрошенных считают вполне возможным использование результатов работы систем искусственного интеллекта в процессе расследовани</w:t>
      </w:r>
      <w:r w:rsidRPr="00C86177">
        <w:rPr>
          <w:rFonts w:ascii="Times New Roman" w:hAnsi="Times New Roman"/>
          <w:sz w:val="24"/>
          <w:szCs w:val="24"/>
        </w:rPr>
        <w:t>я, а чуть меньше половины, 49,9</w:t>
      </w:r>
      <w:r w:rsidR="00D06665" w:rsidRPr="00C86177">
        <w:rPr>
          <w:rFonts w:ascii="Times New Roman" w:hAnsi="Times New Roman"/>
          <w:sz w:val="24"/>
          <w:szCs w:val="24"/>
        </w:rPr>
        <w:t>% опрошенных, не исключают частичной замены функций следователя такими системами [1].</w:t>
      </w:r>
      <w:r w:rsidR="002B3DAA" w:rsidRPr="002B3DAA">
        <w:rPr>
          <w:rFonts w:ascii="Times New Roman" w:hAnsi="Times New Roman"/>
          <w:sz w:val="24"/>
          <w:szCs w:val="24"/>
        </w:rPr>
        <w:t xml:space="preserve"> </w:t>
      </w:r>
      <w:r w:rsidR="002B3DAA" w:rsidRPr="00C86177">
        <w:rPr>
          <w:rFonts w:ascii="Times New Roman" w:hAnsi="Times New Roman"/>
          <w:sz w:val="24"/>
          <w:szCs w:val="24"/>
        </w:rPr>
        <w:t>Данные статистические показатели могут быть связаны в первую очередь с тем, что среди опрошенных в большей степени преобладает молодое поколение, прошедшее социализацию с использованием информационных технологий, которые оставили впечатление, что цифровые системы наиболее точны во всех аспектах жизнедеятельности, нежели привычный человеческий разум и его возможности.</w:t>
      </w:r>
    </w:p>
    <w:p w14:paraId="0BB62B94" w14:textId="126D7CBD" w:rsidR="00347A81" w:rsidRPr="00347A81" w:rsidRDefault="00347A81" w:rsidP="00347A81">
      <w:pPr>
        <w:spacing w:after="0" w:line="240" w:lineRule="auto"/>
        <w:ind w:firstLine="709"/>
        <w:jc w:val="both"/>
        <w:rPr>
          <w:rFonts w:ascii="Times New Roman" w:hAnsi="Times New Roman"/>
          <w:sz w:val="24"/>
          <w:szCs w:val="24"/>
        </w:rPr>
      </w:pPr>
      <w:r w:rsidRPr="00347A81">
        <w:rPr>
          <w:rFonts w:ascii="Times New Roman" w:hAnsi="Times New Roman"/>
          <w:sz w:val="24"/>
          <w:szCs w:val="24"/>
        </w:rPr>
        <w:t xml:space="preserve">Искусственный интеллект предоставляет множество перспектив для модернизации и оптимизации работы российской судебной системы. Опираясь на мировой опыт и особенности российского правосудия, можно выделить ряд областей, где </w:t>
      </w:r>
      <w:r w:rsidR="00127540">
        <w:rPr>
          <w:rFonts w:ascii="Times New Roman" w:hAnsi="Times New Roman"/>
          <w:sz w:val="24"/>
          <w:szCs w:val="24"/>
        </w:rPr>
        <w:t>и</w:t>
      </w:r>
      <w:r w:rsidR="00127540" w:rsidRPr="00347A81">
        <w:rPr>
          <w:rFonts w:ascii="Times New Roman" w:hAnsi="Times New Roman"/>
          <w:sz w:val="24"/>
          <w:szCs w:val="24"/>
        </w:rPr>
        <w:t>скусственный интеллект</w:t>
      </w:r>
      <w:r w:rsidRPr="00347A81">
        <w:rPr>
          <w:rFonts w:ascii="Times New Roman" w:hAnsi="Times New Roman"/>
          <w:sz w:val="24"/>
          <w:szCs w:val="24"/>
        </w:rPr>
        <w:t xml:space="preserve"> может внести существенный вклад.</w:t>
      </w:r>
    </w:p>
    <w:p w14:paraId="6BA91CC4" w14:textId="36F44C6C" w:rsidR="00347A81" w:rsidRPr="00347A81" w:rsidRDefault="00347A81" w:rsidP="00347A81">
      <w:pPr>
        <w:spacing w:after="0" w:line="240" w:lineRule="auto"/>
        <w:ind w:firstLine="709"/>
        <w:jc w:val="both"/>
        <w:rPr>
          <w:rFonts w:ascii="Times New Roman" w:hAnsi="Times New Roman"/>
          <w:sz w:val="24"/>
          <w:szCs w:val="24"/>
        </w:rPr>
      </w:pPr>
      <w:r w:rsidRPr="00347A81">
        <w:rPr>
          <w:rFonts w:ascii="Times New Roman" w:hAnsi="Times New Roman"/>
          <w:sz w:val="24"/>
          <w:szCs w:val="24"/>
        </w:rPr>
        <w:t xml:space="preserve">Одним из главных преимуществ </w:t>
      </w:r>
      <w:r w:rsidR="00127540" w:rsidRPr="00127540">
        <w:rPr>
          <w:rFonts w:ascii="Times New Roman" w:hAnsi="Times New Roman"/>
          <w:sz w:val="24"/>
          <w:szCs w:val="24"/>
        </w:rPr>
        <w:t>и</w:t>
      </w:r>
      <w:r w:rsidR="00127540" w:rsidRPr="00347A81">
        <w:rPr>
          <w:rFonts w:ascii="Times New Roman" w:hAnsi="Times New Roman"/>
          <w:sz w:val="24"/>
          <w:szCs w:val="24"/>
        </w:rPr>
        <w:t>скусственный интеллект</w:t>
      </w:r>
      <w:r w:rsidRPr="00347A81">
        <w:rPr>
          <w:rFonts w:ascii="Times New Roman" w:hAnsi="Times New Roman"/>
          <w:sz w:val="24"/>
          <w:szCs w:val="24"/>
        </w:rPr>
        <w:t xml:space="preserve"> в судебной сфере является автоматизация стандартных и регулярно повторяющихся процессов, которые занимают много времени у судей, юристов и сотрудников аппарата суда. К таким задачам относятся: обработка и анализ юридической документации. ИИ может автоматически классифицировать, систематизировать и проверять юридические бумаги на предмет ошибок.</w:t>
      </w:r>
      <w:r w:rsidR="002B3DAA">
        <w:rPr>
          <w:rFonts w:ascii="Times New Roman" w:hAnsi="Times New Roman"/>
          <w:sz w:val="24"/>
          <w:szCs w:val="24"/>
        </w:rPr>
        <w:t xml:space="preserve"> </w:t>
      </w:r>
      <w:r w:rsidRPr="00347A81">
        <w:rPr>
          <w:rFonts w:ascii="Times New Roman" w:hAnsi="Times New Roman"/>
          <w:sz w:val="24"/>
          <w:szCs w:val="24"/>
        </w:rPr>
        <w:t xml:space="preserve">Кроме того, </w:t>
      </w:r>
      <w:r w:rsidR="00127540" w:rsidRPr="00127540">
        <w:rPr>
          <w:rFonts w:ascii="Times New Roman" w:hAnsi="Times New Roman"/>
          <w:sz w:val="24"/>
          <w:szCs w:val="24"/>
        </w:rPr>
        <w:t>и</w:t>
      </w:r>
      <w:r w:rsidR="00127540" w:rsidRPr="00347A81">
        <w:rPr>
          <w:rFonts w:ascii="Times New Roman" w:hAnsi="Times New Roman"/>
          <w:sz w:val="24"/>
          <w:szCs w:val="24"/>
        </w:rPr>
        <w:t>скусственный интеллект</w:t>
      </w:r>
      <w:r w:rsidRPr="00347A81">
        <w:rPr>
          <w:rFonts w:ascii="Times New Roman" w:hAnsi="Times New Roman"/>
          <w:sz w:val="24"/>
          <w:szCs w:val="24"/>
        </w:rPr>
        <w:t xml:space="preserve"> способен анализировать обширные массивы данных о прошлых судебных решениях, выявлять тенденции и прогнозировать результаты текущих дел. Внедрение подобных технологий может значительно повысить качество правосудия и содействовать судьям в принятии взвешенных решений.</w:t>
      </w:r>
    </w:p>
    <w:p w14:paraId="34483ECC" w14:textId="68CABEF3" w:rsidR="00070ED5" w:rsidRPr="00C86177" w:rsidRDefault="00127540" w:rsidP="00C86177">
      <w:pPr>
        <w:spacing w:after="0" w:line="240" w:lineRule="auto"/>
        <w:ind w:firstLine="709"/>
        <w:jc w:val="both"/>
        <w:rPr>
          <w:rFonts w:ascii="Times New Roman" w:eastAsia="Times New Roman" w:hAnsi="Times New Roman" w:cs="Times New Roman"/>
          <w:sz w:val="24"/>
          <w:szCs w:val="24"/>
        </w:rPr>
      </w:pPr>
      <w:r>
        <w:rPr>
          <w:rFonts w:ascii="Times New Roman" w:hAnsi="Times New Roman"/>
          <w:sz w:val="24"/>
          <w:szCs w:val="24"/>
        </w:rPr>
        <w:t>И</w:t>
      </w:r>
      <w:r w:rsidRPr="00347A81">
        <w:rPr>
          <w:rFonts w:ascii="Times New Roman" w:hAnsi="Times New Roman"/>
          <w:sz w:val="24"/>
          <w:szCs w:val="24"/>
        </w:rPr>
        <w:t>скусственный интеллект</w:t>
      </w:r>
      <w:r w:rsidR="00D06665" w:rsidRPr="00C86177">
        <w:rPr>
          <w:rFonts w:ascii="Times New Roman" w:hAnsi="Times New Roman"/>
          <w:sz w:val="24"/>
          <w:szCs w:val="24"/>
        </w:rPr>
        <w:t xml:space="preserve"> способен выявлять скрытые закономерности в массивах данных, недоступные человеческому вниманию. Результаты его работы могут быть проверены и стать доказательствами в уголовном процессе.</w:t>
      </w:r>
      <w:r w:rsidR="00827557" w:rsidRPr="00C86177">
        <w:rPr>
          <w:rFonts w:ascii="Times New Roman" w:hAnsi="Times New Roman"/>
          <w:sz w:val="24"/>
          <w:szCs w:val="24"/>
        </w:rPr>
        <w:t xml:space="preserve"> </w:t>
      </w:r>
      <w:r w:rsidR="00D06665" w:rsidRPr="00C86177">
        <w:rPr>
          <w:rFonts w:ascii="Times New Roman" w:hAnsi="Times New Roman"/>
          <w:sz w:val="24"/>
          <w:szCs w:val="24"/>
        </w:rPr>
        <w:t>Что касаемо роли применения искусственного интеллекта в расследова</w:t>
      </w:r>
      <w:r w:rsidR="00827557" w:rsidRPr="00C86177">
        <w:rPr>
          <w:rFonts w:ascii="Times New Roman" w:hAnsi="Times New Roman"/>
          <w:sz w:val="24"/>
          <w:szCs w:val="24"/>
        </w:rPr>
        <w:t>нии преступлений</w:t>
      </w:r>
      <w:r w:rsidR="00D06665" w:rsidRPr="00C86177">
        <w:rPr>
          <w:rFonts w:ascii="Times New Roman" w:hAnsi="Times New Roman"/>
          <w:sz w:val="24"/>
          <w:szCs w:val="24"/>
        </w:rPr>
        <w:t>, то важно от</w:t>
      </w:r>
      <w:r w:rsidR="00827557" w:rsidRPr="00C86177">
        <w:rPr>
          <w:rFonts w:ascii="Times New Roman" w:hAnsi="Times New Roman"/>
          <w:sz w:val="24"/>
          <w:szCs w:val="24"/>
        </w:rPr>
        <w:t>м</w:t>
      </w:r>
      <w:r w:rsidR="00D06665" w:rsidRPr="00C86177">
        <w:rPr>
          <w:rFonts w:ascii="Times New Roman" w:hAnsi="Times New Roman"/>
          <w:sz w:val="24"/>
          <w:szCs w:val="24"/>
        </w:rPr>
        <w:t>етить, что системы искусственного интеллекта, используют многократное итерирование по представленному информационному массиву, что позволяет выявлять недоступные человеческому вниманию скрытые закономерности, например, в структуре способа совершения насильственных преступлений. При этом при анализе прошлого и настоящего состояния информационной системы результаты работы искусственного интеллекта могут быть проверены иными средствами и в конечном итоге стать официальными уголовно-процессуальными доказательствами [</w:t>
      </w:r>
      <w:r w:rsidR="004C463E" w:rsidRPr="00C86177">
        <w:rPr>
          <w:rFonts w:ascii="Times New Roman" w:hAnsi="Times New Roman"/>
          <w:sz w:val="24"/>
          <w:szCs w:val="24"/>
        </w:rPr>
        <w:t>2</w:t>
      </w:r>
      <w:r w:rsidR="00D06665" w:rsidRPr="00C86177">
        <w:rPr>
          <w:rFonts w:ascii="Times New Roman" w:hAnsi="Times New Roman"/>
          <w:sz w:val="24"/>
          <w:szCs w:val="24"/>
        </w:rPr>
        <w:t>]. </w:t>
      </w:r>
    </w:p>
    <w:p w14:paraId="0D134E96" w14:textId="77B78A84" w:rsidR="00070ED5" w:rsidRPr="00C86177" w:rsidRDefault="00D06665" w:rsidP="00C86177">
      <w:pPr>
        <w:spacing w:after="0" w:line="240" w:lineRule="auto"/>
        <w:ind w:firstLine="709"/>
        <w:jc w:val="both"/>
        <w:rPr>
          <w:rFonts w:ascii="Times New Roman" w:eastAsia="Times New Roman" w:hAnsi="Times New Roman" w:cs="Times New Roman"/>
          <w:sz w:val="24"/>
          <w:szCs w:val="24"/>
        </w:rPr>
      </w:pPr>
      <w:r w:rsidRPr="00C86177">
        <w:rPr>
          <w:rFonts w:ascii="Times New Roman" w:hAnsi="Times New Roman"/>
          <w:sz w:val="24"/>
          <w:szCs w:val="24"/>
        </w:rPr>
        <w:t xml:space="preserve">Если же рассмотреть с позиции эффективности применения систем искусственного интеллекта в судебной практике, то стоит обратить внимание, что на 2024 год более 80% сотрудников судебной системы </w:t>
      </w:r>
      <w:r w:rsidR="00827557" w:rsidRPr="00C86177">
        <w:rPr>
          <w:rFonts w:ascii="Times New Roman" w:hAnsi="Times New Roman"/>
          <w:sz w:val="24"/>
          <w:szCs w:val="24"/>
        </w:rPr>
        <w:t>указали</w:t>
      </w:r>
      <w:r w:rsidRPr="00C86177">
        <w:rPr>
          <w:rFonts w:ascii="Times New Roman" w:hAnsi="Times New Roman"/>
          <w:sz w:val="24"/>
          <w:szCs w:val="24"/>
        </w:rPr>
        <w:t xml:space="preserve">, что искусственный интеллект повышает их производительность, что для судебной системы играет наиболее важную роль, в связи с колоссальной загруженностью судебного аппарата. </w:t>
      </w:r>
      <w:r w:rsidR="00827557" w:rsidRPr="00C86177">
        <w:rPr>
          <w:rFonts w:ascii="Times New Roman" w:hAnsi="Times New Roman"/>
          <w:sz w:val="24"/>
          <w:szCs w:val="24"/>
        </w:rPr>
        <w:t>Полное доверие ИИ</w:t>
      </w:r>
      <w:r w:rsidRPr="00C86177">
        <w:rPr>
          <w:rFonts w:ascii="Times New Roman" w:hAnsi="Times New Roman"/>
          <w:sz w:val="24"/>
          <w:szCs w:val="24"/>
        </w:rPr>
        <w:t xml:space="preserve"> вызывает только у 28% среди опрошенных оппонентов, что связано напрямую с тем, что для многих людей искусственный интеллект по-прежнему кажется чем-то научно-фантастическим, нежели обыденным [3].</w:t>
      </w:r>
    </w:p>
    <w:p w14:paraId="38BA8D7C" w14:textId="613C65C5" w:rsidR="00070ED5" w:rsidRPr="00C86177" w:rsidRDefault="00827557" w:rsidP="00C86177">
      <w:pPr>
        <w:spacing w:after="0" w:line="240" w:lineRule="auto"/>
        <w:ind w:firstLine="709"/>
        <w:jc w:val="both"/>
        <w:rPr>
          <w:rFonts w:ascii="Times New Roman" w:eastAsia="Times New Roman" w:hAnsi="Times New Roman" w:cs="Times New Roman"/>
          <w:sz w:val="24"/>
          <w:szCs w:val="24"/>
        </w:rPr>
      </w:pPr>
      <w:r w:rsidRPr="00C86177">
        <w:rPr>
          <w:rFonts w:ascii="Times New Roman" w:hAnsi="Times New Roman"/>
          <w:sz w:val="24"/>
          <w:szCs w:val="24"/>
        </w:rPr>
        <w:t>В целом отметим,</w:t>
      </w:r>
      <w:r w:rsidR="00D06665" w:rsidRPr="00C86177">
        <w:rPr>
          <w:rFonts w:ascii="Times New Roman" w:hAnsi="Times New Roman"/>
          <w:sz w:val="24"/>
          <w:szCs w:val="24"/>
        </w:rPr>
        <w:t xml:space="preserve"> что применение </w:t>
      </w:r>
      <w:r w:rsidR="00127540" w:rsidRPr="00127540">
        <w:rPr>
          <w:rFonts w:ascii="Times New Roman" w:hAnsi="Times New Roman"/>
          <w:sz w:val="24"/>
          <w:szCs w:val="24"/>
        </w:rPr>
        <w:t>и</w:t>
      </w:r>
      <w:r w:rsidR="00127540" w:rsidRPr="00347A81">
        <w:rPr>
          <w:rFonts w:ascii="Times New Roman" w:hAnsi="Times New Roman"/>
          <w:sz w:val="24"/>
          <w:szCs w:val="24"/>
        </w:rPr>
        <w:t>скусственн</w:t>
      </w:r>
      <w:r w:rsidR="00127540">
        <w:rPr>
          <w:rFonts w:ascii="Times New Roman" w:hAnsi="Times New Roman"/>
          <w:sz w:val="24"/>
          <w:szCs w:val="24"/>
        </w:rPr>
        <w:t>ого</w:t>
      </w:r>
      <w:r w:rsidR="00127540" w:rsidRPr="00347A81">
        <w:rPr>
          <w:rFonts w:ascii="Times New Roman" w:hAnsi="Times New Roman"/>
          <w:sz w:val="24"/>
          <w:szCs w:val="24"/>
        </w:rPr>
        <w:t xml:space="preserve"> интеллект</w:t>
      </w:r>
      <w:r w:rsidR="00127540">
        <w:rPr>
          <w:rFonts w:ascii="Times New Roman" w:hAnsi="Times New Roman"/>
          <w:sz w:val="24"/>
          <w:szCs w:val="24"/>
        </w:rPr>
        <w:t>а</w:t>
      </w:r>
      <w:r w:rsidRPr="00C86177">
        <w:rPr>
          <w:rFonts w:ascii="Times New Roman" w:hAnsi="Times New Roman"/>
          <w:sz w:val="24"/>
          <w:szCs w:val="24"/>
        </w:rPr>
        <w:t xml:space="preserve"> в расследовании правонарушений </w:t>
      </w:r>
      <w:r w:rsidR="00D06665" w:rsidRPr="00C86177">
        <w:rPr>
          <w:rFonts w:ascii="Times New Roman" w:hAnsi="Times New Roman"/>
          <w:sz w:val="24"/>
          <w:szCs w:val="24"/>
        </w:rPr>
        <w:t>мо</w:t>
      </w:r>
      <w:r w:rsidRPr="00C86177">
        <w:rPr>
          <w:rFonts w:ascii="Times New Roman" w:hAnsi="Times New Roman"/>
          <w:sz w:val="24"/>
          <w:szCs w:val="24"/>
        </w:rPr>
        <w:t>жет</w:t>
      </w:r>
      <w:r w:rsidR="00D06665" w:rsidRPr="00C86177">
        <w:rPr>
          <w:rFonts w:ascii="Times New Roman" w:hAnsi="Times New Roman"/>
          <w:sz w:val="24"/>
          <w:szCs w:val="24"/>
        </w:rPr>
        <w:t xml:space="preserve"> обеспечить следователей более точными данными и, соответственно, повысить скорость и качество принятия решений, что опять же будет работать только на совершенствование их работы, а также повысит скорость и объем раскрываемости преступлений.</w:t>
      </w:r>
    </w:p>
    <w:p w14:paraId="16AACAB6" w14:textId="45D82617" w:rsidR="00070ED5" w:rsidRPr="00C86177" w:rsidRDefault="00D06665" w:rsidP="00C86177">
      <w:pPr>
        <w:spacing w:after="0" w:line="240" w:lineRule="auto"/>
        <w:ind w:firstLine="709"/>
        <w:jc w:val="both"/>
        <w:rPr>
          <w:rFonts w:ascii="Times New Roman" w:eastAsia="Times New Roman" w:hAnsi="Times New Roman" w:cs="Times New Roman"/>
          <w:sz w:val="24"/>
          <w:szCs w:val="24"/>
        </w:rPr>
      </w:pPr>
      <w:r w:rsidRPr="00C86177">
        <w:rPr>
          <w:rFonts w:ascii="Times New Roman" w:hAnsi="Times New Roman"/>
          <w:sz w:val="24"/>
          <w:szCs w:val="24"/>
        </w:rPr>
        <w:t>Современные технологические решения включают автоматизированные информационно-поисковые системы и системы поддержки принятия решений. Они улучшают качество расследования, но не заменяют человеческий разум.</w:t>
      </w:r>
      <w:r w:rsidR="00827557" w:rsidRPr="00C86177">
        <w:rPr>
          <w:rFonts w:ascii="Times New Roman" w:hAnsi="Times New Roman"/>
          <w:sz w:val="24"/>
          <w:szCs w:val="24"/>
        </w:rPr>
        <w:t xml:space="preserve"> </w:t>
      </w:r>
      <w:r w:rsidRPr="00C86177">
        <w:rPr>
          <w:rFonts w:ascii="Times New Roman" w:hAnsi="Times New Roman"/>
          <w:sz w:val="24"/>
          <w:szCs w:val="24"/>
        </w:rPr>
        <w:t xml:space="preserve">Следовательно, </w:t>
      </w:r>
      <w:r w:rsidRPr="00C86177">
        <w:rPr>
          <w:rFonts w:ascii="Times New Roman" w:hAnsi="Times New Roman"/>
          <w:sz w:val="24"/>
          <w:szCs w:val="24"/>
        </w:rPr>
        <w:lastRenderedPageBreak/>
        <w:t>модернизировав технологию работы искусственного интеллекта в судебном процессе путем открытости и достоверности представленных решений</w:t>
      </w:r>
      <w:r w:rsidR="00827557" w:rsidRPr="00C86177">
        <w:rPr>
          <w:rFonts w:ascii="Times New Roman" w:hAnsi="Times New Roman"/>
          <w:sz w:val="24"/>
          <w:szCs w:val="24"/>
        </w:rPr>
        <w:t>, обеспечит</w:t>
      </w:r>
      <w:r w:rsidRPr="00C86177">
        <w:rPr>
          <w:rFonts w:ascii="Times New Roman" w:hAnsi="Times New Roman"/>
          <w:sz w:val="24"/>
          <w:szCs w:val="24"/>
        </w:rPr>
        <w:t>ся сама работа современных технологий и повысится доверие общества к судам, которые используют данные системы</w:t>
      </w:r>
      <w:r w:rsidR="004C463E" w:rsidRPr="00C86177">
        <w:rPr>
          <w:rFonts w:ascii="Times New Roman" w:hAnsi="Times New Roman"/>
          <w:sz w:val="24"/>
          <w:szCs w:val="24"/>
        </w:rPr>
        <w:t xml:space="preserve"> [4]</w:t>
      </w:r>
      <w:r w:rsidRPr="00C86177">
        <w:rPr>
          <w:rFonts w:ascii="Times New Roman" w:hAnsi="Times New Roman"/>
          <w:sz w:val="24"/>
          <w:szCs w:val="24"/>
        </w:rPr>
        <w:t>.</w:t>
      </w:r>
    </w:p>
    <w:p w14:paraId="312F5932" w14:textId="238A09B0" w:rsidR="00070ED5" w:rsidRPr="00C86177" w:rsidRDefault="00827557" w:rsidP="00C86177">
      <w:pPr>
        <w:spacing w:after="0" w:line="240" w:lineRule="auto"/>
        <w:ind w:firstLine="709"/>
        <w:jc w:val="both"/>
        <w:rPr>
          <w:rFonts w:ascii="Times New Roman" w:eastAsia="Times New Roman" w:hAnsi="Times New Roman" w:cs="Times New Roman"/>
          <w:sz w:val="24"/>
          <w:szCs w:val="24"/>
        </w:rPr>
      </w:pPr>
      <w:r w:rsidRPr="00C86177">
        <w:rPr>
          <w:rFonts w:ascii="Times New Roman" w:hAnsi="Times New Roman"/>
          <w:sz w:val="24"/>
          <w:szCs w:val="24"/>
        </w:rPr>
        <w:t xml:space="preserve">Если говорить о применении </w:t>
      </w:r>
      <w:r w:rsidR="00127540" w:rsidRPr="00127540">
        <w:rPr>
          <w:rFonts w:ascii="Times New Roman" w:hAnsi="Times New Roman"/>
          <w:sz w:val="24"/>
          <w:szCs w:val="24"/>
        </w:rPr>
        <w:t>и</w:t>
      </w:r>
      <w:r w:rsidR="00127540" w:rsidRPr="00347A81">
        <w:rPr>
          <w:rFonts w:ascii="Times New Roman" w:hAnsi="Times New Roman"/>
          <w:sz w:val="24"/>
          <w:szCs w:val="24"/>
        </w:rPr>
        <w:t>скусственн</w:t>
      </w:r>
      <w:r w:rsidR="00127540" w:rsidRPr="00127540">
        <w:rPr>
          <w:rFonts w:ascii="Times New Roman" w:hAnsi="Times New Roman"/>
          <w:sz w:val="24"/>
          <w:szCs w:val="24"/>
        </w:rPr>
        <w:t>ого</w:t>
      </w:r>
      <w:r w:rsidR="00127540" w:rsidRPr="00347A81">
        <w:rPr>
          <w:rFonts w:ascii="Times New Roman" w:hAnsi="Times New Roman"/>
          <w:sz w:val="24"/>
          <w:szCs w:val="24"/>
        </w:rPr>
        <w:t xml:space="preserve"> интеллект</w:t>
      </w:r>
      <w:r w:rsidR="00127540" w:rsidRPr="00127540">
        <w:rPr>
          <w:rFonts w:ascii="Times New Roman" w:hAnsi="Times New Roman"/>
          <w:sz w:val="24"/>
          <w:szCs w:val="24"/>
        </w:rPr>
        <w:t xml:space="preserve">а </w:t>
      </w:r>
      <w:r w:rsidRPr="00C86177">
        <w:rPr>
          <w:rFonts w:ascii="Times New Roman" w:hAnsi="Times New Roman"/>
          <w:sz w:val="24"/>
          <w:szCs w:val="24"/>
        </w:rPr>
        <w:t xml:space="preserve">в судебной практике, то следует отметить, что </w:t>
      </w:r>
      <w:r w:rsidR="00D06665" w:rsidRPr="00C86177">
        <w:rPr>
          <w:rFonts w:ascii="Times New Roman" w:hAnsi="Times New Roman"/>
          <w:sz w:val="24"/>
          <w:szCs w:val="24"/>
        </w:rPr>
        <w:t xml:space="preserve">от </w:t>
      </w:r>
      <w:bookmarkStart w:id="0" w:name="_Hlk148631190"/>
      <w:r w:rsidR="00D06665" w:rsidRPr="00C86177">
        <w:rPr>
          <w:rFonts w:ascii="Times New Roman" w:hAnsi="Times New Roman"/>
          <w:sz w:val="24"/>
          <w:szCs w:val="24"/>
        </w:rPr>
        <w:t>наиболее активного и распространенного внедрения данной технологи</w:t>
      </w:r>
      <w:r w:rsidR="004C463E" w:rsidRPr="00C86177">
        <w:rPr>
          <w:rFonts w:ascii="Times New Roman" w:hAnsi="Times New Roman"/>
          <w:sz w:val="24"/>
          <w:szCs w:val="24"/>
        </w:rPr>
        <w:t>и</w:t>
      </w:r>
      <w:r w:rsidR="00D06665" w:rsidRPr="00C86177">
        <w:rPr>
          <w:rFonts w:ascii="Times New Roman" w:hAnsi="Times New Roman"/>
          <w:sz w:val="24"/>
          <w:szCs w:val="24"/>
        </w:rPr>
        <w:t xml:space="preserve"> </w:t>
      </w:r>
      <w:bookmarkEnd w:id="0"/>
      <w:r w:rsidR="00D06665" w:rsidRPr="00C86177">
        <w:rPr>
          <w:rFonts w:ascii="Times New Roman" w:hAnsi="Times New Roman"/>
          <w:sz w:val="24"/>
          <w:szCs w:val="24"/>
        </w:rPr>
        <w:t>зависит дальнейшее развитие и совершенствование не только процедур по расследованию и раскрываемости преступлений, но и всей судебной системы, которая состоит из взаимосвязанных последовательных и организованных дейс</w:t>
      </w:r>
      <w:r w:rsidR="004C463E" w:rsidRPr="00C86177">
        <w:rPr>
          <w:rFonts w:ascii="Times New Roman" w:hAnsi="Times New Roman"/>
          <w:sz w:val="24"/>
          <w:szCs w:val="24"/>
        </w:rPr>
        <w:t>твий на каждом своем этапе. Это обусловлено тем, что</w:t>
      </w:r>
      <w:r w:rsidR="00D06665" w:rsidRPr="00C86177">
        <w:rPr>
          <w:rFonts w:ascii="Times New Roman" w:hAnsi="Times New Roman"/>
          <w:sz w:val="24"/>
          <w:szCs w:val="24"/>
        </w:rPr>
        <w:t xml:space="preserve"> данная цифровая программа имеет возможность повысить производительность, скорость и качество выполняемой работы сотрудников аппарата судебной системы, чтобы улучшить свой опыт. </w:t>
      </w:r>
    </w:p>
    <w:p w14:paraId="77F455A0" w14:textId="77777777" w:rsidR="004C463E" w:rsidRPr="00C86177" w:rsidRDefault="004C463E" w:rsidP="00C86177">
      <w:pPr>
        <w:spacing w:after="0" w:line="240" w:lineRule="auto"/>
        <w:ind w:firstLine="709"/>
        <w:jc w:val="center"/>
        <w:rPr>
          <w:rFonts w:ascii="Times New Roman" w:hAnsi="Times New Roman"/>
          <w:b/>
          <w:bCs/>
          <w:sz w:val="24"/>
          <w:szCs w:val="24"/>
        </w:rPr>
      </w:pPr>
    </w:p>
    <w:p w14:paraId="007DAC09" w14:textId="77777777" w:rsidR="00070ED5" w:rsidRPr="00C86177" w:rsidRDefault="00D06665" w:rsidP="00C86177">
      <w:pPr>
        <w:spacing w:after="0" w:line="240" w:lineRule="auto"/>
        <w:ind w:firstLine="709"/>
        <w:jc w:val="center"/>
        <w:rPr>
          <w:rFonts w:ascii="Times New Roman" w:eastAsia="Times New Roman" w:hAnsi="Times New Roman" w:cs="Times New Roman"/>
          <w:b/>
          <w:bCs/>
          <w:sz w:val="24"/>
          <w:szCs w:val="24"/>
        </w:rPr>
      </w:pPr>
      <w:r w:rsidRPr="00C86177">
        <w:rPr>
          <w:rFonts w:ascii="Times New Roman" w:hAnsi="Times New Roman"/>
          <w:b/>
          <w:bCs/>
          <w:sz w:val="24"/>
          <w:szCs w:val="24"/>
        </w:rPr>
        <w:t>Список литературы:</w:t>
      </w:r>
    </w:p>
    <w:p w14:paraId="703D72B7" w14:textId="0B2F64FA" w:rsidR="00070ED5" w:rsidRPr="00C86177" w:rsidRDefault="004C463E" w:rsidP="00C86177">
      <w:pPr>
        <w:spacing w:after="0" w:line="240" w:lineRule="auto"/>
        <w:ind w:firstLine="709"/>
        <w:jc w:val="both"/>
        <w:rPr>
          <w:rFonts w:ascii="Times New Roman" w:hAnsi="Times New Roman"/>
          <w:sz w:val="24"/>
          <w:szCs w:val="24"/>
        </w:rPr>
      </w:pPr>
      <w:r w:rsidRPr="00C86177">
        <w:rPr>
          <w:rFonts w:ascii="Times New Roman" w:hAnsi="Times New Roman"/>
          <w:sz w:val="24"/>
          <w:szCs w:val="24"/>
        </w:rPr>
        <w:t xml:space="preserve">1. </w:t>
      </w:r>
      <w:proofErr w:type="spellStart"/>
      <w:r w:rsidR="00D06665" w:rsidRPr="00C86177">
        <w:rPr>
          <w:rFonts w:ascii="Times New Roman" w:hAnsi="Times New Roman"/>
          <w:sz w:val="24"/>
          <w:szCs w:val="24"/>
        </w:rPr>
        <w:t>Бахтеев</w:t>
      </w:r>
      <w:proofErr w:type="spellEnd"/>
      <w:r w:rsidR="00D06665" w:rsidRPr="00C86177">
        <w:rPr>
          <w:rFonts w:ascii="Times New Roman" w:hAnsi="Times New Roman"/>
          <w:sz w:val="24"/>
          <w:szCs w:val="24"/>
        </w:rPr>
        <w:t>, Д. В. Искусственный интелле</w:t>
      </w:r>
      <w:proofErr w:type="gramStart"/>
      <w:r w:rsidR="00D06665" w:rsidRPr="00C86177">
        <w:rPr>
          <w:rFonts w:ascii="Times New Roman" w:hAnsi="Times New Roman"/>
          <w:sz w:val="24"/>
          <w:szCs w:val="24"/>
        </w:rPr>
        <w:t>кт в сл</w:t>
      </w:r>
      <w:proofErr w:type="gramEnd"/>
      <w:r w:rsidR="00D06665" w:rsidRPr="00C86177">
        <w:rPr>
          <w:rFonts w:ascii="Times New Roman" w:hAnsi="Times New Roman"/>
          <w:sz w:val="24"/>
          <w:szCs w:val="24"/>
        </w:rPr>
        <w:t xml:space="preserve">едственной деятельности: задачи и проблемы / Д. В. </w:t>
      </w:r>
      <w:proofErr w:type="spellStart"/>
      <w:r w:rsidR="00D06665" w:rsidRPr="00C86177">
        <w:rPr>
          <w:rFonts w:ascii="Times New Roman" w:hAnsi="Times New Roman"/>
          <w:sz w:val="24"/>
          <w:szCs w:val="24"/>
        </w:rPr>
        <w:t>Бахтеев</w:t>
      </w:r>
      <w:proofErr w:type="spellEnd"/>
      <w:r w:rsidR="00D06665" w:rsidRPr="00C86177">
        <w:rPr>
          <w:rFonts w:ascii="Times New Roman" w:hAnsi="Times New Roman"/>
          <w:sz w:val="24"/>
          <w:szCs w:val="24"/>
        </w:rPr>
        <w:t xml:space="preserve"> [Текст] // Криминалистика. — </w:t>
      </w:r>
      <w:proofErr w:type="spellStart"/>
      <w:r w:rsidR="00D06665" w:rsidRPr="00C86177">
        <w:rPr>
          <w:rFonts w:ascii="Times New Roman" w:hAnsi="Times New Roman"/>
          <w:sz w:val="24"/>
          <w:szCs w:val="24"/>
        </w:rPr>
        <w:t>Екатеринбург:eLIBRARY.RU</w:t>
      </w:r>
      <w:proofErr w:type="spellEnd"/>
      <w:r w:rsidR="00D06665" w:rsidRPr="00C86177">
        <w:rPr>
          <w:rFonts w:ascii="Times New Roman" w:hAnsi="Times New Roman"/>
          <w:sz w:val="24"/>
          <w:szCs w:val="24"/>
        </w:rPr>
        <w:t xml:space="preserve">, 2020. — С. 11. (дата обращения </w:t>
      </w:r>
      <w:bookmarkStart w:id="1" w:name="_Hlk191501191"/>
      <w:r w:rsidR="00D06665" w:rsidRPr="00C86177">
        <w:rPr>
          <w:rFonts w:ascii="Times New Roman" w:hAnsi="Times New Roman"/>
          <w:sz w:val="24"/>
          <w:szCs w:val="24"/>
        </w:rPr>
        <w:t>26.02.2025</w:t>
      </w:r>
      <w:bookmarkEnd w:id="1"/>
      <w:r w:rsidR="00D06665" w:rsidRPr="00C86177">
        <w:rPr>
          <w:rFonts w:ascii="Times New Roman" w:hAnsi="Times New Roman"/>
          <w:sz w:val="24"/>
          <w:szCs w:val="24"/>
        </w:rPr>
        <w:t>).</w:t>
      </w:r>
    </w:p>
    <w:p w14:paraId="0066BF16" w14:textId="28684B8F" w:rsidR="00070ED5" w:rsidRPr="00C86177" w:rsidRDefault="004C463E" w:rsidP="00C86177">
      <w:pPr>
        <w:spacing w:after="0" w:line="240" w:lineRule="auto"/>
        <w:ind w:firstLine="709"/>
        <w:jc w:val="both"/>
        <w:rPr>
          <w:rFonts w:ascii="Times New Roman" w:hAnsi="Times New Roman"/>
          <w:sz w:val="24"/>
          <w:szCs w:val="24"/>
        </w:rPr>
      </w:pPr>
      <w:r w:rsidRPr="00C86177">
        <w:rPr>
          <w:rFonts w:ascii="Times New Roman" w:hAnsi="Times New Roman"/>
          <w:sz w:val="24"/>
          <w:szCs w:val="24"/>
        </w:rPr>
        <w:t xml:space="preserve">2. </w:t>
      </w:r>
      <w:proofErr w:type="spellStart"/>
      <w:r w:rsidR="00D06665" w:rsidRPr="00C86177">
        <w:rPr>
          <w:rFonts w:ascii="Times New Roman" w:hAnsi="Times New Roman"/>
          <w:sz w:val="24"/>
          <w:szCs w:val="24"/>
        </w:rPr>
        <w:t>Гертнер</w:t>
      </w:r>
      <w:proofErr w:type="spellEnd"/>
      <w:r w:rsidR="00D06665" w:rsidRPr="00C86177">
        <w:rPr>
          <w:rFonts w:ascii="Times New Roman" w:hAnsi="Times New Roman"/>
          <w:sz w:val="24"/>
          <w:szCs w:val="24"/>
        </w:rPr>
        <w:t xml:space="preserve">, А. В. К вопросу об использовании искусственного интеллекта в системе электронного правосудия: </w:t>
      </w:r>
      <w:proofErr w:type="spellStart"/>
      <w:r w:rsidR="00D06665" w:rsidRPr="00C86177">
        <w:rPr>
          <w:rFonts w:ascii="Times New Roman" w:hAnsi="Times New Roman"/>
          <w:sz w:val="24"/>
          <w:szCs w:val="24"/>
        </w:rPr>
        <w:t>pro</w:t>
      </w:r>
      <w:proofErr w:type="spellEnd"/>
      <w:r w:rsidR="00D06665" w:rsidRPr="00C86177">
        <w:rPr>
          <w:rFonts w:ascii="Times New Roman" w:hAnsi="Times New Roman"/>
          <w:sz w:val="24"/>
          <w:szCs w:val="24"/>
        </w:rPr>
        <w:t xml:space="preserve"> </w:t>
      </w:r>
      <w:proofErr w:type="spellStart"/>
      <w:r w:rsidR="00D06665" w:rsidRPr="00C86177">
        <w:rPr>
          <w:rFonts w:ascii="Times New Roman" w:hAnsi="Times New Roman"/>
          <w:sz w:val="24"/>
          <w:szCs w:val="24"/>
        </w:rPr>
        <w:t>et</w:t>
      </w:r>
      <w:proofErr w:type="spellEnd"/>
      <w:r w:rsidR="00D06665" w:rsidRPr="00C86177">
        <w:rPr>
          <w:rFonts w:ascii="Times New Roman" w:hAnsi="Times New Roman"/>
          <w:sz w:val="24"/>
          <w:szCs w:val="24"/>
        </w:rPr>
        <w:t xml:space="preserve"> </w:t>
      </w:r>
      <w:proofErr w:type="spellStart"/>
      <w:r w:rsidR="00D06665" w:rsidRPr="00C86177">
        <w:rPr>
          <w:rFonts w:ascii="Times New Roman" w:hAnsi="Times New Roman"/>
          <w:sz w:val="24"/>
          <w:szCs w:val="24"/>
        </w:rPr>
        <w:t>contra</w:t>
      </w:r>
      <w:proofErr w:type="spellEnd"/>
      <w:r w:rsidR="00D06665" w:rsidRPr="00C86177">
        <w:rPr>
          <w:rFonts w:ascii="Times New Roman" w:hAnsi="Times New Roman"/>
          <w:sz w:val="24"/>
          <w:szCs w:val="24"/>
        </w:rPr>
        <w:t xml:space="preserve"> / А. В. </w:t>
      </w:r>
      <w:proofErr w:type="spellStart"/>
      <w:r w:rsidR="00D06665" w:rsidRPr="00C86177">
        <w:rPr>
          <w:rFonts w:ascii="Times New Roman" w:hAnsi="Times New Roman"/>
          <w:sz w:val="24"/>
          <w:szCs w:val="24"/>
        </w:rPr>
        <w:t>Гертнер</w:t>
      </w:r>
      <w:proofErr w:type="spellEnd"/>
      <w:r w:rsidR="00D06665" w:rsidRPr="00C86177">
        <w:rPr>
          <w:rFonts w:ascii="Times New Roman" w:hAnsi="Times New Roman"/>
          <w:sz w:val="24"/>
          <w:szCs w:val="24"/>
        </w:rPr>
        <w:t>. — Текст</w:t>
      </w:r>
      <w:proofErr w:type="gramStart"/>
      <w:r w:rsidR="00D06665" w:rsidRPr="00C86177">
        <w:rPr>
          <w:rFonts w:ascii="Times New Roman" w:hAnsi="Times New Roman"/>
          <w:sz w:val="24"/>
          <w:szCs w:val="24"/>
        </w:rPr>
        <w:t xml:space="preserve"> :</w:t>
      </w:r>
      <w:proofErr w:type="gramEnd"/>
      <w:r w:rsidR="00D06665" w:rsidRPr="00C86177">
        <w:rPr>
          <w:rFonts w:ascii="Times New Roman" w:hAnsi="Times New Roman"/>
          <w:sz w:val="24"/>
          <w:szCs w:val="24"/>
        </w:rPr>
        <w:t xml:space="preserve"> непосредственный // Молодой ученый. — 20</w:t>
      </w:r>
      <w:r w:rsidRPr="00C86177">
        <w:rPr>
          <w:rFonts w:ascii="Times New Roman" w:hAnsi="Times New Roman"/>
          <w:sz w:val="24"/>
          <w:szCs w:val="24"/>
        </w:rPr>
        <w:t>20. — № 49 (339). — С. 211-215.</w:t>
      </w:r>
    </w:p>
    <w:p w14:paraId="64DDBD93" w14:textId="33DEE221" w:rsidR="004C463E" w:rsidRPr="00C86177" w:rsidRDefault="004C463E" w:rsidP="00C86177">
      <w:pPr>
        <w:spacing w:after="0" w:line="240" w:lineRule="auto"/>
        <w:ind w:firstLine="709"/>
        <w:jc w:val="both"/>
        <w:rPr>
          <w:rFonts w:ascii="Times New Roman" w:hAnsi="Times New Roman"/>
          <w:sz w:val="24"/>
          <w:szCs w:val="24"/>
        </w:rPr>
      </w:pPr>
      <w:r w:rsidRPr="00C86177">
        <w:rPr>
          <w:rFonts w:ascii="Times New Roman" w:hAnsi="Times New Roman"/>
          <w:sz w:val="24"/>
          <w:szCs w:val="24"/>
        </w:rPr>
        <w:t xml:space="preserve">3. </w:t>
      </w:r>
      <w:proofErr w:type="spellStart"/>
      <w:r w:rsidRPr="00C86177">
        <w:rPr>
          <w:rFonts w:ascii="Times New Roman" w:hAnsi="Times New Roman"/>
          <w:sz w:val="24"/>
          <w:szCs w:val="24"/>
        </w:rPr>
        <w:t>Кунагина</w:t>
      </w:r>
      <w:proofErr w:type="spellEnd"/>
      <w:r w:rsidRPr="00C86177">
        <w:rPr>
          <w:rFonts w:ascii="Times New Roman" w:hAnsi="Times New Roman"/>
          <w:sz w:val="24"/>
          <w:szCs w:val="24"/>
        </w:rPr>
        <w:t xml:space="preserve">, А. С. Перспективы внедрения систем искусственного интеллекта в судебную систему РФ / А. С. </w:t>
      </w:r>
      <w:proofErr w:type="spellStart"/>
      <w:r w:rsidRPr="00C86177">
        <w:rPr>
          <w:rFonts w:ascii="Times New Roman" w:hAnsi="Times New Roman"/>
          <w:sz w:val="24"/>
          <w:szCs w:val="24"/>
        </w:rPr>
        <w:t>Кунагина</w:t>
      </w:r>
      <w:proofErr w:type="spellEnd"/>
      <w:r w:rsidRPr="00C86177">
        <w:rPr>
          <w:rFonts w:ascii="Times New Roman" w:hAnsi="Times New Roman"/>
          <w:sz w:val="24"/>
          <w:szCs w:val="24"/>
        </w:rPr>
        <w:t xml:space="preserve">, А. М. Терехов // Проблемы инновационного, финансового, технологического и туристического развития в глобально меняющемся мире в условиях рисков : Материалы международной научно-практической конференции преподавателей, аспирантов и молодых ученых, Махачкала, 05 декабря 2023 года. – Махачкала: Дагестанский государственный аграрный университет им. М.М. </w:t>
      </w:r>
      <w:proofErr w:type="spellStart"/>
      <w:r w:rsidRPr="00C86177">
        <w:rPr>
          <w:rFonts w:ascii="Times New Roman" w:hAnsi="Times New Roman"/>
          <w:sz w:val="24"/>
          <w:szCs w:val="24"/>
        </w:rPr>
        <w:t>Джамбулатова</w:t>
      </w:r>
      <w:proofErr w:type="spellEnd"/>
      <w:r w:rsidRPr="00C86177">
        <w:rPr>
          <w:rFonts w:ascii="Times New Roman" w:hAnsi="Times New Roman"/>
          <w:sz w:val="24"/>
          <w:szCs w:val="24"/>
        </w:rPr>
        <w:t xml:space="preserve">, 2023. – С. 57-61. </w:t>
      </w:r>
    </w:p>
    <w:p w14:paraId="354D2B60" w14:textId="3BFA9D77" w:rsidR="00C86177" w:rsidRDefault="004C463E" w:rsidP="00C86177">
      <w:pPr>
        <w:spacing w:after="0" w:line="240" w:lineRule="auto"/>
        <w:ind w:firstLine="709"/>
        <w:jc w:val="both"/>
        <w:rPr>
          <w:rFonts w:ascii="Times New Roman" w:hAnsi="Times New Roman"/>
          <w:sz w:val="24"/>
          <w:szCs w:val="24"/>
        </w:rPr>
      </w:pPr>
      <w:r w:rsidRPr="00C86177">
        <w:rPr>
          <w:rFonts w:ascii="Times New Roman" w:hAnsi="Times New Roman"/>
          <w:sz w:val="24"/>
          <w:szCs w:val="24"/>
        </w:rPr>
        <w:t xml:space="preserve">4. Терехов, А. М. Оценка экономической эффективности внедрения систем искусственного интеллекта в судопроизводство / А. М. Терехов, С. И. </w:t>
      </w:r>
      <w:proofErr w:type="spellStart"/>
      <w:r w:rsidRPr="00C86177">
        <w:rPr>
          <w:rFonts w:ascii="Times New Roman" w:hAnsi="Times New Roman"/>
          <w:sz w:val="24"/>
          <w:szCs w:val="24"/>
        </w:rPr>
        <w:t>Кувычков</w:t>
      </w:r>
      <w:proofErr w:type="spellEnd"/>
      <w:r w:rsidRPr="00C86177">
        <w:rPr>
          <w:rFonts w:ascii="Times New Roman" w:hAnsi="Times New Roman"/>
          <w:sz w:val="24"/>
          <w:szCs w:val="24"/>
        </w:rPr>
        <w:t xml:space="preserve"> // Администратор суда. – 2023. – № 1. – С. 27-31. </w:t>
      </w:r>
    </w:p>
    <w:p w14:paraId="1877AC9C" w14:textId="77777777" w:rsidR="00C86177" w:rsidRDefault="00C86177">
      <w:pPr>
        <w:spacing w:after="0" w:line="240" w:lineRule="auto"/>
        <w:rPr>
          <w:rFonts w:ascii="Times New Roman" w:hAnsi="Times New Roman"/>
          <w:sz w:val="24"/>
          <w:szCs w:val="24"/>
        </w:rPr>
      </w:pPr>
      <w:r>
        <w:rPr>
          <w:rFonts w:ascii="Times New Roman" w:hAnsi="Times New Roman"/>
          <w:sz w:val="24"/>
          <w:szCs w:val="24"/>
        </w:rPr>
        <w:br w:type="page"/>
      </w:r>
    </w:p>
    <w:p w14:paraId="510D639E" w14:textId="77777777" w:rsidR="00B857F6" w:rsidRPr="00B857F6" w:rsidRDefault="00C86177" w:rsidP="00B857F6">
      <w:pPr>
        <w:spacing w:after="0" w:line="240" w:lineRule="auto"/>
        <w:jc w:val="both"/>
        <w:rPr>
          <w:rFonts w:ascii="Times New Roman" w:hAnsi="Times New Roman"/>
          <w:sz w:val="24"/>
          <w:szCs w:val="24"/>
        </w:rPr>
      </w:pPr>
      <w:r w:rsidRPr="00C86177">
        <w:rPr>
          <w:rFonts w:ascii="Times New Roman" w:hAnsi="Times New Roman"/>
          <w:sz w:val="24"/>
          <w:szCs w:val="24"/>
          <w:lang w:val="en-US"/>
        </w:rPr>
        <w:lastRenderedPageBreak/>
        <w:t>UDC</w:t>
      </w:r>
      <w:r w:rsidR="00B857F6">
        <w:rPr>
          <w:rFonts w:ascii="Times New Roman" w:hAnsi="Times New Roman"/>
          <w:sz w:val="24"/>
          <w:szCs w:val="24"/>
        </w:rPr>
        <w:t xml:space="preserve"> </w:t>
      </w:r>
      <w:r w:rsidR="00B857F6" w:rsidRPr="00B857F6">
        <w:rPr>
          <w:rFonts w:ascii="Times New Roman" w:hAnsi="Times New Roman"/>
          <w:sz w:val="24"/>
          <w:szCs w:val="24"/>
        </w:rPr>
        <w:t>330.342</w:t>
      </w:r>
    </w:p>
    <w:p w14:paraId="516AC75C" w14:textId="54EADC7A" w:rsidR="00C86177" w:rsidRPr="00B857F6" w:rsidRDefault="00B857F6" w:rsidP="00B857F6">
      <w:pPr>
        <w:spacing w:after="0" w:line="240" w:lineRule="auto"/>
        <w:jc w:val="both"/>
        <w:rPr>
          <w:rFonts w:ascii="Times New Roman" w:hAnsi="Times New Roman"/>
          <w:sz w:val="24"/>
          <w:szCs w:val="24"/>
        </w:rPr>
      </w:pPr>
      <w:r>
        <w:rPr>
          <w:rFonts w:ascii="Times New Roman" w:hAnsi="Times New Roman"/>
          <w:sz w:val="24"/>
          <w:szCs w:val="24"/>
          <w:lang w:val="en-US"/>
        </w:rPr>
        <w:t>B</w:t>
      </w:r>
      <w:bookmarkStart w:id="2" w:name="_GoBack"/>
      <w:bookmarkEnd w:id="2"/>
      <w:r>
        <w:rPr>
          <w:rFonts w:ascii="Times New Roman" w:hAnsi="Times New Roman"/>
          <w:sz w:val="24"/>
          <w:szCs w:val="24"/>
          <w:lang w:val="en-US"/>
        </w:rPr>
        <w:t>BK</w:t>
      </w:r>
      <w:r w:rsidRPr="00B857F6">
        <w:rPr>
          <w:rFonts w:ascii="Times New Roman" w:hAnsi="Times New Roman"/>
          <w:sz w:val="24"/>
          <w:szCs w:val="24"/>
        </w:rPr>
        <w:t xml:space="preserve"> </w:t>
      </w:r>
      <w:r w:rsidRPr="00B857F6">
        <w:rPr>
          <w:rFonts w:ascii="Times New Roman" w:hAnsi="Times New Roman"/>
          <w:sz w:val="24"/>
          <w:szCs w:val="24"/>
        </w:rPr>
        <w:t>32.813.5</w:t>
      </w:r>
    </w:p>
    <w:p w14:paraId="57DBE09F" w14:textId="3EDD9F1B" w:rsidR="00C86177" w:rsidRDefault="00C86177" w:rsidP="00C86177">
      <w:pPr>
        <w:spacing w:after="0" w:line="240" w:lineRule="auto"/>
        <w:jc w:val="both"/>
        <w:rPr>
          <w:rFonts w:ascii="Times New Roman" w:hAnsi="Times New Roman"/>
          <w:sz w:val="24"/>
          <w:szCs w:val="24"/>
          <w:lang w:val="en-US"/>
        </w:rPr>
      </w:pPr>
    </w:p>
    <w:p w14:paraId="0312C1B1" w14:textId="2844A888" w:rsidR="00C86177" w:rsidRDefault="00C86177" w:rsidP="00C86177">
      <w:pPr>
        <w:spacing w:after="0" w:line="240" w:lineRule="auto"/>
        <w:jc w:val="right"/>
        <w:rPr>
          <w:rFonts w:ascii="Times New Roman" w:hAnsi="Times New Roman"/>
          <w:b/>
          <w:bCs/>
          <w:sz w:val="24"/>
          <w:szCs w:val="24"/>
          <w:lang w:val="en-US"/>
        </w:rPr>
      </w:pPr>
      <w:proofErr w:type="spellStart"/>
      <w:r w:rsidRPr="00C86177">
        <w:rPr>
          <w:rFonts w:ascii="Times New Roman" w:hAnsi="Times New Roman"/>
          <w:b/>
          <w:bCs/>
          <w:sz w:val="24"/>
          <w:szCs w:val="24"/>
          <w:lang w:val="en-US"/>
        </w:rPr>
        <w:t>Burmistrova</w:t>
      </w:r>
      <w:proofErr w:type="spellEnd"/>
      <w:r w:rsidRPr="00C86177">
        <w:rPr>
          <w:rFonts w:ascii="Times New Roman" w:hAnsi="Times New Roman"/>
          <w:b/>
          <w:bCs/>
          <w:sz w:val="24"/>
          <w:szCs w:val="24"/>
          <w:lang w:val="en-US"/>
        </w:rPr>
        <w:t xml:space="preserve"> A.A. </w:t>
      </w:r>
    </w:p>
    <w:p w14:paraId="6D0227D2" w14:textId="70934D94" w:rsidR="00467C34" w:rsidRPr="00C86177" w:rsidRDefault="00467C34" w:rsidP="00C86177">
      <w:pPr>
        <w:spacing w:after="0" w:line="240" w:lineRule="auto"/>
        <w:jc w:val="right"/>
        <w:rPr>
          <w:rFonts w:ascii="Times New Roman" w:hAnsi="Times New Roman"/>
          <w:b/>
          <w:bCs/>
          <w:sz w:val="24"/>
          <w:szCs w:val="24"/>
          <w:lang w:val="en-US"/>
        </w:rPr>
      </w:pPr>
      <w:proofErr w:type="spellStart"/>
      <w:r>
        <w:rPr>
          <w:rFonts w:ascii="Times New Roman" w:hAnsi="Times New Roman"/>
          <w:b/>
          <w:bCs/>
          <w:sz w:val="24"/>
          <w:szCs w:val="24"/>
          <w:lang w:val="en-US"/>
        </w:rPr>
        <w:t>Shoshina</w:t>
      </w:r>
      <w:proofErr w:type="spellEnd"/>
      <w:r>
        <w:rPr>
          <w:rFonts w:ascii="Times New Roman" w:hAnsi="Times New Roman"/>
          <w:b/>
          <w:bCs/>
          <w:sz w:val="24"/>
          <w:szCs w:val="24"/>
          <w:lang w:val="en-US"/>
        </w:rPr>
        <w:t xml:space="preserve"> V.V</w:t>
      </w:r>
    </w:p>
    <w:p w14:paraId="28ED3C01" w14:textId="77777777" w:rsidR="00127540" w:rsidRDefault="00127540" w:rsidP="00C86177">
      <w:pPr>
        <w:spacing w:after="0" w:line="240" w:lineRule="auto"/>
        <w:jc w:val="center"/>
        <w:rPr>
          <w:rFonts w:ascii="Times New Roman" w:hAnsi="Times New Roman"/>
          <w:b/>
          <w:bCs/>
          <w:sz w:val="24"/>
          <w:szCs w:val="24"/>
          <w:lang w:val="en-US"/>
        </w:rPr>
      </w:pPr>
    </w:p>
    <w:p w14:paraId="09D7EF0E" w14:textId="3E3C4343" w:rsidR="004C463E" w:rsidRDefault="00C86177" w:rsidP="00C86177">
      <w:pPr>
        <w:spacing w:after="0" w:line="240" w:lineRule="auto"/>
        <w:jc w:val="center"/>
        <w:rPr>
          <w:rFonts w:ascii="Times New Roman" w:hAnsi="Times New Roman"/>
          <w:b/>
          <w:bCs/>
          <w:sz w:val="24"/>
          <w:szCs w:val="24"/>
          <w:lang w:val="en-US"/>
        </w:rPr>
      </w:pPr>
      <w:r w:rsidRPr="00C86177">
        <w:rPr>
          <w:rFonts w:ascii="Times New Roman" w:hAnsi="Times New Roman"/>
          <w:b/>
          <w:bCs/>
          <w:sz w:val="24"/>
          <w:szCs w:val="24"/>
          <w:lang w:val="en-US"/>
        </w:rPr>
        <w:t>THE USE OF ARTIFICIAL INTELLIGENCE SYSTEMS IN LAW ENFORCEMENT AND JUDICIAL ACTIVITIES</w:t>
      </w:r>
    </w:p>
    <w:p w14:paraId="18C8D1B2" w14:textId="6B215D06" w:rsidR="00C86177" w:rsidRDefault="00C86177" w:rsidP="00C86177">
      <w:pPr>
        <w:spacing w:after="0" w:line="240" w:lineRule="auto"/>
        <w:jc w:val="center"/>
        <w:rPr>
          <w:rFonts w:ascii="Times New Roman" w:hAnsi="Times New Roman"/>
          <w:b/>
          <w:bCs/>
          <w:sz w:val="24"/>
          <w:szCs w:val="24"/>
          <w:lang w:val="en-US"/>
        </w:rPr>
      </w:pPr>
    </w:p>
    <w:p w14:paraId="39DF4831" w14:textId="77777777" w:rsidR="00C86177" w:rsidRDefault="00C86177" w:rsidP="00C86177">
      <w:pPr>
        <w:spacing w:after="0" w:line="240" w:lineRule="auto"/>
        <w:jc w:val="both"/>
        <w:rPr>
          <w:rFonts w:ascii="Times New Roman" w:hAnsi="Times New Roman"/>
          <w:b/>
          <w:bCs/>
          <w:sz w:val="24"/>
          <w:szCs w:val="24"/>
          <w:lang w:val="en-US"/>
        </w:rPr>
      </w:pPr>
      <w:r w:rsidRPr="00C86177">
        <w:rPr>
          <w:rFonts w:ascii="Times New Roman" w:hAnsi="Times New Roman"/>
          <w:b/>
          <w:bCs/>
          <w:sz w:val="24"/>
          <w:szCs w:val="24"/>
          <w:lang w:val="en-US"/>
        </w:rPr>
        <w:t xml:space="preserve">Annotation. </w:t>
      </w:r>
      <w:r w:rsidRPr="00C86177">
        <w:rPr>
          <w:rFonts w:ascii="Times New Roman" w:hAnsi="Times New Roman"/>
          <w:sz w:val="24"/>
          <w:szCs w:val="24"/>
          <w:lang w:val="en-US"/>
        </w:rPr>
        <w:t>The article discusses the use of artificial intelligence in the administration of justice. The study is based on an analysis of case law. The definition of artificial intelligence is considered from both theoretical and practical points of view. The essence of artificial intelligence is analyzed. A comparison of various definitions of artificial intelligence presented in educational literature and documents of the European Parliament is carried out. The possibilities of electronic systems based on artificial intelligence are compared with human cognitive abilities.</w:t>
      </w:r>
      <w:r w:rsidRPr="00C86177">
        <w:rPr>
          <w:rFonts w:ascii="Times New Roman" w:hAnsi="Times New Roman"/>
          <w:b/>
          <w:bCs/>
          <w:sz w:val="24"/>
          <w:szCs w:val="24"/>
          <w:lang w:val="en-US"/>
        </w:rPr>
        <w:t xml:space="preserve"> </w:t>
      </w:r>
    </w:p>
    <w:p w14:paraId="79FA9454" w14:textId="45E1402A" w:rsidR="00C86177" w:rsidRDefault="00C86177" w:rsidP="00C86177">
      <w:pPr>
        <w:spacing w:after="0" w:line="240" w:lineRule="auto"/>
        <w:jc w:val="both"/>
        <w:rPr>
          <w:rFonts w:ascii="Times New Roman" w:hAnsi="Times New Roman"/>
          <w:sz w:val="24"/>
          <w:szCs w:val="24"/>
          <w:lang w:val="en-US"/>
        </w:rPr>
      </w:pPr>
      <w:r w:rsidRPr="00C86177">
        <w:rPr>
          <w:rFonts w:ascii="Times New Roman" w:hAnsi="Times New Roman"/>
          <w:b/>
          <w:bCs/>
          <w:sz w:val="24"/>
          <w:szCs w:val="24"/>
          <w:lang w:val="en-US"/>
        </w:rPr>
        <w:t xml:space="preserve">Keywords: </w:t>
      </w:r>
      <w:r w:rsidRPr="00C86177">
        <w:rPr>
          <w:rFonts w:ascii="Times New Roman" w:hAnsi="Times New Roman"/>
          <w:sz w:val="24"/>
          <w:szCs w:val="24"/>
          <w:lang w:val="en-US"/>
        </w:rPr>
        <w:t>judicial system, artificial intelligence, information systems, electronic information systems, problems of application of artificial intelligence systems.</w:t>
      </w:r>
    </w:p>
    <w:p w14:paraId="6D676638" w14:textId="32C95FD1" w:rsidR="00C86177" w:rsidRPr="00127540" w:rsidRDefault="00C86177" w:rsidP="00C86177">
      <w:pPr>
        <w:spacing w:after="0" w:line="240" w:lineRule="auto"/>
        <w:jc w:val="both"/>
        <w:rPr>
          <w:rFonts w:ascii="Times New Roman" w:hAnsi="Times New Roman"/>
          <w:sz w:val="24"/>
          <w:szCs w:val="24"/>
          <w:lang w:val="en-US"/>
        </w:rPr>
      </w:pPr>
    </w:p>
    <w:p w14:paraId="1B937116" w14:textId="77777777" w:rsidR="00127540" w:rsidRPr="00127540" w:rsidRDefault="00127540" w:rsidP="00127540">
      <w:pPr>
        <w:spacing w:after="0" w:line="240" w:lineRule="auto"/>
        <w:jc w:val="center"/>
        <w:rPr>
          <w:rFonts w:ascii="Times New Roman" w:hAnsi="Times New Roman"/>
          <w:sz w:val="24"/>
          <w:szCs w:val="24"/>
          <w:lang w:val="en-US"/>
        </w:rPr>
      </w:pPr>
    </w:p>
    <w:sectPr w:rsidR="00127540" w:rsidRPr="00127540">
      <w:headerReference w:type="default" r:id="rId8"/>
      <w:footerReference w:type="default" r:id="rId9"/>
      <w:pgSz w:w="11900" w:h="16840"/>
      <w:pgMar w:top="1134" w:right="850" w:bottom="1134" w:left="1701"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D816C6" w14:textId="77777777" w:rsidR="004164DB" w:rsidRDefault="004164DB">
      <w:pPr>
        <w:spacing w:after="0" w:line="240" w:lineRule="auto"/>
      </w:pPr>
      <w:r>
        <w:separator/>
      </w:r>
    </w:p>
  </w:endnote>
  <w:endnote w:type="continuationSeparator" w:id="0">
    <w:p w14:paraId="106087C2" w14:textId="77777777" w:rsidR="004164DB" w:rsidRDefault="004164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Neue">
    <w:altName w:val="Arial"/>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961507" w14:textId="77777777" w:rsidR="00070ED5" w:rsidRDefault="00070ED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320965" w14:textId="77777777" w:rsidR="004164DB" w:rsidRDefault="004164DB">
      <w:pPr>
        <w:spacing w:after="0" w:line="240" w:lineRule="auto"/>
      </w:pPr>
      <w:r>
        <w:separator/>
      </w:r>
    </w:p>
  </w:footnote>
  <w:footnote w:type="continuationSeparator" w:id="0">
    <w:p w14:paraId="285F0504" w14:textId="77777777" w:rsidR="004164DB" w:rsidRDefault="004164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DFBC0E" w14:textId="77777777" w:rsidR="00070ED5" w:rsidRDefault="00070ED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DD2DB2"/>
    <w:multiLevelType w:val="hybridMultilevel"/>
    <w:tmpl w:val="D520C050"/>
    <w:numStyleLink w:val="1"/>
  </w:abstractNum>
  <w:abstractNum w:abstractNumId="1">
    <w:nsid w:val="7E054BD5"/>
    <w:multiLevelType w:val="hybridMultilevel"/>
    <w:tmpl w:val="D520C050"/>
    <w:styleLink w:val="1"/>
    <w:lvl w:ilvl="0" w:tplc="4EEC0E56">
      <w:start w:val="1"/>
      <w:numFmt w:val="decimal"/>
      <w:lvlText w:val="%1."/>
      <w:lvlJc w:val="left"/>
      <w:pPr>
        <w:tabs>
          <w:tab w:val="num" w:pos="1416"/>
        </w:tabs>
        <w:ind w:left="709" w:firstLine="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7187D9A">
      <w:start w:val="1"/>
      <w:numFmt w:val="lowerLetter"/>
      <w:lvlText w:val="%2."/>
      <w:lvlJc w:val="left"/>
      <w:pPr>
        <w:tabs>
          <w:tab w:val="num" w:pos="2136"/>
        </w:tabs>
        <w:ind w:left="1429" w:firstLine="1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6F82F50">
      <w:start w:val="1"/>
      <w:numFmt w:val="lowerRoman"/>
      <w:lvlText w:val="%3."/>
      <w:lvlJc w:val="left"/>
      <w:pPr>
        <w:tabs>
          <w:tab w:val="num" w:pos="2856"/>
        </w:tabs>
        <w:ind w:left="2149" w:firstLine="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DAA8EE6">
      <w:start w:val="1"/>
      <w:numFmt w:val="decimal"/>
      <w:lvlText w:val="%4."/>
      <w:lvlJc w:val="left"/>
      <w:pPr>
        <w:tabs>
          <w:tab w:val="num" w:pos="3576"/>
        </w:tabs>
        <w:ind w:left="2869" w:firstLine="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F6EA622">
      <w:start w:val="1"/>
      <w:numFmt w:val="lowerLetter"/>
      <w:lvlText w:val="%5."/>
      <w:lvlJc w:val="left"/>
      <w:pPr>
        <w:tabs>
          <w:tab w:val="num" w:pos="4296"/>
        </w:tabs>
        <w:ind w:left="3589" w:firstLine="4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ED2A270">
      <w:start w:val="1"/>
      <w:numFmt w:val="lowerRoman"/>
      <w:lvlText w:val="%6."/>
      <w:lvlJc w:val="left"/>
      <w:pPr>
        <w:tabs>
          <w:tab w:val="num" w:pos="5016"/>
        </w:tabs>
        <w:ind w:left="4309" w:firstLine="1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DD81CE0">
      <w:start w:val="1"/>
      <w:numFmt w:val="decimal"/>
      <w:lvlText w:val="%7."/>
      <w:lvlJc w:val="left"/>
      <w:pPr>
        <w:tabs>
          <w:tab w:val="num" w:pos="5736"/>
        </w:tabs>
        <w:ind w:left="5029" w:firstLine="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466A53C">
      <w:start w:val="1"/>
      <w:numFmt w:val="lowerLetter"/>
      <w:lvlText w:val="%8."/>
      <w:lvlJc w:val="left"/>
      <w:pPr>
        <w:tabs>
          <w:tab w:val="num" w:pos="6456"/>
        </w:tabs>
        <w:ind w:left="5749" w:firstLine="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03C4996">
      <w:start w:val="1"/>
      <w:numFmt w:val="lowerRoman"/>
      <w:lvlText w:val="%9."/>
      <w:lvlJc w:val="left"/>
      <w:pPr>
        <w:tabs>
          <w:tab w:val="num" w:pos="7176"/>
        </w:tabs>
        <w:ind w:left="6469" w:firstLine="1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ED5"/>
    <w:rsid w:val="00070ED5"/>
    <w:rsid w:val="00127540"/>
    <w:rsid w:val="00191BDD"/>
    <w:rsid w:val="002246BF"/>
    <w:rsid w:val="002B3DAA"/>
    <w:rsid w:val="00347A81"/>
    <w:rsid w:val="003F4EE1"/>
    <w:rsid w:val="004164DB"/>
    <w:rsid w:val="00467C34"/>
    <w:rsid w:val="004A3CF0"/>
    <w:rsid w:val="004C463E"/>
    <w:rsid w:val="00571E80"/>
    <w:rsid w:val="00621A8D"/>
    <w:rsid w:val="006915EE"/>
    <w:rsid w:val="00827557"/>
    <w:rsid w:val="00B857F6"/>
    <w:rsid w:val="00C82061"/>
    <w:rsid w:val="00C86177"/>
    <w:rsid w:val="00CD6D56"/>
    <w:rsid w:val="00D06665"/>
    <w:rsid w:val="00F731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AA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rFonts w:ascii="Calibri" w:hAnsi="Calibri" w:cs="Arial Unicode MS"/>
      <w:color w:val="000000"/>
      <w:sz w:val="22"/>
      <w:szCs w:val="22"/>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5">
    <w:name w:val="List Paragraph"/>
    <w:pPr>
      <w:spacing w:after="160" w:line="259" w:lineRule="auto"/>
      <w:ind w:left="720"/>
    </w:pPr>
    <w:rPr>
      <w:rFonts w:ascii="Calibri" w:hAnsi="Calibri" w:cs="Arial Unicode MS"/>
      <w:color w:val="000000"/>
      <w:sz w:val="22"/>
      <w:szCs w:val="22"/>
      <w:u w:color="000000"/>
    </w:rPr>
  </w:style>
  <w:style w:type="numbering" w:customStyle="1" w:styleId="1">
    <w:name w:val="Импортированный стиль 1"/>
    <w:pPr>
      <w:numPr>
        <w:numId w:val="1"/>
      </w:numPr>
    </w:pPr>
  </w:style>
  <w:style w:type="character" w:customStyle="1" w:styleId="Hyperlink0">
    <w:name w:val="Hyperlink.0"/>
    <w:basedOn w:val="a3"/>
    <w:rPr>
      <w:color w:val="0563C1"/>
      <w:u w:val="single" w:color="0563C1"/>
      <w14:textOutline w14:w="0" w14:cap="rnd" w14:cmpd="sng" w14:algn="ctr">
        <w14:noFill/>
        <w14:prstDash w14:val="solid"/>
        <w14:bevel/>
      </w14:textOutli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rPr>
      <w:rFonts w:ascii="Calibri" w:hAnsi="Calibri" w:cs="Arial Unicode MS"/>
      <w:color w:val="000000"/>
      <w:sz w:val="22"/>
      <w:szCs w:val="22"/>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5">
    <w:name w:val="List Paragraph"/>
    <w:pPr>
      <w:spacing w:after="160" w:line="259" w:lineRule="auto"/>
      <w:ind w:left="720"/>
    </w:pPr>
    <w:rPr>
      <w:rFonts w:ascii="Calibri" w:hAnsi="Calibri" w:cs="Arial Unicode MS"/>
      <w:color w:val="000000"/>
      <w:sz w:val="22"/>
      <w:szCs w:val="22"/>
      <w:u w:color="000000"/>
    </w:rPr>
  </w:style>
  <w:style w:type="numbering" w:customStyle="1" w:styleId="1">
    <w:name w:val="Импортированный стиль 1"/>
    <w:pPr>
      <w:numPr>
        <w:numId w:val="1"/>
      </w:numPr>
    </w:pPr>
  </w:style>
  <w:style w:type="character" w:customStyle="1" w:styleId="Hyperlink0">
    <w:name w:val="Hyperlink.0"/>
    <w:basedOn w:val="a3"/>
    <w:rPr>
      <w:color w:val="0563C1"/>
      <w:u w:val="single" w:color="0563C1"/>
      <w14:textOutline w14:w="0" w14:cap="rnd"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548951">
      <w:bodyDiv w:val="1"/>
      <w:marLeft w:val="0"/>
      <w:marRight w:val="0"/>
      <w:marTop w:val="0"/>
      <w:marBottom w:val="0"/>
      <w:divBdr>
        <w:top w:val="none" w:sz="0" w:space="0" w:color="auto"/>
        <w:left w:val="none" w:sz="0" w:space="0" w:color="auto"/>
        <w:bottom w:val="none" w:sz="0" w:space="0" w:color="auto"/>
        <w:right w:val="none" w:sz="0" w:space="0" w:color="auto"/>
      </w:divBdr>
    </w:div>
    <w:div w:id="12176657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1487</Words>
  <Characters>8478</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dc:creator>
  <cp:lastModifiedBy>Андрей</cp:lastModifiedBy>
  <cp:revision>3</cp:revision>
  <dcterms:created xsi:type="dcterms:W3CDTF">2025-03-07T04:12:00Z</dcterms:created>
  <dcterms:modified xsi:type="dcterms:W3CDTF">2025-03-07T04:13:00Z</dcterms:modified>
</cp:coreProperties>
</file>