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664" w:rsidRPr="00EB2317" w:rsidRDefault="007821F1" w:rsidP="007821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B2317">
        <w:rPr>
          <w:rFonts w:ascii="Times New Roman" w:hAnsi="Times New Roman" w:cs="Times New Roman"/>
          <w:b/>
          <w:sz w:val="24"/>
          <w:szCs w:val="24"/>
        </w:rPr>
        <w:t>УДК</w:t>
      </w:r>
      <w:r w:rsidR="002D32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0559">
        <w:rPr>
          <w:rFonts w:ascii="Times New Roman" w:hAnsi="Times New Roman" w:cs="Times New Roman"/>
          <w:b/>
          <w:sz w:val="24"/>
          <w:szCs w:val="24"/>
        </w:rPr>
        <w:t>33</w:t>
      </w:r>
      <w:r w:rsidR="00771FCD">
        <w:rPr>
          <w:rFonts w:ascii="Times New Roman" w:hAnsi="Times New Roman" w:cs="Times New Roman"/>
          <w:b/>
          <w:sz w:val="24"/>
          <w:szCs w:val="24"/>
        </w:rPr>
        <w:t>.025</w:t>
      </w:r>
      <w:r w:rsidR="00770FB7">
        <w:rPr>
          <w:rFonts w:ascii="Times New Roman" w:hAnsi="Times New Roman" w:cs="Times New Roman"/>
          <w:b/>
          <w:sz w:val="24"/>
          <w:szCs w:val="24"/>
        </w:rPr>
        <w:t xml:space="preserve"> ББК 65.050.1</w:t>
      </w:r>
    </w:p>
    <w:p w:rsidR="007821F1" w:rsidRPr="00EB2317" w:rsidRDefault="00EB2317" w:rsidP="00EB231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B2317">
        <w:rPr>
          <w:rFonts w:ascii="Times New Roman" w:hAnsi="Times New Roman" w:cs="Times New Roman"/>
          <w:b/>
          <w:sz w:val="24"/>
          <w:szCs w:val="24"/>
        </w:rPr>
        <w:t>Яковченко А.А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971469" w:rsidRDefault="00681E9C" w:rsidP="0097146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КОНЦЕПТУАЛЬНЫЙ </w:t>
      </w:r>
      <w:r w:rsidR="00B2433C">
        <w:rPr>
          <w:rFonts w:ascii="Times New Roman" w:hAnsi="Times New Roman" w:cs="Times New Roman"/>
          <w:b/>
          <w:sz w:val="24"/>
          <w:szCs w:val="24"/>
        </w:rPr>
        <w:t xml:space="preserve">ПОДХОД К ПОСТРОЕНИЮ </w:t>
      </w:r>
      <w:r w:rsidR="00971469" w:rsidRPr="007A35D4">
        <w:rPr>
          <w:rFonts w:ascii="Times New Roman" w:hAnsi="Times New Roman" w:cs="Times New Roman"/>
          <w:b/>
          <w:sz w:val="24"/>
          <w:szCs w:val="24"/>
        </w:rPr>
        <w:t>МЕХАНИЗМА ГОСУДАРСТВЕННОГО РЕГУЛИРОВАНИЯ НАУЧНО-ТЕХНОЛОГИЧЕСКОГО РАЗВИТИЯ ДОНЕЦКОЙ НАРОДНОЙ РЕСПУБЛИКИ</w:t>
      </w:r>
    </w:p>
    <w:p w:rsidR="00B83607" w:rsidRDefault="00B83607" w:rsidP="0097146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317F" w:rsidRPr="004629F7" w:rsidRDefault="00B83607" w:rsidP="007831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7831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317F" w:rsidRPr="0078317F">
        <w:rPr>
          <w:rFonts w:ascii="Times New Roman" w:hAnsi="Times New Roman" w:cs="Times New Roman"/>
          <w:sz w:val="24"/>
          <w:szCs w:val="24"/>
        </w:rPr>
        <w:t xml:space="preserve">Рассмотрены </w:t>
      </w:r>
      <w:r w:rsidR="0078317F" w:rsidRPr="0070261C">
        <w:rPr>
          <w:rFonts w:ascii="Times New Roman" w:hAnsi="Times New Roman" w:cs="Times New Roman"/>
          <w:sz w:val="24"/>
          <w:szCs w:val="24"/>
        </w:rPr>
        <w:t xml:space="preserve">особенности </w:t>
      </w:r>
      <w:r w:rsidR="00995D70">
        <w:rPr>
          <w:rFonts w:ascii="Times New Roman" w:hAnsi="Times New Roman" w:cs="Times New Roman"/>
          <w:sz w:val="24"/>
          <w:szCs w:val="24"/>
        </w:rPr>
        <w:t xml:space="preserve">и стадии </w:t>
      </w:r>
      <w:r w:rsidR="00CD08BA">
        <w:rPr>
          <w:rFonts w:ascii="Times New Roman" w:hAnsi="Times New Roman" w:cs="Times New Roman"/>
          <w:sz w:val="24"/>
          <w:szCs w:val="24"/>
        </w:rPr>
        <w:t xml:space="preserve">построения </w:t>
      </w:r>
      <w:r w:rsidR="00995D70">
        <w:rPr>
          <w:rFonts w:ascii="Times New Roman" w:hAnsi="Times New Roman" w:cs="Times New Roman"/>
          <w:sz w:val="24"/>
          <w:szCs w:val="24"/>
        </w:rPr>
        <w:t>механизма государственного регулирования научно-техн</w:t>
      </w:r>
      <w:r w:rsidR="00795067">
        <w:rPr>
          <w:rFonts w:ascii="Times New Roman" w:hAnsi="Times New Roman" w:cs="Times New Roman"/>
          <w:sz w:val="24"/>
          <w:szCs w:val="24"/>
        </w:rPr>
        <w:t>ологического развития Донецкой Н</w:t>
      </w:r>
      <w:r w:rsidR="00995D70">
        <w:rPr>
          <w:rFonts w:ascii="Times New Roman" w:hAnsi="Times New Roman" w:cs="Times New Roman"/>
          <w:sz w:val="24"/>
          <w:szCs w:val="24"/>
        </w:rPr>
        <w:t>ародной Республики</w:t>
      </w:r>
      <w:r w:rsidR="00795067">
        <w:rPr>
          <w:rFonts w:ascii="Times New Roman" w:hAnsi="Times New Roman" w:cs="Times New Roman"/>
          <w:sz w:val="24"/>
          <w:szCs w:val="24"/>
        </w:rPr>
        <w:t xml:space="preserve">, предложен концептуальный подход </w:t>
      </w:r>
      <w:r w:rsidR="002F73DA">
        <w:rPr>
          <w:rFonts w:ascii="Times New Roman" w:hAnsi="Times New Roman" w:cs="Times New Roman"/>
          <w:sz w:val="24"/>
          <w:szCs w:val="24"/>
        </w:rPr>
        <w:t>к его реализации</w:t>
      </w:r>
      <w:r w:rsidR="007910BA">
        <w:rPr>
          <w:rFonts w:ascii="Times New Roman" w:hAnsi="Times New Roman" w:cs="Times New Roman"/>
          <w:sz w:val="24"/>
          <w:szCs w:val="24"/>
        </w:rPr>
        <w:t xml:space="preserve"> на основе принци</w:t>
      </w:r>
      <w:r w:rsidR="00651E63">
        <w:rPr>
          <w:rFonts w:ascii="Times New Roman" w:hAnsi="Times New Roman" w:cs="Times New Roman"/>
          <w:sz w:val="24"/>
          <w:szCs w:val="24"/>
        </w:rPr>
        <w:t xml:space="preserve">пов </w:t>
      </w:r>
      <w:r w:rsidR="00CD2251">
        <w:rPr>
          <w:rFonts w:ascii="Times New Roman" w:hAnsi="Times New Roman" w:cs="Times New Roman"/>
          <w:sz w:val="24"/>
          <w:szCs w:val="24"/>
        </w:rPr>
        <w:t>комплексности, системности, научной обоснованности и объективности</w:t>
      </w:r>
      <w:r w:rsidR="0014482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629F7" w:rsidRDefault="004629F7" w:rsidP="004629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29F7" w:rsidRDefault="00D52FF9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50AB3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="00696C43" w:rsidRPr="00696C43">
        <w:rPr>
          <w:rFonts w:ascii="Times New Roman" w:hAnsi="Times New Roman" w:cs="Times New Roman"/>
          <w:sz w:val="24"/>
          <w:szCs w:val="24"/>
        </w:rPr>
        <w:t xml:space="preserve">научно-технологическое развитие, </w:t>
      </w:r>
      <w:r w:rsidR="00696C43">
        <w:rPr>
          <w:rFonts w:ascii="Times New Roman" w:hAnsi="Times New Roman" w:cs="Times New Roman"/>
          <w:sz w:val="24"/>
          <w:szCs w:val="24"/>
        </w:rPr>
        <w:t>регион, механизм, государственное регулирование.</w:t>
      </w:r>
    </w:p>
    <w:p w:rsidR="00E971EF" w:rsidRDefault="00E971EF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71EF" w:rsidRDefault="002E2CC3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р</w:t>
      </w:r>
      <w:r w:rsidR="009D6ADA">
        <w:rPr>
          <w:rFonts w:ascii="Times New Roman" w:hAnsi="Times New Roman" w:cs="Times New Roman"/>
          <w:sz w:val="24"/>
          <w:szCs w:val="24"/>
        </w:rPr>
        <w:t xml:space="preserve">азработка </w:t>
      </w:r>
      <w:r w:rsidR="00567C0E">
        <w:rPr>
          <w:rFonts w:ascii="Times New Roman" w:hAnsi="Times New Roman" w:cs="Times New Roman"/>
          <w:sz w:val="24"/>
          <w:szCs w:val="24"/>
        </w:rPr>
        <w:t xml:space="preserve">и реализация </w:t>
      </w:r>
      <w:r w:rsidR="009D6ADA">
        <w:rPr>
          <w:rFonts w:ascii="Times New Roman" w:hAnsi="Times New Roman" w:cs="Times New Roman"/>
          <w:sz w:val="24"/>
          <w:szCs w:val="24"/>
        </w:rPr>
        <w:t xml:space="preserve">механизма государственного регулирования </w:t>
      </w:r>
      <w:r w:rsidR="002F489F">
        <w:rPr>
          <w:rFonts w:ascii="Times New Roman" w:hAnsi="Times New Roman" w:cs="Times New Roman"/>
          <w:sz w:val="24"/>
          <w:szCs w:val="24"/>
        </w:rPr>
        <w:t xml:space="preserve">научно-технологического развития Донецкой Народной Республики </w:t>
      </w:r>
      <w:r w:rsidR="00882161">
        <w:rPr>
          <w:rFonts w:ascii="Times New Roman" w:hAnsi="Times New Roman" w:cs="Times New Roman"/>
          <w:sz w:val="24"/>
          <w:szCs w:val="24"/>
        </w:rPr>
        <w:t xml:space="preserve">(ГР НТР ДНР) </w:t>
      </w:r>
      <w:r w:rsidR="002F489F">
        <w:rPr>
          <w:rFonts w:ascii="Times New Roman" w:hAnsi="Times New Roman" w:cs="Times New Roman"/>
          <w:sz w:val="24"/>
          <w:szCs w:val="24"/>
        </w:rPr>
        <w:t xml:space="preserve">имеет первостепенное значение, поскольку </w:t>
      </w:r>
      <w:r w:rsidR="00CB3485">
        <w:rPr>
          <w:rFonts w:ascii="Times New Roman" w:hAnsi="Times New Roman" w:cs="Times New Roman"/>
          <w:sz w:val="24"/>
          <w:szCs w:val="24"/>
        </w:rPr>
        <w:t xml:space="preserve">новый субъект Российской Федерации </w:t>
      </w:r>
      <w:r>
        <w:rPr>
          <w:rFonts w:ascii="Times New Roman" w:hAnsi="Times New Roman" w:cs="Times New Roman"/>
          <w:sz w:val="24"/>
          <w:szCs w:val="24"/>
        </w:rPr>
        <w:t>находится на стадии восстановления экономики и социальной сферы</w:t>
      </w:r>
      <w:r w:rsidR="00E66E41">
        <w:rPr>
          <w:rFonts w:ascii="Times New Roman" w:hAnsi="Times New Roman" w:cs="Times New Roman"/>
          <w:sz w:val="24"/>
          <w:szCs w:val="24"/>
        </w:rPr>
        <w:t>,</w:t>
      </w:r>
      <w:r w:rsidR="003A5D5B">
        <w:rPr>
          <w:rFonts w:ascii="Times New Roman" w:hAnsi="Times New Roman" w:cs="Times New Roman"/>
          <w:sz w:val="24"/>
          <w:szCs w:val="24"/>
        </w:rPr>
        <w:t xml:space="preserve"> их</w:t>
      </w:r>
      <w:r w:rsidR="00E66E41">
        <w:rPr>
          <w:rFonts w:ascii="Times New Roman" w:hAnsi="Times New Roman" w:cs="Times New Roman"/>
          <w:sz w:val="24"/>
          <w:szCs w:val="24"/>
        </w:rPr>
        <w:t xml:space="preserve"> </w:t>
      </w:r>
      <w:r w:rsidR="003A5D5B">
        <w:rPr>
          <w:rFonts w:ascii="Times New Roman" w:hAnsi="Times New Roman" w:cs="Times New Roman"/>
          <w:sz w:val="24"/>
          <w:szCs w:val="24"/>
        </w:rPr>
        <w:t>интеграции в правовое</w:t>
      </w:r>
      <w:r w:rsidR="00381254">
        <w:rPr>
          <w:rFonts w:ascii="Times New Roman" w:hAnsi="Times New Roman" w:cs="Times New Roman"/>
          <w:sz w:val="24"/>
          <w:szCs w:val="24"/>
        </w:rPr>
        <w:t xml:space="preserve"> </w:t>
      </w:r>
      <w:r w:rsidR="003A5D5B">
        <w:rPr>
          <w:rFonts w:ascii="Times New Roman" w:hAnsi="Times New Roman" w:cs="Times New Roman"/>
          <w:sz w:val="24"/>
          <w:szCs w:val="24"/>
        </w:rPr>
        <w:t>и институциональное поле большой страны</w:t>
      </w:r>
      <w:r w:rsidR="0064163E">
        <w:rPr>
          <w:rFonts w:ascii="Times New Roman" w:hAnsi="Times New Roman" w:cs="Times New Roman"/>
          <w:sz w:val="24"/>
          <w:szCs w:val="24"/>
        </w:rPr>
        <w:t xml:space="preserve">, ищет пути </w:t>
      </w:r>
      <w:r w:rsidR="001C1C54">
        <w:rPr>
          <w:rFonts w:ascii="Times New Roman" w:hAnsi="Times New Roman" w:cs="Times New Roman"/>
          <w:sz w:val="24"/>
          <w:szCs w:val="24"/>
        </w:rPr>
        <w:t xml:space="preserve">формирования </w:t>
      </w:r>
      <w:r w:rsidR="00B75AD9">
        <w:rPr>
          <w:rFonts w:ascii="Times New Roman" w:hAnsi="Times New Roman" w:cs="Times New Roman"/>
          <w:sz w:val="24"/>
          <w:szCs w:val="24"/>
        </w:rPr>
        <w:t xml:space="preserve">и реализации </w:t>
      </w:r>
      <w:r w:rsidR="0064163E">
        <w:rPr>
          <w:rFonts w:ascii="Times New Roman" w:hAnsi="Times New Roman" w:cs="Times New Roman"/>
          <w:sz w:val="24"/>
          <w:szCs w:val="24"/>
        </w:rPr>
        <w:t>научно-производственного потенциала</w:t>
      </w:r>
      <w:r w:rsidR="003A5D5B">
        <w:rPr>
          <w:rFonts w:ascii="Times New Roman" w:hAnsi="Times New Roman" w:cs="Times New Roman"/>
          <w:sz w:val="24"/>
          <w:szCs w:val="24"/>
        </w:rPr>
        <w:t>. П</w:t>
      </w:r>
      <w:r w:rsidR="00E66E41">
        <w:rPr>
          <w:rFonts w:ascii="Times New Roman" w:hAnsi="Times New Roman" w:cs="Times New Roman"/>
          <w:sz w:val="24"/>
          <w:szCs w:val="24"/>
        </w:rPr>
        <w:t xml:space="preserve">ри этом </w:t>
      </w:r>
      <w:r>
        <w:rPr>
          <w:rFonts w:ascii="Times New Roman" w:hAnsi="Times New Roman" w:cs="Times New Roman"/>
          <w:sz w:val="24"/>
          <w:szCs w:val="24"/>
        </w:rPr>
        <w:t>определени</w:t>
      </w:r>
      <w:r w:rsidR="00E66E41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приоритетов научно-технологического развития</w:t>
      </w:r>
      <w:r w:rsidR="00E66E41">
        <w:rPr>
          <w:rFonts w:ascii="Times New Roman" w:hAnsi="Times New Roman" w:cs="Times New Roman"/>
          <w:sz w:val="24"/>
          <w:szCs w:val="24"/>
        </w:rPr>
        <w:t xml:space="preserve"> региона необходимо осуществлять в четкой взаимосвязи с </w:t>
      </w:r>
      <w:r w:rsidR="003A50FD">
        <w:rPr>
          <w:rFonts w:ascii="Times New Roman" w:hAnsi="Times New Roman" w:cs="Times New Roman"/>
          <w:sz w:val="24"/>
          <w:szCs w:val="24"/>
        </w:rPr>
        <w:t xml:space="preserve">выбранными </w:t>
      </w:r>
      <w:r w:rsidR="00E66E41">
        <w:rPr>
          <w:rFonts w:ascii="Times New Roman" w:hAnsi="Times New Roman" w:cs="Times New Roman"/>
          <w:sz w:val="24"/>
          <w:szCs w:val="24"/>
        </w:rPr>
        <w:t>направлениями социально-экономического развития</w:t>
      </w:r>
      <w:r w:rsidR="003A5D5B">
        <w:rPr>
          <w:rFonts w:ascii="Times New Roman" w:hAnsi="Times New Roman" w:cs="Times New Roman"/>
          <w:sz w:val="24"/>
          <w:szCs w:val="24"/>
        </w:rPr>
        <w:t xml:space="preserve"> </w:t>
      </w:r>
      <w:r w:rsidR="003A5D5B" w:rsidRPr="003A5D5B">
        <w:rPr>
          <w:rFonts w:ascii="Times New Roman" w:hAnsi="Times New Roman" w:cs="Times New Roman"/>
          <w:sz w:val="24"/>
          <w:szCs w:val="24"/>
        </w:rPr>
        <w:t>Донецкой Народной Республики</w:t>
      </w:r>
      <w:r w:rsidR="00567C0E">
        <w:rPr>
          <w:rFonts w:ascii="Times New Roman" w:hAnsi="Times New Roman" w:cs="Times New Roman"/>
          <w:sz w:val="24"/>
          <w:szCs w:val="24"/>
        </w:rPr>
        <w:t xml:space="preserve">. А указанные направления, в первую очередь, должны исходить из </w:t>
      </w:r>
      <w:r w:rsidR="00B50949">
        <w:rPr>
          <w:rFonts w:ascii="Times New Roman" w:hAnsi="Times New Roman" w:cs="Times New Roman"/>
          <w:sz w:val="24"/>
          <w:szCs w:val="24"/>
        </w:rPr>
        <w:t>«</w:t>
      </w:r>
      <w:r w:rsidR="00567C0E">
        <w:rPr>
          <w:rFonts w:ascii="Times New Roman" w:hAnsi="Times New Roman" w:cs="Times New Roman"/>
          <w:sz w:val="24"/>
          <w:szCs w:val="24"/>
        </w:rPr>
        <w:t>больших вызовов</w:t>
      </w:r>
      <w:r w:rsidR="00B50949">
        <w:rPr>
          <w:rFonts w:ascii="Times New Roman" w:hAnsi="Times New Roman" w:cs="Times New Roman"/>
          <w:sz w:val="24"/>
          <w:szCs w:val="24"/>
        </w:rPr>
        <w:t>»</w:t>
      </w:r>
      <w:r w:rsidR="00567C0E">
        <w:rPr>
          <w:rFonts w:ascii="Times New Roman" w:hAnsi="Times New Roman" w:cs="Times New Roman"/>
          <w:sz w:val="24"/>
          <w:szCs w:val="24"/>
        </w:rPr>
        <w:t>, стоящих перед всем миром, Российской Федерацией</w:t>
      </w:r>
      <w:r w:rsidR="006508C1">
        <w:rPr>
          <w:rFonts w:ascii="Times New Roman" w:hAnsi="Times New Roman" w:cs="Times New Roman"/>
          <w:sz w:val="24"/>
          <w:szCs w:val="24"/>
        </w:rPr>
        <w:t xml:space="preserve"> и ее отдельными</w:t>
      </w:r>
      <w:r w:rsidR="00BA4384">
        <w:rPr>
          <w:rFonts w:ascii="Times New Roman" w:hAnsi="Times New Roman" w:cs="Times New Roman"/>
          <w:sz w:val="24"/>
          <w:szCs w:val="24"/>
        </w:rPr>
        <w:t xml:space="preserve"> субъектами</w:t>
      </w:r>
      <w:r w:rsidR="006508C1">
        <w:rPr>
          <w:rFonts w:ascii="Times New Roman" w:hAnsi="Times New Roman" w:cs="Times New Roman"/>
          <w:sz w:val="24"/>
          <w:szCs w:val="24"/>
        </w:rPr>
        <w:t xml:space="preserve">, а во вторую очередь, определяться </w:t>
      </w:r>
      <w:r w:rsidR="002525E7">
        <w:rPr>
          <w:rFonts w:ascii="Times New Roman" w:hAnsi="Times New Roman" w:cs="Times New Roman"/>
          <w:sz w:val="24"/>
          <w:szCs w:val="24"/>
        </w:rPr>
        <w:t>природно-ресурсн</w:t>
      </w:r>
      <w:r w:rsidR="00B47665">
        <w:rPr>
          <w:rFonts w:ascii="Times New Roman" w:hAnsi="Times New Roman" w:cs="Times New Roman"/>
          <w:sz w:val="24"/>
          <w:szCs w:val="24"/>
        </w:rPr>
        <w:t>ым</w:t>
      </w:r>
      <w:r w:rsidR="00844275">
        <w:rPr>
          <w:rFonts w:ascii="Times New Roman" w:hAnsi="Times New Roman" w:cs="Times New Roman"/>
          <w:sz w:val="24"/>
          <w:szCs w:val="24"/>
        </w:rPr>
        <w:t>, производственн</w:t>
      </w:r>
      <w:r w:rsidR="00B47665">
        <w:rPr>
          <w:rFonts w:ascii="Times New Roman" w:hAnsi="Times New Roman" w:cs="Times New Roman"/>
          <w:sz w:val="24"/>
          <w:szCs w:val="24"/>
        </w:rPr>
        <w:t>ым</w:t>
      </w:r>
      <w:r w:rsidR="00844275">
        <w:rPr>
          <w:rFonts w:ascii="Times New Roman" w:hAnsi="Times New Roman" w:cs="Times New Roman"/>
          <w:sz w:val="24"/>
          <w:szCs w:val="24"/>
        </w:rPr>
        <w:t xml:space="preserve">, </w:t>
      </w:r>
      <w:r w:rsidR="00C60160">
        <w:rPr>
          <w:rFonts w:ascii="Times New Roman" w:hAnsi="Times New Roman" w:cs="Times New Roman"/>
          <w:sz w:val="24"/>
          <w:szCs w:val="24"/>
        </w:rPr>
        <w:t>инновационно-институциональн</w:t>
      </w:r>
      <w:r w:rsidR="00B47665">
        <w:rPr>
          <w:rFonts w:ascii="Times New Roman" w:hAnsi="Times New Roman" w:cs="Times New Roman"/>
          <w:sz w:val="24"/>
          <w:szCs w:val="24"/>
        </w:rPr>
        <w:t>ым</w:t>
      </w:r>
      <w:r w:rsidR="00C60160">
        <w:rPr>
          <w:rFonts w:ascii="Times New Roman" w:hAnsi="Times New Roman" w:cs="Times New Roman"/>
          <w:sz w:val="24"/>
          <w:szCs w:val="24"/>
        </w:rPr>
        <w:t xml:space="preserve"> и финансово-экономическ</w:t>
      </w:r>
      <w:r w:rsidR="00B47665">
        <w:rPr>
          <w:rFonts w:ascii="Times New Roman" w:hAnsi="Times New Roman" w:cs="Times New Roman"/>
          <w:sz w:val="24"/>
          <w:szCs w:val="24"/>
        </w:rPr>
        <w:t>им</w:t>
      </w:r>
      <w:r w:rsidR="00C60160">
        <w:rPr>
          <w:rFonts w:ascii="Times New Roman" w:hAnsi="Times New Roman" w:cs="Times New Roman"/>
          <w:sz w:val="24"/>
          <w:szCs w:val="24"/>
        </w:rPr>
        <w:t xml:space="preserve"> </w:t>
      </w:r>
      <w:r w:rsidR="00B47665">
        <w:rPr>
          <w:rFonts w:ascii="Times New Roman" w:hAnsi="Times New Roman" w:cs="Times New Roman"/>
          <w:sz w:val="24"/>
          <w:szCs w:val="24"/>
        </w:rPr>
        <w:t xml:space="preserve">потенциалами </w:t>
      </w:r>
      <w:r w:rsidR="00B47665" w:rsidRPr="00B47665">
        <w:rPr>
          <w:rFonts w:ascii="Times New Roman" w:hAnsi="Times New Roman" w:cs="Times New Roman"/>
          <w:sz w:val="24"/>
          <w:szCs w:val="24"/>
        </w:rPr>
        <w:t>региона</w:t>
      </w:r>
      <w:r w:rsidR="0082713D">
        <w:rPr>
          <w:rFonts w:ascii="Times New Roman" w:hAnsi="Times New Roman" w:cs="Times New Roman"/>
          <w:sz w:val="24"/>
          <w:szCs w:val="24"/>
        </w:rPr>
        <w:t xml:space="preserve"> </w:t>
      </w:r>
      <w:r w:rsidR="0082713D" w:rsidRPr="0082713D">
        <w:rPr>
          <w:rFonts w:ascii="Times New Roman" w:hAnsi="Times New Roman" w:cs="Times New Roman"/>
          <w:sz w:val="24"/>
          <w:szCs w:val="24"/>
        </w:rPr>
        <w:t>[1</w:t>
      </w:r>
      <w:r w:rsidR="0054022A">
        <w:rPr>
          <w:rFonts w:ascii="Times New Roman" w:hAnsi="Times New Roman" w:cs="Times New Roman"/>
          <w:sz w:val="24"/>
          <w:szCs w:val="24"/>
        </w:rPr>
        <w:t>;</w:t>
      </w:r>
      <w:r w:rsidR="005864DE">
        <w:rPr>
          <w:rFonts w:ascii="Times New Roman" w:hAnsi="Times New Roman" w:cs="Times New Roman"/>
          <w:sz w:val="24"/>
          <w:szCs w:val="24"/>
        </w:rPr>
        <w:t xml:space="preserve"> 2</w:t>
      </w:r>
      <w:r w:rsidR="0054022A">
        <w:rPr>
          <w:rFonts w:ascii="Times New Roman" w:hAnsi="Times New Roman" w:cs="Times New Roman"/>
          <w:sz w:val="24"/>
          <w:szCs w:val="24"/>
        </w:rPr>
        <w:t>, с. 84</w:t>
      </w:r>
      <w:r w:rsidR="0082713D" w:rsidRPr="0082713D">
        <w:rPr>
          <w:rFonts w:ascii="Times New Roman" w:hAnsi="Times New Roman" w:cs="Times New Roman"/>
          <w:sz w:val="24"/>
          <w:szCs w:val="24"/>
        </w:rPr>
        <w:t>]</w:t>
      </w:r>
      <w:r w:rsidR="00B47665">
        <w:rPr>
          <w:rFonts w:ascii="Times New Roman" w:hAnsi="Times New Roman" w:cs="Times New Roman"/>
          <w:sz w:val="24"/>
          <w:szCs w:val="24"/>
        </w:rPr>
        <w:t>.</w:t>
      </w:r>
    </w:p>
    <w:p w:rsidR="003536AE" w:rsidRDefault="003536AE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Большие вызовы, стоящие перед всем миром, на сегодня</w:t>
      </w:r>
      <w:r w:rsidR="00580EAB">
        <w:rPr>
          <w:rFonts w:ascii="Times New Roman" w:hAnsi="Times New Roman" w:cs="Times New Roman"/>
          <w:sz w:val="24"/>
          <w:szCs w:val="24"/>
        </w:rPr>
        <w:t>шний день</w:t>
      </w:r>
      <w:r>
        <w:rPr>
          <w:rFonts w:ascii="Times New Roman" w:hAnsi="Times New Roman" w:cs="Times New Roman"/>
          <w:sz w:val="24"/>
          <w:szCs w:val="24"/>
        </w:rPr>
        <w:t xml:space="preserve"> включают</w:t>
      </w:r>
      <w:r w:rsidR="0002203D">
        <w:rPr>
          <w:rFonts w:ascii="Times New Roman" w:hAnsi="Times New Roman" w:cs="Times New Roman"/>
          <w:sz w:val="24"/>
          <w:szCs w:val="24"/>
        </w:rPr>
        <w:t xml:space="preserve"> </w:t>
      </w:r>
      <w:r w:rsidR="0002203D" w:rsidRPr="0002203D">
        <w:rPr>
          <w:rFonts w:ascii="Times New Roman" w:hAnsi="Times New Roman" w:cs="Times New Roman"/>
          <w:sz w:val="24"/>
          <w:szCs w:val="24"/>
        </w:rPr>
        <w:t>[</w:t>
      </w:r>
      <w:r w:rsidR="00A92E5F">
        <w:rPr>
          <w:rFonts w:ascii="Times New Roman" w:hAnsi="Times New Roman" w:cs="Times New Roman"/>
          <w:sz w:val="24"/>
          <w:szCs w:val="24"/>
        </w:rPr>
        <w:t>3</w:t>
      </w:r>
      <w:r w:rsidR="00FE6B78">
        <w:rPr>
          <w:rFonts w:ascii="Times New Roman" w:hAnsi="Times New Roman" w:cs="Times New Roman"/>
          <w:sz w:val="24"/>
          <w:szCs w:val="24"/>
        </w:rPr>
        <w:t xml:space="preserve">, с. </w:t>
      </w:r>
      <w:r w:rsidR="00155CA9">
        <w:rPr>
          <w:rFonts w:ascii="Times New Roman" w:hAnsi="Times New Roman" w:cs="Times New Roman"/>
          <w:sz w:val="24"/>
          <w:szCs w:val="24"/>
        </w:rPr>
        <w:t>38-40</w:t>
      </w:r>
      <w:r w:rsidR="0002203D" w:rsidRPr="0002203D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3536AE" w:rsidRDefault="003536AE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51735F">
        <w:rPr>
          <w:rFonts w:ascii="Times New Roman" w:hAnsi="Times New Roman" w:cs="Times New Roman"/>
          <w:sz w:val="24"/>
          <w:szCs w:val="24"/>
        </w:rPr>
        <w:t>военн</w:t>
      </w:r>
      <w:r w:rsidR="00F27D50">
        <w:rPr>
          <w:rFonts w:ascii="Times New Roman" w:hAnsi="Times New Roman" w:cs="Times New Roman"/>
          <w:sz w:val="24"/>
          <w:szCs w:val="24"/>
        </w:rPr>
        <w:t xml:space="preserve">о-политические процессы и </w:t>
      </w:r>
      <w:r w:rsidR="0051735F">
        <w:rPr>
          <w:rFonts w:ascii="Times New Roman" w:hAnsi="Times New Roman" w:cs="Times New Roman"/>
          <w:sz w:val="24"/>
          <w:szCs w:val="24"/>
        </w:rPr>
        <w:t>конфликты;</w:t>
      </w:r>
    </w:p>
    <w:p w:rsidR="00E55923" w:rsidRDefault="00E55923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демографические вызовы</w:t>
      </w:r>
      <w:r w:rsidR="00800EA6">
        <w:rPr>
          <w:rFonts w:ascii="Times New Roman" w:hAnsi="Times New Roman" w:cs="Times New Roman"/>
          <w:sz w:val="24"/>
          <w:szCs w:val="24"/>
        </w:rPr>
        <w:t xml:space="preserve"> (миграционные процессы)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E0BAA" w:rsidRDefault="00CE0BAA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энергобезопасность</w:t>
      </w:r>
      <w:r w:rsidR="00B9200E">
        <w:rPr>
          <w:rFonts w:ascii="Times New Roman" w:hAnsi="Times New Roman" w:cs="Times New Roman"/>
          <w:sz w:val="24"/>
          <w:szCs w:val="24"/>
        </w:rPr>
        <w:t>;</w:t>
      </w:r>
    </w:p>
    <w:p w:rsidR="0051735F" w:rsidRDefault="0051735F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E0BAA">
        <w:rPr>
          <w:rFonts w:ascii="Times New Roman" w:hAnsi="Times New Roman" w:cs="Times New Roman"/>
          <w:sz w:val="24"/>
          <w:szCs w:val="24"/>
        </w:rPr>
        <w:t>продовольственн</w:t>
      </w:r>
      <w:r w:rsidR="00D2180B">
        <w:rPr>
          <w:rFonts w:ascii="Times New Roman" w:hAnsi="Times New Roman" w:cs="Times New Roman"/>
          <w:sz w:val="24"/>
          <w:szCs w:val="24"/>
        </w:rPr>
        <w:t>ую</w:t>
      </w:r>
      <w:r w:rsidR="00CE0BAA">
        <w:rPr>
          <w:rFonts w:ascii="Times New Roman" w:hAnsi="Times New Roman" w:cs="Times New Roman"/>
          <w:sz w:val="24"/>
          <w:szCs w:val="24"/>
        </w:rPr>
        <w:t xml:space="preserve"> безопасность;</w:t>
      </w:r>
    </w:p>
    <w:p w:rsidR="00CE0BAA" w:rsidRDefault="00CE0BAA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0D3E08">
        <w:rPr>
          <w:rFonts w:ascii="Times New Roman" w:hAnsi="Times New Roman" w:cs="Times New Roman"/>
          <w:sz w:val="24"/>
          <w:szCs w:val="24"/>
        </w:rPr>
        <w:t xml:space="preserve">цифровую, информационную </w:t>
      </w:r>
      <w:r w:rsidR="00AC3B65">
        <w:rPr>
          <w:rFonts w:ascii="Times New Roman" w:hAnsi="Times New Roman" w:cs="Times New Roman"/>
          <w:sz w:val="24"/>
          <w:szCs w:val="24"/>
        </w:rPr>
        <w:t xml:space="preserve">и </w:t>
      </w:r>
      <w:r w:rsidR="00B9200E">
        <w:rPr>
          <w:rFonts w:ascii="Times New Roman" w:hAnsi="Times New Roman" w:cs="Times New Roman"/>
          <w:sz w:val="24"/>
          <w:szCs w:val="24"/>
        </w:rPr>
        <w:t>интеллектуальн</w:t>
      </w:r>
      <w:r w:rsidR="00D2180B">
        <w:rPr>
          <w:rFonts w:ascii="Times New Roman" w:hAnsi="Times New Roman" w:cs="Times New Roman"/>
          <w:sz w:val="24"/>
          <w:szCs w:val="24"/>
        </w:rPr>
        <w:t>ую</w:t>
      </w:r>
      <w:r w:rsidR="00B9200E">
        <w:rPr>
          <w:rFonts w:ascii="Times New Roman" w:hAnsi="Times New Roman" w:cs="Times New Roman"/>
          <w:sz w:val="24"/>
          <w:szCs w:val="24"/>
        </w:rPr>
        <w:t xml:space="preserve"> безопасность</w:t>
      </w:r>
      <w:r w:rsidR="006D1958">
        <w:rPr>
          <w:rFonts w:ascii="Times New Roman" w:hAnsi="Times New Roman" w:cs="Times New Roman"/>
          <w:sz w:val="24"/>
          <w:szCs w:val="24"/>
        </w:rPr>
        <w:t>;</w:t>
      </w:r>
    </w:p>
    <w:p w:rsidR="00026110" w:rsidRDefault="00026110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социальн</w:t>
      </w:r>
      <w:r w:rsidR="008F6D24">
        <w:rPr>
          <w:rFonts w:ascii="Times New Roman" w:hAnsi="Times New Roman" w:cs="Times New Roman"/>
          <w:sz w:val="24"/>
          <w:szCs w:val="24"/>
        </w:rPr>
        <w:t>ое</w:t>
      </w:r>
      <w:r>
        <w:rPr>
          <w:rFonts w:ascii="Times New Roman" w:hAnsi="Times New Roman" w:cs="Times New Roman"/>
          <w:sz w:val="24"/>
          <w:szCs w:val="24"/>
        </w:rPr>
        <w:t xml:space="preserve"> расслоен</w:t>
      </w:r>
      <w:r w:rsidR="008F6D24">
        <w:rPr>
          <w:rFonts w:ascii="Times New Roman" w:hAnsi="Times New Roman" w:cs="Times New Roman"/>
          <w:sz w:val="24"/>
          <w:szCs w:val="24"/>
        </w:rPr>
        <w:t>ие</w:t>
      </w:r>
      <w:r>
        <w:rPr>
          <w:rFonts w:ascii="Times New Roman" w:hAnsi="Times New Roman" w:cs="Times New Roman"/>
          <w:sz w:val="24"/>
          <w:szCs w:val="24"/>
        </w:rPr>
        <w:t xml:space="preserve"> общества;</w:t>
      </w:r>
    </w:p>
    <w:p w:rsidR="00295B1A" w:rsidRDefault="005A5487" w:rsidP="00EE31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E317F" w:rsidRPr="00EE317F">
        <w:rPr>
          <w:rFonts w:ascii="Times New Roman" w:hAnsi="Times New Roman" w:cs="Times New Roman"/>
          <w:sz w:val="24"/>
          <w:szCs w:val="24"/>
        </w:rPr>
        <w:t>антропогенную</w:t>
      </w:r>
      <w:r w:rsidR="00EE317F">
        <w:rPr>
          <w:rFonts w:ascii="Times New Roman" w:hAnsi="Times New Roman" w:cs="Times New Roman"/>
          <w:sz w:val="24"/>
          <w:szCs w:val="24"/>
        </w:rPr>
        <w:t xml:space="preserve"> </w:t>
      </w:r>
      <w:r w:rsidR="00EE317F" w:rsidRPr="00EE317F">
        <w:rPr>
          <w:rFonts w:ascii="Times New Roman" w:hAnsi="Times New Roman" w:cs="Times New Roman"/>
          <w:sz w:val="24"/>
          <w:szCs w:val="24"/>
        </w:rPr>
        <w:t xml:space="preserve">нагрузку на </w:t>
      </w:r>
      <w:r w:rsidR="00C52525">
        <w:rPr>
          <w:rFonts w:ascii="Times New Roman" w:hAnsi="Times New Roman" w:cs="Times New Roman"/>
          <w:sz w:val="24"/>
          <w:szCs w:val="24"/>
        </w:rPr>
        <w:t>окружающую</w:t>
      </w:r>
      <w:r w:rsidR="00EE317F" w:rsidRPr="00EE317F">
        <w:rPr>
          <w:rFonts w:ascii="Times New Roman" w:hAnsi="Times New Roman" w:cs="Times New Roman"/>
          <w:sz w:val="24"/>
          <w:szCs w:val="24"/>
        </w:rPr>
        <w:t xml:space="preserve"> среду</w:t>
      </w:r>
      <w:r w:rsidR="00EE317F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экологическую безопасность.</w:t>
      </w:r>
    </w:p>
    <w:p w:rsidR="00EA0931" w:rsidRDefault="004C6DB5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Pr="004C6DB5">
        <w:rPr>
          <w:rFonts w:ascii="Times New Roman" w:hAnsi="Times New Roman" w:cs="Times New Roman"/>
          <w:sz w:val="24"/>
          <w:szCs w:val="24"/>
        </w:rPr>
        <w:t xml:space="preserve">стратегию социально-экономического развития </w:t>
      </w:r>
      <w:r w:rsidR="00165332">
        <w:rPr>
          <w:rFonts w:ascii="Times New Roman" w:hAnsi="Times New Roman" w:cs="Times New Roman"/>
          <w:sz w:val="24"/>
          <w:szCs w:val="24"/>
        </w:rPr>
        <w:t xml:space="preserve">Донецкой Народной Республики </w:t>
      </w:r>
      <w:r w:rsidRPr="004C6DB5">
        <w:rPr>
          <w:rFonts w:ascii="Times New Roman" w:hAnsi="Times New Roman" w:cs="Times New Roman"/>
          <w:sz w:val="24"/>
          <w:szCs w:val="24"/>
        </w:rPr>
        <w:t xml:space="preserve">в целом и </w:t>
      </w:r>
      <w:r w:rsidR="00165332">
        <w:rPr>
          <w:rFonts w:ascii="Times New Roman" w:hAnsi="Times New Roman" w:cs="Times New Roman"/>
          <w:sz w:val="24"/>
          <w:szCs w:val="24"/>
        </w:rPr>
        <w:t xml:space="preserve">ее </w:t>
      </w:r>
      <w:r w:rsidRPr="004C6DB5">
        <w:rPr>
          <w:rFonts w:ascii="Times New Roman" w:hAnsi="Times New Roman" w:cs="Times New Roman"/>
          <w:sz w:val="24"/>
          <w:szCs w:val="24"/>
        </w:rPr>
        <w:t xml:space="preserve">научно-технологического развития в частности </w:t>
      </w:r>
      <w:r>
        <w:rPr>
          <w:rFonts w:ascii="Times New Roman" w:hAnsi="Times New Roman" w:cs="Times New Roman"/>
          <w:sz w:val="24"/>
          <w:szCs w:val="24"/>
        </w:rPr>
        <w:t>необходимо выстраивать</w:t>
      </w:r>
      <w:r w:rsidR="005A5487">
        <w:rPr>
          <w:rFonts w:ascii="Times New Roman" w:hAnsi="Times New Roman" w:cs="Times New Roman"/>
          <w:sz w:val="24"/>
          <w:szCs w:val="24"/>
        </w:rPr>
        <w:t xml:space="preserve"> в контексте </w:t>
      </w:r>
      <w:r w:rsidR="008755AE">
        <w:rPr>
          <w:rFonts w:ascii="Times New Roman" w:hAnsi="Times New Roman" w:cs="Times New Roman"/>
          <w:sz w:val="24"/>
          <w:szCs w:val="24"/>
        </w:rPr>
        <w:t xml:space="preserve">превентивного </w:t>
      </w:r>
      <w:r w:rsidR="005A5487">
        <w:rPr>
          <w:rFonts w:ascii="Times New Roman" w:hAnsi="Times New Roman" w:cs="Times New Roman"/>
          <w:sz w:val="24"/>
          <w:szCs w:val="24"/>
        </w:rPr>
        <w:t xml:space="preserve">решения указанных глобальных проблем, а также с учетом </w:t>
      </w:r>
      <w:r w:rsidR="00165332">
        <w:rPr>
          <w:rFonts w:ascii="Times New Roman" w:hAnsi="Times New Roman" w:cs="Times New Roman"/>
          <w:sz w:val="24"/>
          <w:szCs w:val="24"/>
        </w:rPr>
        <w:t>имеющейся материально-технической базы</w:t>
      </w:r>
      <w:r w:rsidR="00954198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="00165332">
        <w:rPr>
          <w:rFonts w:ascii="Times New Roman" w:hAnsi="Times New Roman" w:cs="Times New Roman"/>
          <w:sz w:val="24"/>
          <w:szCs w:val="24"/>
        </w:rPr>
        <w:t xml:space="preserve">, </w:t>
      </w:r>
      <w:r w:rsidR="005A5487">
        <w:rPr>
          <w:rFonts w:ascii="Times New Roman" w:hAnsi="Times New Roman" w:cs="Times New Roman"/>
          <w:sz w:val="24"/>
          <w:szCs w:val="24"/>
        </w:rPr>
        <w:t>специализации промышленного производства</w:t>
      </w:r>
      <w:r w:rsidR="00516B43">
        <w:rPr>
          <w:rFonts w:ascii="Times New Roman" w:hAnsi="Times New Roman" w:cs="Times New Roman"/>
          <w:sz w:val="24"/>
          <w:szCs w:val="24"/>
        </w:rPr>
        <w:t xml:space="preserve"> и</w:t>
      </w:r>
      <w:r w:rsidR="005A5487">
        <w:rPr>
          <w:rFonts w:ascii="Times New Roman" w:hAnsi="Times New Roman" w:cs="Times New Roman"/>
          <w:sz w:val="24"/>
          <w:szCs w:val="24"/>
        </w:rPr>
        <w:t xml:space="preserve"> </w:t>
      </w:r>
      <w:r w:rsidR="00502519">
        <w:rPr>
          <w:rFonts w:ascii="Times New Roman" w:hAnsi="Times New Roman" w:cs="Times New Roman"/>
          <w:sz w:val="24"/>
          <w:szCs w:val="24"/>
        </w:rPr>
        <w:t xml:space="preserve">опыта </w:t>
      </w:r>
      <w:r w:rsidR="0083254E">
        <w:rPr>
          <w:rFonts w:ascii="Times New Roman" w:hAnsi="Times New Roman" w:cs="Times New Roman"/>
          <w:sz w:val="24"/>
          <w:szCs w:val="24"/>
        </w:rPr>
        <w:t>отраслевой кооперации</w:t>
      </w:r>
      <w:r w:rsidR="00921BAB">
        <w:rPr>
          <w:rFonts w:ascii="Times New Roman" w:hAnsi="Times New Roman" w:cs="Times New Roman"/>
          <w:sz w:val="24"/>
          <w:szCs w:val="24"/>
        </w:rPr>
        <w:t>, кадровой обеспеченности</w:t>
      </w:r>
      <w:r w:rsidR="0080194C">
        <w:rPr>
          <w:rFonts w:ascii="Times New Roman" w:hAnsi="Times New Roman" w:cs="Times New Roman"/>
          <w:sz w:val="24"/>
          <w:szCs w:val="24"/>
        </w:rPr>
        <w:t xml:space="preserve"> и</w:t>
      </w:r>
      <w:r w:rsidR="00921BAB">
        <w:rPr>
          <w:rFonts w:ascii="Times New Roman" w:hAnsi="Times New Roman" w:cs="Times New Roman"/>
          <w:sz w:val="24"/>
          <w:szCs w:val="24"/>
        </w:rPr>
        <w:t xml:space="preserve"> источников формирования финансовых ресурсов</w:t>
      </w:r>
      <w:r w:rsidR="00165332">
        <w:rPr>
          <w:rFonts w:ascii="Times New Roman" w:hAnsi="Times New Roman" w:cs="Times New Roman"/>
          <w:sz w:val="24"/>
          <w:szCs w:val="24"/>
        </w:rPr>
        <w:t>.</w:t>
      </w:r>
      <w:r w:rsidR="008325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3718" w:rsidRPr="00FF0C1A" w:rsidRDefault="00983503" w:rsidP="00CA13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Систематизаци</w:t>
      </w:r>
      <w:r w:rsidR="00A55CFA">
        <w:rPr>
          <w:rFonts w:ascii="Times New Roman" w:hAnsi="Times New Roman" w:cs="Times New Roman"/>
          <w:sz w:val="24"/>
          <w:szCs w:val="24"/>
        </w:rPr>
        <w:t xml:space="preserve">я известных определений понятия «научно-технологическое развитие» выполнена в работе </w:t>
      </w:r>
      <w:r w:rsidR="00F80163" w:rsidRPr="00F80163">
        <w:rPr>
          <w:rFonts w:ascii="Times New Roman" w:hAnsi="Times New Roman" w:cs="Times New Roman"/>
          <w:sz w:val="24"/>
          <w:szCs w:val="24"/>
        </w:rPr>
        <w:t xml:space="preserve">О.В. </w:t>
      </w:r>
      <w:proofErr w:type="spellStart"/>
      <w:r w:rsidR="00FF0C1A">
        <w:rPr>
          <w:rFonts w:ascii="Times New Roman" w:hAnsi="Times New Roman" w:cs="Times New Roman"/>
          <w:sz w:val="24"/>
          <w:szCs w:val="24"/>
        </w:rPr>
        <w:t>Карсунцевой</w:t>
      </w:r>
      <w:proofErr w:type="spellEnd"/>
      <w:r w:rsidR="00FF0C1A">
        <w:rPr>
          <w:rFonts w:ascii="Times New Roman" w:hAnsi="Times New Roman" w:cs="Times New Roman"/>
          <w:sz w:val="24"/>
          <w:szCs w:val="24"/>
        </w:rPr>
        <w:t xml:space="preserve"> </w:t>
      </w:r>
      <w:r w:rsidR="00FF0C1A" w:rsidRPr="00FF0C1A">
        <w:rPr>
          <w:rFonts w:ascii="Times New Roman" w:hAnsi="Times New Roman" w:cs="Times New Roman"/>
          <w:sz w:val="24"/>
          <w:szCs w:val="24"/>
        </w:rPr>
        <w:t>[</w:t>
      </w:r>
      <w:r w:rsidR="00970B22">
        <w:rPr>
          <w:rFonts w:ascii="Times New Roman" w:hAnsi="Times New Roman" w:cs="Times New Roman"/>
          <w:sz w:val="24"/>
          <w:szCs w:val="24"/>
        </w:rPr>
        <w:t>4</w:t>
      </w:r>
      <w:r w:rsidR="006A317F">
        <w:rPr>
          <w:rFonts w:ascii="Times New Roman" w:hAnsi="Times New Roman" w:cs="Times New Roman"/>
          <w:sz w:val="24"/>
          <w:szCs w:val="24"/>
        </w:rPr>
        <w:t xml:space="preserve">, с. </w:t>
      </w:r>
      <w:r w:rsidR="005C2DC7">
        <w:rPr>
          <w:rFonts w:ascii="Times New Roman" w:hAnsi="Times New Roman" w:cs="Times New Roman"/>
          <w:sz w:val="24"/>
          <w:szCs w:val="24"/>
        </w:rPr>
        <w:t>81</w:t>
      </w:r>
      <w:r w:rsidR="00FF0C1A" w:rsidRPr="00FF0C1A">
        <w:rPr>
          <w:rFonts w:ascii="Times New Roman" w:hAnsi="Times New Roman" w:cs="Times New Roman"/>
          <w:sz w:val="24"/>
          <w:szCs w:val="24"/>
        </w:rPr>
        <w:t>]</w:t>
      </w:r>
      <w:r w:rsidR="00FF0C1A">
        <w:rPr>
          <w:rFonts w:ascii="Times New Roman" w:hAnsi="Times New Roman" w:cs="Times New Roman"/>
          <w:sz w:val="24"/>
          <w:szCs w:val="24"/>
        </w:rPr>
        <w:t>.</w:t>
      </w:r>
      <w:r w:rsidR="00AA2BD0">
        <w:rPr>
          <w:rFonts w:ascii="Times New Roman" w:hAnsi="Times New Roman" w:cs="Times New Roman"/>
          <w:sz w:val="24"/>
          <w:szCs w:val="24"/>
        </w:rPr>
        <w:t xml:space="preserve"> </w:t>
      </w:r>
      <w:r w:rsidR="00163890">
        <w:rPr>
          <w:rFonts w:ascii="Times New Roman" w:hAnsi="Times New Roman" w:cs="Times New Roman"/>
          <w:sz w:val="24"/>
          <w:szCs w:val="24"/>
        </w:rPr>
        <w:t xml:space="preserve">В соответствии со Стратегией </w:t>
      </w:r>
      <w:r w:rsidR="00BC0D58" w:rsidRPr="00BC0D58">
        <w:rPr>
          <w:rFonts w:ascii="Times New Roman" w:hAnsi="Times New Roman" w:cs="Times New Roman"/>
          <w:sz w:val="24"/>
          <w:szCs w:val="24"/>
        </w:rPr>
        <w:t>научно</w:t>
      </w:r>
      <w:r w:rsidR="00BC0D58">
        <w:rPr>
          <w:rFonts w:ascii="Times New Roman" w:hAnsi="Times New Roman" w:cs="Times New Roman"/>
          <w:sz w:val="24"/>
          <w:szCs w:val="24"/>
        </w:rPr>
        <w:t>-</w:t>
      </w:r>
      <w:r w:rsidR="00BC0D58" w:rsidRPr="00BC0D58">
        <w:rPr>
          <w:rFonts w:ascii="Times New Roman" w:hAnsi="Times New Roman" w:cs="Times New Roman"/>
          <w:sz w:val="24"/>
          <w:szCs w:val="24"/>
        </w:rPr>
        <w:t>технологического</w:t>
      </w:r>
      <w:r w:rsidR="00BC0D58">
        <w:rPr>
          <w:rFonts w:ascii="Times New Roman" w:hAnsi="Times New Roman" w:cs="Times New Roman"/>
          <w:sz w:val="24"/>
          <w:szCs w:val="24"/>
        </w:rPr>
        <w:t xml:space="preserve"> </w:t>
      </w:r>
      <w:r w:rsidR="00BC0D58" w:rsidRPr="00BC0D58">
        <w:rPr>
          <w:rFonts w:ascii="Times New Roman" w:hAnsi="Times New Roman" w:cs="Times New Roman"/>
          <w:sz w:val="24"/>
          <w:szCs w:val="24"/>
        </w:rPr>
        <w:t>развития Р</w:t>
      </w:r>
      <w:r w:rsidR="001403C7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BC0D58" w:rsidRPr="00BC0D58">
        <w:rPr>
          <w:rFonts w:ascii="Times New Roman" w:hAnsi="Times New Roman" w:cs="Times New Roman"/>
          <w:sz w:val="24"/>
          <w:szCs w:val="24"/>
        </w:rPr>
        <w:t>Ф</w:t>
      </w:r>
      <w:r w:rsidR="001403C7">
        <w:rPr>
          <w:rFonts w:ascii="Times New Roman" w:hAnsi="Times New Roman" w:cs="Times New Roman"/>
          <w:sz w:val="24"/>
          <w:szCs w:val="24"/>
        </w:rPr>
        <w:t xml:space="preserve">едерации под научно-технологическим развитием понимается трансформация науки и технологий в ключевой фактор развития России </w:t>
      </w:r>
      <w:r w:rsidR="00D043C1">
        <w:rPr>
          <w:rFonts w:ascii="Times New Roman" w:hAnsi="Times New Roman" w:cs="Times New Roman"/>
          <w:sz w:val="24"/>
          <w:szCs w:val="24"/>
        </w:rPr>
        <w:t>и обеспечения способности страны эффективно отвечать на большие вызовы</w:t>
      </w:r>
      <w:r w:rsidR="00D043C1" w:rsidRPr="00D043C1">
        <w:rPr>
          <w:rFonts w:ascii="Times New Roman" w:hAnsi="Times New Roman" w:cs="Times New Roman"/>
          <w:sz w:val="24"/>
          <w:szCs w:val="24"/>
        </w:rPr>
        <w:t xml:space="preserve"> [</w:t>
      </w:r>
      <w:r w:rsidR="00D043C1">
        <w:rPr>
          <w:rFonts w:ascii="Times New Roman" w:hAnsi="Times New Roman" w:cs="Times New Roman"/>
          <w:sz w:val="24"/>
          <w:szCs w:val="24"/>
        </w:rPr>
        <w:t>1</w:t>
      </w:r>
      <w:r w:rsidR="00D043C1" w:rsidRPr="00D043C1">
        <w:rPr>
          <w:rFonts w:ascii="Times New Roman" w:hAnsi="Times New Roman" w:cs="Times New Roman"/>
          <w:sz w:val="24"/>
          <w:szCs w:val="24"/>
        </w:rPr>
        <w:t>]</w:t>
      </w:r>
      <w:r w:rsidR="00D043C1">
        <w:rPr>
          <w:rFonts w:ascii="Times New Roman" w:hAnsi="Times New Roman" w:cs="Times New Roman"/>
          <w:sz w:val="24"/>
          <w:szCs w:val="24"/>
        </w:rPr>
        <w:t>.</w:t>
      </w:r>
      <w:r w:rsidR="004A518C">
        <w:rPr>
          <w:rFonts w:ascii="Times New Roman" w:hAnsi="Times New Roman" w:cs="Times New Roman"/>
          <w:sz w:val="24"/>
          <w:szCs w:val="24"/>
        </w:rPr>
        <w:t xml:space="preserve"> </w:t>
      </w:r>
      <w:r w:rsidR="00AA2BD0">
        <w:rPr>
          <w:rFonts w:ascii="Times New Roman" w:hAnsi="Times New Roman" w:cs="Times New Roman"/>
          <w:sz w:val="24"/>
          <w:szCs w:val="24"/>
        </w:rPr>
        <w:t xml:space="preserve">Большинство </w:t>
      </w:r>
      <w:r w:rsidR="004A518C">
        <w:rPr>
          <w:rFonts w:ascii="Times New Roman" w:hAnsi="Times New Roman" w:cs="Times New Roman"/>
          <w:sz w:val="24"/>
          <w:szCs w:val="24"/>
        </w:rPr>
        <w:t xml:space="preserve">ученых </w:t>
      </w:r>
      <w:r w:rsidR="00AA2BD0">
        <w:rPr>
          <w:rFonts w:ascii="Times New Roman" w:hAnsi="Times New Roman" w:cs="Times New Roman"/>
          <w:sz w:val="24"/>
          <w:szCs w:val="24"/>
        </w:rPr>
        <w:t>под научно-технологическим развитием понимают «</w:t>
      </w:r>
      <w:r w:rsidR="00771C5F" w:rsidRPr="00771C5F">
        <w:rPr>
          <w:rFonts w:ascii="Times New Roman" w:hAnsi="Times New Roman" w:cs="Times New Roman"/>
          <w:sz w:val="24"/>
          <w:szCs w:val="24"/>
        </w:rPr>
        <w:t>качественные изменения в технологическом базисе экономики, приводящие к экономическому росту</w:t>
      </w:r>
      <w:r w:rsidR="00771C5F">
        <w:rPr>
          <w:rFonts w:ascii="Times New Roman" w:hAnsi="Times New Roman" w:cs="Times New Roman"/>
          <w:sz w:val="24"/>
          <w:szCs w:val="24"/>
        </w:rPr>
        <w:t>»</w:t>
      </w:r>
      <w:r w:rsidR="00771C5F" w:rsidRPr="00771C5F">
        <w:rPr>
          <w:rFonts w:ascii="Times New Roman" w:hAnsi="Times New Roman" w:cs="Times New Roman"/>
          <w:sz w:val="24"/>
          <w:szCs w:val="24"/>
        </w:rPr>
        <w:t xml:space="preserve">, </w:t>
      </w:r>
      <w:r w:rsidR="00C76876">
        <w:rPr>
          <w:rFonts w:ascii="Times New Roman" w:hAnsi="Times New Roman" w:cs="Times New Roman"/>
          <w:sz w:val="24"/>
          <w:szCs w:val="24"/>
        </w:rPr>
        <w:t>при этом</w:t>
      </w:r>
      <w:r w:rsidR="00171614">
        <w:rPr>
          <w:rFonts w:ascii="Times New Roman" w:hAnsi="Times New Roman" w:cs="Times New Roman"/>
          <w:sz w:val="24"/>
          <w:szCs w:val="24"/>
        </w:rPr>
        <w:t xml:space="preserve"> указанные изменения происходят путем</w:t>
      </w:r>
      <w:r w:rsidR="00C76876">
        <w:rPr>
          <w:rFonts w:ascii="Times New Roman" w:hAnsi="Times New Roman" w:cs="Times New Roman"/>
          <w:sz w:val="24"/>
          <w:szCs w:val="24"/>
        </w:rPr>
        <w:t xml:space="preserve">: </w:t>
      </w:r>
      <w:r w:rsidR="00171614">
        <w:rPr>
          <w:rFonts w:ascii="Times New Roman" w:hAnsi="Times New Roman" w:cs="Times New Roman"/>
          <w:sz w:val="24"/>
          <w:szCs w:val="24"/>
        </w:rPr>
        <w:t>«</w:t>
      </w:r>
      <w:r w:rsidR="00171614" w:rsidRPr="00171614">
        <w:rPr>
          <w:rFonts w:ascii="Times New Roman" w:hAnsi="Times New Roman" w:cs="Times New Roman"/>
          <w:sz w:val="24"/>
          <w:szCs w:val="24"/>
        </w:rPr>
        <w:t>развития фундаментальной и прикладной науки, технологий, производства</w:t>
      </w:r>
      <w:r w:rsidR="00171614">
        <w:rPr>
          <w:rFonts w:ascii="Times New Roman" w:hAnsi="Times New Roman" w:cs="Times New Roman"/>
          <w:sz w:val="24"/>
          <w:szCs w:val="24"/>
        </w:rPr>
        <w:t xml:space="preserve"> </w:t>
      </w:r>
      <w:r w:rsidR="00171614" w:rsidRPr="00171614">
        <w:rPr>
          <w:rFonts w:ascii="Times New Roman" w:hAnsi="Times New Roman" w:cs="Times New Roman"/>
          <w:sz w:val="24"/>
          <w:szCs w:val="24"/>
        </w:rPr>
        <w:t>инновационной продукции за счет использования существующего научно</w:t>
      </w:r>
      <w:r w:rsidR="00171614">
        <w:rPr>
          <w:rFonts w:ascii="Times New Roman" w:hAnsi="Times New Roman" w:cs="Times New Roman"/>
          <w:sz w:val="24"/>
          <w:szCs w:val="24"/>
        </w:rPr>
        <w:t>-</w:t>
      </w:r>
      <w:r w:rsidR="00171614" w:rsidRPr="00171614">
        <w:rPr>
          <w:rFonts w:ascii="Times New Roman" w:hAnsi="Times New Roman" w:cs="Times New Roman"/>
          <w:sz w:val="24"/>
          <w:szCs w:val="24"/>
        </w:rPr>
        <w:t>технологического потенциала</w:t>
      </w:r>
      <w:r w:rsidR="00E90C60">
        <w:rPr>
          <w:rFonts w:ascii="Times New Roman" w:hAnsi="Times New Roman" w:cs="Times New Roman"/>
          <w:sz w:val="24"/>
          <w:szCs w:val="24"/>
        </w:rPr>
        <w:t>»</w:t>
      </w:r>
      <w:r w:rsidR="00171614" w:rsidRPr="00171614">
        <w:rPr>
          <w:rFonts w:ascii="Times New Roman" w:hAnsi="Times New Roman" w:cs="Times New Roman"/>
          <w:sz w:val="24"/>
          <w:szCs w:val="24"/>
        </w:rPr>
        <w:t xml:space="preserve"> </w:t>
      </w:r>
      <w:r w:rsidR="00171614">
        <w:rPr>
          <w:rFonts w:ascii="Times New Roman" w:hAnsi="Times New Roman" w:cs="Times New Roman"/>
          <w:sz w:val="24"/>
          <w:szCs w:val="24"/>
        </w:rPr>
        <w:t>(</w:t>
      </w:r>
      <w:r w:rsidR="00CA13FC">
        <w:rPr>
          <w:rFonts w:ascii="Times New Roman" w:hAnsi="Times New Roman" w:cs="Times New Roman"/>
          <w:sz w:val="24"/>
          <w:szCs w:val="24"/>
        </w:rPr>
        <w:t xml:space="preserve">по мнению </w:t>
      </w:r>
      <w:r w:rsidR="00F80163" w:rsidRPr="00F80163">
        <w:rPr>
          <w:rFonts w:ascii="Times New Roman" w:hAnsi="Times New Roman" w:cs="Times New Roman"/>
          <w:sz w:val="24"/>
          <w:szCs w:val="24"/>
        </w:rPr>
        <w:t>Е.А.</w:t>
      </w:r>
      <w:r w:rsidR="00F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6876" w:rsidRPr="00C76876">
        <w:rPr>
          <w:rFonts w:ascii="Times New Roman" w:hAnsi="Times New Roman" w:cs="Times New Roman"/>
          <w:sz w:val="24"/>
          <w:szCs w:val="24"/>
        </w:rPr>
        <w:t>Мазилов</w:t>
      </w:r>
      <w:r w:rsidR="00CA13FC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171614">
        <w:rPr>
          <w:rFonts w:ascii="Times New Roman" w:hAnsi="Times New Roman" w:cs="Times New Roman"/>
          <w:sz w:val="24"/>
          <w:szCs w:val="24"/>
        </w:rPr>
        <w:t>)</w:t>
      </w:r>
      <w:r w:rsidR="00E90C60">
        <w:rPr>
          <w:rFonts w:ascii="Times New Roman" w:hAnsi="Times New Roman" w:cs="Times New Roman"/>
          <w:sz w:val="24"/>
          <w:szCs w:val="24"/>
        </w:rPr>
        <w:t>; «</w:t>
      </w:r>
      <w:r w:rsidR="00E90C60" w:rsidRPr="00E90C60">
        <w:rPr>
          <w:rFonts w:ascii="Times New Roman" w:hAnsi="Times New Roman" w:cs="Times New Roman"/>
          <w:sz w:val="24"/>
          <w:szCs w:val="24"/>
        </w:rPr>
        <w:t xml:space="preserve">развития науки, создания и использования прогрессивных технологий, производства высокотехнологичной </w:t>
      </w:r>
      <w:r w:rsidR="00E90C60" w:rsidRPr="00E90C60">
        <w:rPr>
          <w:rFonts w:ascii="Times New Roman" w:hAnsi="Times New Roman" w:cs="Times New Roman"/>
          <w:sz w:val="24"/>
          <w:szCs w:val="24"/>
        </w:rPr>
        <w:lastRenderedPageBreak/>
        <w:t>продукции (товаров, услуг)</w:t>
      </w:r>
      <w:r w:rsidR="00E90C60">
        <w:rPr>
          <w:rFonts w:ascii="Times New Roman" w:hAnsi="Times New Roman" w:cs="Times New Roman"/>
          <w:sz w:val="24"/>
          <w:szCs w:val="24"/>
        </w:rPr>
        <w:t>»</w:t>
      </w:r>
      <w:r w:rsidR="00C76876">
        <w:rPr>
          <w:rFonts w:ascii="Times New Roman" w:hAnsi="Times New Roman" w:cs="Times New Roman"/>
          <w:sz w:val="24"/>
          <w:szCs w:val="24"/>
        </w:rPr>
        <w:t xml:space="preserve"> </w:t>
      </w:r>
      <w:r w:rsidR="00E90C60">
        <w:rPr>
          <w:rFonts w:ascii="Times New Roman" w:hAnsi="Times New Roman" w:cs="Times New Roman"/>
          <w:sz w:val="24"/>
          <w:szCs w:val="24"/>
        </w:rPr>
        <w:t>(</w:t>
      </w:r>
      <w:r w:rsidR="00CA13FC">
        <w:rPr>
          <w:rFonts w:ascii="Times New Roman" w:hAnsi="Times New Roman" w:cs="Times New Roman"/>
          <w:sz w:val="24"/>
          <w:szCs w:val="24"/>
        </w:rPr>
        <w:t xml:space="preserve">по мнению </w:t>
      </w:r>
      <w:r w:rsidR="00F80163" w:rsidRPr="00F80163">
        <w:rPr>
          <w:rFonts w:ascii="Times New Roman" w:hAnsi="Times New Roman" w:cs="Times New Roman"/>
          <w:sz w:val="24"/>
          <w:szCs w:val="24"/>
        </w:rPr>
        <w:t>Г.П.</w:t>
      </w:r>
      <w:r w:rsidR="00F80163">
        <w:rPr>
          <w:rFonts w:ascii="Times New Roman" w:hAnsi="Times New Roman" w:cs="Times New Roman"/>
          <w:sz w:val="24"/>
          <w:szCs w:val="24"/>
        </w:rPr>
        <w:t xml:space="preserve"> </w:t>
      </w:r>
      <w:r w:rsidR="00E90C60" w:rsidRPr="00E90C60">
        <w:rPr>
          <w:rFonts w:ascii="Times New Roman" w:hAnsi="Times New Roman" w:cs="Times New Roman"/>
          <w:sz w:val="24"/>
          <w:szCs w:val="24"/>
        </w:rPr>
        <w:t>Беляков</w:t>
      </w:r>
      <w:r w:rsidR="00CA13FC">
        <w:rPr>
          <w:rFonts w:ascii="Times New Roman" w:hAnsi="Times New Roman" w:cs="Times New Roman"/>
          <w:sz w:val="24"/>
          <w:szCs w:val="24"/>
        </w:rPr>
        <w:t>а</w:t>
      </w:r>
      <w:r w:rsidR="00E90C60" w:rsidRPr="00E90C60">
        <w:rPr>
          <w:rFonts w:ascii="Times New Roman" w:hAnsi="Times New Roman" w:cs="Times New Roman"/>
          <w:sz w:val="24"/>
          <w:szCs w:val="24"/>
        </w:rPr>
        <w:t>,</w:t>
      </w:r>
      <w:r w:rsidR="00E90C60">
        <w:rPr>
          <w:rFonts w:ascii="Times New Roman" w:hAnsi="Times New Roman" w:cs="Times New Roman"/>
          <w:sz w:val="24"/>
          <w:szCs w:val="24"/>
        </w:rPr>
        <w:t xml:space="preserve"> </w:t>
      </w:r>
      <w:r w:rsidR="00F80163" w:rsidRPr="00F80163">
        <w:rPr>
          <w:rFonts w:ascii="Times New Roman" w:hAnsi="Times New Roman" w:cs="Times New Roman"/>
          <w:sz w:val="24"/>
          <w:szCs w:val="24"/>
        </w:rPr>
        <w:t>А.Н.</w:t>
      </w:r>
      <w:r w:rsidR="00F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C60" w:rsidRPr="00E90C60">
        <w:rPr>
          <w:rFonts w:ascii="Times New Roman" w:hAnsi="Times New Roman" w:cs="Times New Roman"/>
          <w:sz w:val="24"/>
          <w:szCs w:val="24"/>
        </w:rPr>
        <w:t>Кочемаскин</w:t>
      </w:r>
      <w:r w:rsidR="00CA13FC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E90C60">
        <w:rPr>
          <w:rFonts w:ascii="Times New Roman" w:hAnsi="Times New Roman" w:cs="Times New Roman"/>
          <w:sz w:val="24"/>
          <w:szCs w:val="24"/>
        </w:rPr>
        <w:t xml:space="preserve">); </w:t>
      </w:r>
      <w:r w:rsidR="00065686">
        <w:rPr>
          <w:rFonts w:ascii="Times New Roman" w:hAnsi="Times New Roman" w:cs="Times New Roman"/>
          <w:sz w:val="24"/>
          <w:szCs w:val="24"/>
        </w:rPr>
        <w:t>«</w:t>
      </w:r>
      <w:r w:rsidR="00065686" w:rsidRPr="00065686">
        <w:rPr>
          <w:rFonts w:ascii="Times New Roman" w:hAnsi="Times New Roman" w:cs="Times New Roman"/>
          <w:sz w:val="24"/>
          <w:szCs w:val="24"/>
        </w:rPr>
        <w:t>создания</w:t>
      </w:r>
      <w:r w:rsidR="00065686">
        <w:rPr>
          <w:rFonts w:ascii="Times New Roman" w:hAnsi="Times New Roman" w:cs="Times New Roman"/>
          <w:sz w:val="24"/>
          <w:szCs w:val="24"/>
        </w:rPr>
        <w:t xml:space="preserve"> </w:t>
      </w:r>
      <w:r w:rsidR="00065686" w:rsidRPr="00065686">
        <w:rPr>
          <w:rFonts w:ascii="Times New Roman" w:hAnsi="Times New Roman" w:cs="Times New Roman"/>
          <w:sz w:val="24"/>
          <w:szCs w:val="24"/>
        </w:rPr>
        <w:t>инноваций и их коммерциализации</w:t>
      </w:r>
      <w:r w:rsidR="00065686">
        <w:rPr>
          <w:rFonts w:ascii="Times New Roman" w:hAnsi="Times New Roman" w:cs="Times New Roman"/>
          <w:sz w:val="24"/>
          <w:szCs w:val="24"/>
        </w:rPr>
        <w:t>» (</w:t>
      </w:r>
      <w:r w:rsidR="00A47B71">
        <w:rPr>
          <w:rFonts w:ascii="Times New Roman" w:hAnsi="Times New Roman" w:cs="Times New Roman"/>
          <w:sz w:val="24"/>
          <w:szCs w:val="24"/>
        </w:rPr>
        <w:t xml:space="preserve">по мнению </w:t>
      </w:r>
      <w:r w:rsidR="00F80163" w:rsidRPr="00F80163">
        <w:rPr>
          <w:rFonts w:ascii="Times New Roman" w:hAnsi="Times New Roman" w:cs="Times New Roman"/>
          <w:sz w:val="24"/>
          <w:szCs w:val="24"/>
        </w:rPr>
        <w:t>К.К.</w:t>
      </w:r>
      <w:r w:rsidR="00F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7255" w:rsidRPr="005D7255">
        <w:rPr>
          <w:rFonts w:ascii="Times New Roman" w:hAnsi="Times New Roman" w:cs="Times New Roman"/>
          <w:sz w:val="24"/>
          <w:szCs w:val="24"/>
        </w:rPr>
        <w:t>Нурашев</w:t>
      </w:r>
      <w:r w:rsidR="00CA13FC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065686">
        <w:rPr>
          <w:rFonts w:ascii="Times New Roman" w:hAnsi="Times New Roman" w:cs="Times New Roman"/>
          <w:sz w:val="24"/>
          <w:szCs w:val="24"/>
        </w:rPr>
        <w:t>).</w:t>
      </w:r>
      <w:r w:rsidR="005D7255">
        <w:rPr>
          <w:rFonts w:ascii="Times New Roman" w:hAnsi="Times New Roman" w:cs="Times New Roman"/>
          <w:sz w:val="24"/>
          <w:szCs w:val="24"/>
        </w:rPr>
        <w:t xml:space="preserve"> </w:t>
      </w:r>
      <w:r w:rsidR="00F80163">
        <w:rPr>
          <w:rFonts w:ascii="Times New Roman" w:hAnsi="Times New Roman" w:cs="Times New Roman"/>
          <w:sz w:val="24"/>
          <w:szCs w:val="24"/>
        </w:rPr>
        <w:t>Н</w:t>
      </w:r>
      <w:r w:rsidR="00CA13FC" w:rsidRPr="00CA13FC">
        <w:rPr>
          <w:rFonts w:ascii="Times New Roman" w:hAnsi="Times New Roman" w:cs="Times New Roman"/>
          <w:sz w:val="24"/>
          <w:szCs w:val="24"/>
        </w:rPr>
        <w:t xml:space="preserve">аучно-технологическое развитие </w:t>
      </w:r>
      <w:r w:rsidR="00A2248D">
        <w:rPr>
          <w:rFonts w:ascii="Times New Roman" w:hAnsi="Times New Roman" w:cs="Times New Roman"/>
          <w:sz w:val="24"/>
          <w:szCs w:val="24"/>
        </w:rPr>
        <w:t xml:space="preserve">рассматривается </w:t>
      </w:r>
      <w:r w:rsidR="00A47B71">
        <w:rPr>
          <w:rFonts w:ascii="Times New Roman" w:hAnsi="Times New Roman" w:cs="Times New Roman"/>
          <w:sz w:val="24"/>
          <w:szCs w:val="24"/>
        </w:rPr>
        <w:t xml:space="preserve">в качестве </w:t>
      </w:r>
      <w:r w:rsidR="00B264BF">
        <w:rPr>
          <w:rFonts w:ascii="Times New Roman" w:hAnsi="Times New Roman" w:cs="Times New Roman"/>
          <w:sz w:val="24"/>
          <w:szCs w:val="24"/>
        </w:rPr>
        <w:t>одной из</w:t>
      </w:r>
      <w:r w:rsidR="003D0A75">
        <w:rPr>
          <w:rFonts w:ascii="Times New Roman" w:hAnsi="Times New Roman" w:cs="Times New Roman"/>
          <w:sz w:val="24"/>
          <w:szCs w:val="24"/>
        </w:rPr>
        <w:t xml:space="preserve"> </w:t>
      </w:r>
      <w:r w:rsidR="00CA13FC" w:rsidRPr="00CA13FC">
        <w:rPr>
          <w:rFonts w:ascii="Times New Roman" w:hAnsi="Times New Roman" w:cs="Times New Roman"/>
          <w:sz w:val="24"/>
          <w:szCs w:val="24"/>
        </w:rPr>
        <w:t>составляющ</w:t>
      </w:r>
      <w:r w:rsidR="003D0A75">
        <w:rPr>
          <w:rFonts w:ascii="Times New Roman" w:hAnsi="Times New Roman" w:cs="Times New Roman"/>
          <w:sz w:val="24"/>
          <w:szCs w:val="24"/>
        </w:rPr>
        <w:t>их</w:t>
      </w:r>
      <w:r w:rsidR="00CA13FC" w:rsidRPr="00CA13FC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3D0A75">
        <w:rPr>
          <w:rFonts w:ascii="Times New Roman" w:hAnsi="Times New Roman" w:cs="Times New Roman"/>
          <w:sz w:val="24"/>
          <w:szCs w:val="24"/>
        </w:rPr>
        <w:t xml:space="preserve"> в целом</w:t>
      </w:r>
      <w:r w:rsidR="00CA13FC" w:rsidRPr="00CA13FC">
        <w:rPr>
          <w:rFonts w:ascii="Times New Roman" w:hAnsi="Times New Roman" w:cs="Times New Roman"/>
          <w:sz w:val="24"/>
          <w:szCs w:val="24"/>
        </w:rPr>
        <w:t>, целью</w:t>
      </w:r>
      <w:r w:rsidR="00CA13FC">
        <w:rPr>
          <w:rFonts w:ascii="Times New Roman" w:hAnsi="Times New Roman" w:cs="Times New Roman"/>
          <w:sz w:val="24"/>
          <w:szCs w:val="24"/>
        </w:rPr>
        <w:t xml:space="preserve"> </w:t>
      </w:r>
      <w:r w:rsidR="00CA13FC" w:rsidRPr="00CA13FC">
        <w:rPr>
          <w:rFonts w:ascii="Times New Roman" w:hAnsi="Times New Roman" w:cs="Times New Roman"/>
          <w:sz w:val="24"/>
          <w:szCs w:val="24"/>
        </w:rPr>
        <w:t>которого является создание и увеличение потенциала знаний</w:t>
      </w:r>
      <w:r w:rsidR="00A47B71">
        <w:rPr>
          <w:rFonts w:ascii="Times New Roman" w:hAnsi="Times New Roman" w:cs="Times New Roman"/>
          <w:sz w:val="24"/>
          <w:szCs w:val="24"/>
        </w:rPr>
        <w:t xml:space="preserve">, как </w:t>
      </w:r>
      <w:r w:rsidR="00CA13FC" w:rsidRPr="00CA13FC">
        <w:rPr>
          <w:rFonts w:ascii="Times New Roman" w:hAnsi="Times New Roman" w:cs="Times New Roman"/>
          <w:sz w:val="24"/>
          <w:szCs w:val="24"/>
        </w:rPr>
        <w:t>фундаментальных</w:t>
      </w:r>
      <w:r w:rsidR="00A47B71">
        <w:rPr>
          <w:rFonts w:ascii="Times New Roman" w:hAnsi="Times New Roman" w:cs="Times New Roman"/>
          <w:sz w:val="24"/>
          <w:szCs w:val="24"/>
        </w:rPr>
        <w:t>, так</w:t>
      </w:r>
      <w:r w:rsidR="00CA13FC" w:rsidRPr="00CA13FC">
        <w:rPr>
          <w:rFonts w:ascii="Times New Roman" w:hAnsi="Times New Roman" w:cs="Times New Roman"/>
          <w:sz w:val="24"/>
          <w:szCs w:val="24"/>
        </w:rPr>
        <w:t xml:space="preserve"> и прикладных</w:t>
      </w:r>
      <w:r w:rsidR="00F80163">
        <w:rPr>
          <w:rFonts w:ascii="Times New Roman" w:hAnsi="Times New Roman" w:cs="Times New Roman"/>
          <w:sz w:val="24"/>
          <w:szCs w:val="24"/>
        </w:rPr>
        <w:t>, а</w:t>
      </w:r>
      <w:r w:rsidR="00A47B71">
        <w:rPr>
          <w:rFonts w:ascii="Times New Roman" w:hAnsi="Times New Roman" w:cs="Times New Roman"/>
          <w:sz w:val="24"/>
          <w:szCs w:val="24"/>
        </w:rPr>
        <w:t xml:space="preserve"> </w:t>
      </w:r>
      <w:r w:rsidR="00CA13FC" w:rsidRPr="00CA13FC">
        <w:rPr>
          <w:rFonts w:ascii="Times New Roman" w:hAnsi="Times New Roman" w:cs="Times New Roman"/>
          <w:sz w:val="24"/>
          <w:szCs w:val="24"/>
        </w:rPr>
        <w:t>так</w:t>
      </w:r>
      <w:r w:rsidR="00A47B71">
        <w:rPr>
          <w:rFonts w:ascii="Times New Roman" w:hAnsi="Times New Roman" w:cs="Times New Roman"/>
          <w:sz w:val="24"/>
          <w:szCs w:val="24"/>
        </w:rPr>
        <w:t>же</w:t>
      </w:r>
      <w:r w:rsidR="00CA13FC" w:rsidRPr="00CA13FC">
        <w:rPr>
          <w:rFonts w:ascii="Times New Roman" w:hAnsi="Times New Roman" w:cs="Times New Roman"/>
          <w:sz w:val="24"/>
          <w:szCs w:val="24"/>
        </w:rPr>
        <w:t xml:space="preserve"> создание на их основе новых технологий,</w:t>
      </w:r>
      <w:r w:rsidR="00CA13FC">
        <w:rPr>
          <w:rFonts w:ascii="Times New Roman" w:hAnsi="Times New Roman" w:cs="Times New Roman"/>
          <w:sz w:val="24"/>
          <w:szCs w:val="24"/>
        </w:rPr>
        <w:t xml:space="preserve"> </w:t>
      </w:r>
      <w:r w:rsidR="00CA13FC" w:rsidRPr="00CA13FC">
        <w:rPr>
          <w:rFonts w:ascii="Times New Roman" w:hAnsi="Times New Roman" w:cs="Times New Roman"/>
          <w:sz w:val="24"/>
          <w:szCs w:val="24"/>
        </w:rPr>
        <w:t>продуктов, процессов, организационных форм, институтов</w:t>
      </w:r>
      <w:r w:rsidR="00A47B71">
        <w:rPr>
          <w:rFonts w:ascii="Times New Roman" w:hAnsi="Times New Roman" w:cs="Times New Roman"/>
          <w:sz w:val="24"/>
          <w:szCs w:val="24"/>
        </w:rPr>
        <w:t>,</w:t>
      </w:r>
      <w:r w:rsidR="00CA13FC" w:rsidRPr="00CA13FC">
        <w:rPr>
          <w:rFonts w:ascii="Times New Roman" w:hAnsi="Times New Roman" w:cs="Times New Roman"/>
          <w:sz w:val="24"/>
          <w:szCs w:val="24"/>
        </w:rPr>
        <w:t xml:space="preserve"> способствующих росту национальной конкурентоспособности в условиях обострения глобального соперничества</w:t>
      </w:r>
      <w:r w:rsidR="00F80163">
        <w:rPr>
          <w:rFonts w:ascii="Times New Roman" w:hAnsi="Times New Roman" w:cs="Times New Roman"/>
          <w:sz w:val="24"/>
          <w:szCs w:val="24"/>
        </w:rPr>
        <w:t xml:space="preserve"> (по мнению </w:t>
      </w:r>
      <w:r w:rsidR="00F80163" w:rsidRPr="00D02113">
        <w:rPr>
          <w:rFonts w:ascii="Times New Roman" w:hAnsi="Times New Roman" w:cs="Times New Roman"/>
          <w:sz w:val="24"/>
          <w:szCs w:val="24"/>
        </w:rPr>
        <w:t>К.А</w:t>
      </w:r>
      <w:r w:rsidR="00854FD2">
        <w:rPr>
          <w:rFonts w:ascii="Times New Roman" w:hAnsi="Times New Roman" w:cs="Times New Roman"/>
          <w:sz w:val="24"/>
          <w:szCs w:val="24"/>
        </w:rPr>
        <w:t> </w:t>
      </w:r>
      <w:r w:rsidR="00F80163" w:rsidRPr="00D02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80163" w:rsidRPr="00D02113">
        <w:rPr>
          <w:rFonts w:ascii="Times New Roman" w:hAnsi="Times New Roman" w:cs="Times New Roman"/>
          <w:sz w:val="24"/>
          <w:szCs w:val="24"/>
        </w:rPr>
        <w:t>Хубиев</w:t>
      </w:r>
      <w:r w:rsidR="00F80163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F80163">
        <w:rPr>
          <w:rFonts w:ascii="Times New Roman" w:hAnsi="Times New Roman" w:cs="Times New Roman"/>
          <w:sz w:val="24"/>
          <w:szCs w:val="24"/>
        </w:rPr>
        <w:t>).</w:t>
      </w:r>
    </w:p>
    <w:p w:rsidR="00603718" w:rsidRDefault="00ED56E0" w:rsidP="00240F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Представляет интерес определение, данное </w:t>
      </w:r>
      <w:r w:rsidR="00802DF0" w:rsidRPr="00802DF0">
        <w:rPr>
          <w:rFonts w:ascii="Times New Roman" w:hAnsi="Times New Roman" w:cs="Times New Roman"/>
          <w:sz w:val="24"/>
          <w:szCs w:val="24"/>
        </w:rPr>
        <w:t xml:space="preserve">О.В. </w:t>
      </w:r>
      <w:proofErr w:type="spellStart"/>
      <w:r w:rsidR="00802DF0" w:rsidRPr="00802DF0">
        <w:rPr>
          <w:rFonts w:ascii="Times New Roman" w:hAnsi="Times New Roman" w:cs="Times New Roman"/>
          <w:sz w:val="24"/>
          <w:szCs w:val="24"/>
        </w:rPr>
        <w:t>Карсунцевой</w:t>
      </w:r>
      <w:proofErr w:type="spellEnd"/>
      <w:r w:rsidR="00802DF0">
        <w:rPr>
          <w:rFonts w:ascii="Times New Roman" w:hAnsi="Times New Roman" w:cs="Times New Roman"/>
          <w:sz w:val="24"/>
          <w:szCs w:val="24"/>
        </w:rPr>
        <w:t xml:space="preserve">: </w:t>
      </w:r>
      <w:r w:rsidR="00240F20">
        <w:rPr>
          <w:rFonts w:ascii="Times New Roman" w:hAnsi="Times New Roman" w:cs="Times New Roman"/>
          <w:sz w:val="24"/>
          <w:szCs w:val="24"/>
        </w:rPr>
        <w:t>«</w:t>
      </w:r>
      <w:r w:rsidR="00240F20" w:rsidRPr="00240F20">
        <w:rPr>
          <w:rFonts w:ascii="Times New Roman" w:hAnsi="Times New Roman" w:cs="Times New Roman"/>
          <w:sz w:val="24"/>
          <w:szCs w:val="24"/>
        </w:rPr>
        <w:t>научно-технологическое развитие – качественное преобразование технологического базиса в экономике,</w:t>
      </w:r>
      <w:r w:rsidR="00240F20">
        <w:rPr>
          <w:rFonts w:ascii="Times New Roman" w:hAnsi="Times New Roman" w:cs="Times New Roman"/>
          <w:sz w:val="24"/>
          <w:szCs w:val="24"/>
        </w:rPr>
        <w:t xml:space="preserve"> </w:t>
      </w:r>
      <w:r w:rsidR="00240F20" w:rsidRPr="00240F20">
        <w:rPr>
          <w:rFonts w:ascii="Times New Roman" w:hAnsi="Times New Roman" w:cs="Times New Roman"/>
          <w:sz w:val="24"/>
          <w:szCs w:val="24"/>
        </w:rPr>
        <w:t>результатом которого является последовательное замещение одного технологического пата другим, принципиально меняющее структуру производительных сил общества, благодаря повышению эффективности</w:t>
      </w:r>
      <w:r w:rsidR="00240F20">
        <w:rPr>
          <w:rFonts w:ascii="Times New Roman" w:hAnsi="Times New Roman" w:cs="Times New Roman"/>
          <w:sz w:val="24"/>
          <w:szCs w:val="24"/>
        </w:rPr>
        <w:t xml:space="preserve"> </w:t>
      </w:r>
      <w:r w:rsidR="00240F20" w:rsidRPr="00240F20">
        <w:rPr>
          <w:rFonts w:ascii="Times New Roman" w:hAnsi="Times New Roman" w:cs="Times New Roman"/>
          <w:sz w:val="24"/>
          <w:szCs w:val="24"/>
        </w:rPr>
        <w:t>использования и развития научного и технико-технологического потенциалов</w:t>
      </w:r>
      <w:r w:rsidR="00240F20">
        <w:rPr>
          <w:rFonts w:ascii="Times New Roman" w:hAnsi="Times New Roman" w:cs="Times New Roman"/>
          <w:sz w:val="24"/>
          <w:szCs w:val="24"/>
        </w:rPr>
        <w:t xml:space="preserve">» </w:t>
      </w:r>
      <w:r w:rsidR="00240F20" w:rsidRPr="00FF0C1A">
        <w:rPr>
          <w:rFonts w:ascii="Times New Roman" w:hAnsi="Times New Roman" w:cs="Times New Roman"/>
          <w:sz w:val="24"/>
          <w:szCs w:val="24"/>
        </w:rPr>
        <w:t>[</w:t>
      </w:r>
      <w:r w:rsidR="00240F20">
        <w:rPr>
          <w:rFonts w:ascii="Times New Roman" w:hAnsi="Times New Roman" w:cs="Times New Roman"/>
          <w:sz w:val="24"/>
          <w:szCs w:val="24"/>
        </w:rPr>
        <w:t>4</w:t>
      </w:r>
      <w:r w:rsidR="00565327">
        <w:rPr>
          <w:rFonts w:ascii="Times New Roman" w:hAnsi="Times New Roman" w:cs="Times New Roman"/>
          <w:sz w:val="24"/>
          <w:szCs w:val="24"/>
        </w:rPr>
        <w:t>, с. 81</w:t>
      </w:r>
      <w:r w:rsidR="00240F20" w:rsidRPr="00FF0C1A">
        <w:rPr>
          <w:rFonts w:ascii="Times New Roman" w:hAnsi="Times New Roman" w:cs="Times New Roman"/>
          <w:sz w:val="24"/>
          <w:szCs w:val="24"/>
        </w:rPr>
        <w:t>]</w:t>
      </w:r>
      <w:r w:rsidR="00240F20" w:rsidRPr="00240F20">
        <w:rPr>
          <w:rFonts w:ascii="Times New Roman" w:hAnsi="Times New Roman" w:cs="Times New Roman"/>
          <w:sz w:val="24"/>
          <w:szCs w:val="24"/>
        </w:rPr>
        <w:t>.</w:t>
      </w:r>
      <w:r w:rsidR="00F74F1F">
        <w:rPr>
          <w:rFonts w:ascii="Times New Roman" w:hAnsi="Times New Roman" w:cs="Times New Roman"/>
          <w:sz w:val="24"/>
          <w:szCs w:val="24"/>
        </w:rPr>
        <w:t xml:space="preserve"> </w:t>
      </w:r>
      <w:r w:rsidR="00360361">
        <w:rPr>
          <w:rFonts w:ascii="Times New Roman" w:hAnsi="Times New Roman" w:cs="Times New Roman"/>
          <w:sz w:val="24"/>
          <w:szCs w:val="24"/>
        </w:rPr>
        <w:t>П</w:t>
      </w:r>
      <w:r w:rsidR="00F74F1F">
        <w:rPr>
          <w:rFonts w:ascii="Times New Roman" w:hAnsi="Times New Roman" w:cs="Times New Roman"/>
          <w:sz w:val="24"/>
          <w:szCs w:val="24"/>
        </w:rPr>
        <w:t xml:space="preserve">од технологическим патом </w:t>
      </w:r>
      <w:r w:rsidR="004D1460">
        <w:rPr>
          <w:rFonts w:ascii="Times New Roman" w:hAnsi="Times New Roman" w:cs="Times New Roman"/>
          <w:sz w:val="24"/>
          <w:szCs w:val="24"/>
        </w:rPr>
        <w:t xml:space="preserve">при этом </w:t>
      </w:r>
      <w:r w:rsidR="00F74F1F">
        <w:rPr>
          <w:rFonts w:ascii="Times New Roman" w:hAnsi="Times New Roman" w:cs="Times New Roman"/>
          <w:sz w:val="24"/>
          <w:szCs w:val="24"/>
        </w:rPr>
        <w:t xml:space="preserve">понимается </w:t>
      </w:r>
      <w:r w:rsidR="00B07D5B">
        <w:rPr>
          <w:rFonts w:ascii="Times New Roman" w:hAnsi="Times New Roman" w:cs="Times New Roman"/>
          <w:sz w:val="24"/>
          <w:szCs w:val="24"/>
        </w:rPr>
        <w:t>состояние, при котором</w:t>
      </w:r>
      <w:r w:rsidR="00360361">
        <w:rPr>
          <w:rFonts w:ascii="Times New Roman" w:hAnsi="Times New Roman" w:cs="Times New Roman"/>
          <w:sz w:val="24"/>
          <w:szCs w:val="24"/>
        </w:rPr>
        <w:t xml:space="preserve"> «</w:t>
      </w:r>
      <w:r w:rsidR="00360361" w:rsidRPr="00B07D5B">
        <w:rPr>
          <w:rFonts w:ascii="Times New Roman" w:hAnsi="Times New Roman" w:cs="Times New Roman"/>
          <w:sz w:val="24"/>
          <w:szCs w:val="24"/>
        </w:rPr>
        <w:t>инновационные изменения исчерпывают свои потенциальные возможности</w:t>
      </w:r>
      <w:r w:rsidR="00360361">
        <w:rPr>
          <w:rFonts w:ascii="Times New Roman" w:hAnsi="Times New Roman" w:cs="Times New Roman"/>
          <w:sz w:val="24"/>
          <w:szCs w:val="24"/>
        </w:rPr>
        <w:t xml:space="preserve">», происходит замедление развития, </w:t>
      </w:r>
      <w:r w:rsidR="00247925">
        <w:rPr>
          <w:rFonts w:ascii="Times New Roman" w:hAnsi="Times New Roman" w:cs="Times New Roman"/>
          <w:sz w:val="24"/>
          <w:szCs w:val="24"/>
        </w:rPr>
        <w:t>имеет место застой и</w:t>
      </w:r>
      <w:r w:rsidR="00B21CAF">
        <w:rPr>
          <w:rFonts w:ascii="Times New Roman" w:hAnsi="Times New Roman" w:cs="Times New Roman"/>
          <w:sz w:val="24"/>
          <w:szCs w:val="24"/>
        </w:rPr>
        <w:t>,</w:t>
      </w:r>
      <w:r w:rsidR="00247925">
        <w:rPr>
          <w:rFonts w:ascii="Times New Roman" w:hAnsi="Times New Roman" w:cs="Times New Roman"/>
          <w:sz w:val="24"/>
          <w:szCs w:val="24"/>
        </w:rPr>
        <w:t xml:space="preserve"> по</w:t>
      </w:r>
      <w:r w:rsidR="00364652">
        <w:rPr>
          <w:rFonts w:ascii="Times New Roman" w:hAnsi="Times New Roman" w:cs="Times New Roman"/>
          <w:sz w:val="24"/>
          <w:szCs w:val="24"/>
        </w:rPr>
        <w:t xml:space="preserve"> </w:t>
      </w:r>
      <w:r w:rsidR="00D4521B">
        <w:rPr>
          <w:rFonts w:ascii="Times New Roman" w:hAnsi="Times New Roman" w:cs="Times New Roman"/>
          <w:sz w:val="24"/>
          <w:szCs w:val="24"/>
        </w:rPr>
        <w:t>сути</w:t>
      </w:r>
      <w:r w:rsidR="006E5FDF">
        <w:rPr>
          <w:rFonts w:ascii="Times New Roman" w:hAnsi="Times New Roman" w:cs="Times New Roman"/>
          <w:sz w:val="24"/>
          <w:szCs w:val="24"/>
        </w:rPr>
        <w:t>,</w:t>
      </w:r>
      <w:r w:rsidR="00247925">
        <w:rPr>
          <w:rFonts w:ascii="Times New Roman" w:hAnsi="Times New Roman" w:cs="Times New Roman"/>
          <w:sz w:val="24"/>
          <w:szCs w:val="24"/>
        </w:rPr>
        <w:t xml:space="preserve"> остановка в экономическом и технологическом развитии</w:t>
      </w:r>
      <w:r w:rsidR="00B21CAF">
        <w:rPr>
          <w:rFonts w:ascii="Times New Roman" w:hAnsi="Times New Roman" w:cs="Times New Roman"/>
          <w:sz w:val="24"/>
          <w:szCs w:val="24"/>
        </w:rPr>
        <w:t xml:space="preserve"> (по мнению </w:t>
      </w:r>
      <w:r w:rsidR="00364652" w:rsidRPr="00364652">
        <w:rPr>
          <w:rFonts w:ascii="Times New Roman" w:hAnsi="Times New Roman" w:cs="Times New Roman"/>
          <w:sz w:val="24"/>
          <w:szCs w:val="24"/>
        </w:rPr>
        <w:t xml:space="preserve">Г. </w:t>
      </w:r>
      <w:proofErr w:type="spellStart"/>
      <w:r w:rsidR="00364652" w:rsidRPr="00364652">
        <w:rPr>
          <w:rFonts w:ascii="Times New Roman" w:hAnsi="Times New Roman" w:cs="Times New Roman"/>
          <w:sz w:val="24"/>
          <w:szCs w:val="24"/>
        </w:rPr>
        <w:t>Менш</w:t>
      </w:r>
      <w:r w:rsidR="00364652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B21CAF">
        <w:rPr>
          <w:rFonts w:ascii="Times New Roman" w:hAnsi="Times New Roman" w:cs="Times New Roman"/>
          <w:sz w:val="24"/>
          <w:szCs w:val="24"/>
        </w:rPr>
        <w:t>)</w:t>
      </w:r>
      <w:r w:rsidR="00247925">
        <w:rPr>
          <w:rFonts w:ascii="Times New Roman" w:hAnsi="Times New Roman" w:cs="Times New Roman"/>
          <w:sz w:val="24"/>
          <w:szCs w:val="24"/>
        </w:rPr>
        <w:t>.</w:t>
      </w:r>
    </w:p>
    <w:p w:rsidR="00603718" w:rsidRDefault="007D110A" w:rsidP="001D56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Рассматривая особенности Донецкой Народной Республики, вынужденное развитие региона в условиях </w:t>
      </w:r>
      <w:r w:rsidR="00E3034C">
        <w:rPr>
          <w:rFonts w:ascii="Times New Roman" w:hAnsi="Times New Roman" w:cs="Times New Roman"/>
          <w:sz w:val="24"/>
          <w:szCs w:val="24"/>
        </w:rPr>
        <w:t xml:space="preserve">военных действий и </w:t>
      </w:r>
      <w:r>
        <w:rPr>
          <w:rFonts w:ascii="Times New Roman" w:hAnsi="Times New Roman" w:cs="Times New Roman"/>
          <w:sz w:val="24"/>
          <w:szCs w:val="24"/>
        </w:rPr>
        <w:t xml:space="preserve">экономической блокады в качестве непризнанного государства, </w:t>
      </w:r>
      <w:r w:rsidR="00FF1725">
        <w:rPr>
          <w:rFonts w:ascii="Times New Roman" w:hAnsi="Times New Roman" w:cs="Times New Roman"/>
          <w:sz w:val="24"/>
          <w:szCs w:val="24"/>
        </w:rPr>
        <w:t xml:space="preserve">существенное </w:t>
      </w:r>
      <w:r>
        <w:rPr>
          <w:rFonts w:ascii="Times New Roman" w:hAnsi="Times New Roman" w:cs="Times New Roman"/>
          <w:sz w:val="24"/>
          <w:szCs w:val="24"/>
        </w:rPr>
        <w:t>сокращение выпуска продукции базовых отраслей промышленности</w:t>
      </w:r>
      <w:r w:rsidR="00D13117">
        <w:rPr>
          <w:rFonts w:ascii="Times New Roman" w:hAnsi="Times New Roman" w:cs="Times New Roman"/>
          <w:sz w:val="24"/>
          <w:szCs w:val="24"/>
        </w:rPr>
        <w:t xml:space="preserve"> в этот период, </w:t>
      </w:r>
      <w:r w:rsidR="00E3034C">
        <w:rPr>
          <w:rFonts w:ascii="Times New Roman" w:hAnsi="Times New Roman" w:cs="Times New Roman"/>
          <w:sz w:val="24"/>
          <w:szCs w:val="24"/>
        </w:rPr>
        <w:t xml:space="preserve">возникновение технологического отставания как по сравнению с общероссийским, так и </w:t>
      </w:r>
      <w:r w:rsidR="00677650">
        <w:rPr>
          <w:rFonts w:ascii="Times New Roman" w:hAnsi="Times New Roman" w:cs="Times New Roman"/>
          <w:sz w:val="24"/>
          <w:szCs w:val="24"/>
        </w:rPr>
        <w:t xml:space="preserve">с </w:t>
      </w:r>
      <w:r w:rsidR="00E3034C">
        <w:rPr>
          <w:rFonts w:ascii="Times New Roman" w:hAnsi="Times New Roman" w:cs="Times New Roman"/>
          <w:sz w:val="24"/>
          <w:szCs w:val="24"/>
        </w:rPr>
        <w:t xml:space="preserve">мировым уровнем, а также современные </w:t>
      </w:r>
      <w:r w:rsidR="002B4DF1">
        <w:rPr>
          <w:rFonts w:ascii="Times New Roman" w:hAnsi="Times New Roman" w:cs="Times New Roman"/>
          <w:sz w:val="24"/>
          <w:szCs w:val="24"/>
        </w:rPr>
        <w:t xml:space="preserve">нюансы в </w:t>
      </w:r>
      <w:r w:rsidR="00E3034C">
        <w:rPr>
          <w:rFonts w:ascii="Times New Roman" w:hAnsi="Times New Roman" w:cs="Times New Roman"/>
          <w:sz w:val="24"/>
          <w:szCs w:val="24"/>
        </w:rPr>
        <w:t>определени</w:t>
      </w:r>
      <w:r w:rsidR="002B4DF1">
        <w:rPr>
          <w:rFonts w:ascii="Times New Roman" w:hAnsi="Times New Roman" w:cs="Times New Roman"/>
          <w:sz w:val="24"/>
          <w:szCs w:val="24"/>
        </w:rPr>
        <w:t>и</w:t>
      </w:r>
      <w:r w:rsidR="00E3034C">
        <w:rPr>
          <w:rFonts w:ascii="Times New Roman" w:hAnsi="Times New Roman" w:cs="Times New Roman"/>
          <w:sz w:val="24"/>
          <w:szCs w:val="24"/>
        </w:rPr>
        <w:t xml:space="preserve"> </w:t>
      </w:r>
      <w:r w:rsidR="00AF0F7A">
        <w:rPr>
          <w:rFonts w:ascii="Times New Roman" w:hAnsi="Times New Roman" w:cs="Times New Roman"/>
          <w:sz w:val="24"/>
          <w:szCs w:val="24"/>
        </w:rPr>
        <w:t xml:space="preserve">промышленной </w:t>
      </w:r>
      <w:r w:rsidR="002B4DF1">
        <w:rPr>
          <w:rFonts w:ascii="Times New Roman" w:hAnsi="Times New Roman" w:cs="Times New Roman"/>
          <w:sz w:val="24"/>
          <w:szCs w:val="24"/>
        </w:rPr>
        <w:t xml:space="preserve">специализации </w:t>
      </w:r>
      <w:r w:rsidR="00E3034C">
        <w:rPr>
          <w:rFonts w:ascii="Times New Roman" w:hAnsi="Times New Roman" w:cs="Times New Roman"/>
          <w:sz w:val="24"/>
          <w:szCs w:val="24"/>
        </w:rPr>
        <w:t xml:space="preserve">в качестве субъекта Российской Федерации, можно </w:t>
      </w:r>
      <w:r w:rsidR="001D5620">
        <w:rPr>
          <w:rFonts w:ascii="Times New Roman" w:hAnsi="Times New Roman" w:cs="Times New Roman"/>
          <w:sz w:val="24"/>
          <w:szCs w:val="24"/>
        </w:rPr>
        <w:t>пр</w:t>
      </w:r>
      <w:r w:rsidR="00E92180">
        <w:rPr>
          <w:rFonts w:ascii="Times New Roman" w:hAnsi="Times New Roman" w:cs="Times New Roman"/>
          <w:sz w:val="24"/>
          <w:szCs w:val="24"/>
        </w:rPr>
        <w:t>едположить</w:t>
      </w:r>
      <w:r w:rsidR="00E3034C">
        <w:rPr>
          <w:rFonts w:ascii="Times New Roman" w:hAnsi="Times New Roman" w:cs="Times New Roman"/>
          <w:sz w:val="24"/>
          <w:szCs w:val="24"/>
        </w:rPr>
        <w:t xml:space="preserve">, что </w:t>
      </w:r>
      <w:r w:rsidR="00BA362C">
        <w:rPr>
          <w:rFonts w:ascii="Times New Roman" w:hAnsi="Times New Roman" w:cs="Times New Roman"/>
          <w:sz w:val="24"/>
          <w:szCs w:val="24"/>
        </w:rPr>
        <w:t xml:space="preserve">предстоящий </w:t>
      </w:r>
      <w:r w:rsidR="001D5620">
        <w:rPr>
          <w:rFonts w:ascii="Times New Roman" w:hAnsi="Times New Roman" w:cs="Times New Roman"/>
          <w:sz w:val="24"/>
          <w:szCs w:val="24"/>
        </w:rPr>
        <w:t xml:space="preserve">этап </w:t>
      </w:r>
      <w:r w:rsidR="00677650">
        <w:rPr>
          <w:rFonts w:ascii="Times New Roman" w:hAnsi="Times New Roman" w:cs="Times New Roman"/>
          <w:sz w:val="24"/>
          <w:szCs w:val="24"/>
        </w:rPr>
        <w:t xml:space="preserve">будет </w:t>
      </w:r>
      <w:r w:rsidR="001D5620">
        <w:rPr>
          <w:rFonts w:ascii="Times New Roman" w:hAnsi="Times New Roman" w:cs="Times New Roman"/>
          <w:sz w:val="24"/>
          <w:szCs w:val="24"/>
        </w:rPr>
        <w:t>явля</w:t>
      </w:r>
      <w:r w:rsidR="00677650">
        <w:rPr>
          <w:rFonts w:ascii="Times New Roman" w:hAnsi="Times New Roman" w:cs="Times New Roman"/>
          <w:sz w:val="24"/>
          <w:szCs w:val="24"/>
        </w:rPr>
        <w:t>ть</w:t>
      </w:r>
      <w:r w:rsidR="001D5620">
        <w:rPr>
          <w:rFonts w:ascii="Times New Roman" w:hAnsi="Times New Roman" w:cs="Times New Roman"/>
          <w:sz w:val="24"/>
          <w:szCs w:val="24"/>
        </w:rPr>
        <w:t xml:space="preserve">ся </w:t>
      </w:r>
      <w:r w:rsidR="00FA1EB6">
        <w:rPr>
          <w:rFonts w:ascii="Times New Roman" w:hAnsi="Times New Roman" w:cs="Times New Roman"/>
          <w:sz w:val="24"/>
          <w:szCs w:val="24"/>
        </w:rPr>
        <w:t xml:space="preserve">прорывом </w:t>
      </w:r>
      <w:r w:rsidR="00677650">
        <w:rPr>
          <w:rFonts w:ascii="Times New Roman" w:hAnsi="Times New Roman" w:cs="Times New Roman"/>
          <w:sz w:val="24"/>
          <w:szCs w:val="24"/>
        </w:rPr>
        <w:t xml:space="preserve">в научно-технологическом развитии, то есть </w:t>
      </w:r>
      <w:r w:rsidR="00CA4A05">
        <w:rPr>
          <w:rFonts w:ascii="Times New Roman" w:hAnsi="Times New Roman" w:cs="Times New Roman"/>
          <w:sz w:val="24"/>
          <w:szCs w:val="24"/>
        </w:rPr>
        <w:t>вектором возрастания в переходе</w:t>
      </w:r>
      <w:r w:rsidR="001D5620">
        <w:rPr>
          <w:rFonts w:ascii="Times New Roman" w:hAnsi="Times New Roman" w:cs="Times New Roman"/>
          <w:sz w:val="24"/>
          <w:szCs w:val="24"/>
        </w:rPr>
        <w:t xml:space="preserve"> региональной научно-технологической </w:t>
      </w:r>
      <w:r w:rsidR="00080CFA">
        <w:rPr>
          <w:rFonts w:ascii="Times New Roman" w:hAnsi="Times New Roman" w:cs="Times New Roman"/>
          <w:sz w:val="24"/>
          <w:szCs w:val="24"/>
        </w:rPr>
        <w:t xml:space="preserve">и экономической </w:t>
      </w:r>
      <w:r w:rsidR="001D5620" w:rsidRPr="001D5620">
        <w:rPr>
          <w:rFonts w:ascii="Times New Roman" w:hAnsi="Times New Roman" w:cs="Times New Roman"/>
          <w:sz w:val="24"/>
          <w:szCs w:val="24"/>
        </w:rPr>
        <w:t xml:space="preserve">системы </w:t>
      </w:r>
      <w:r w:rsidR="001D5620">
        <w:rPr>
          <w:rFonts w:ascii="Times New Roman" w:hAnsi="Times New Roman" w:cs="Times New Roman"/>
          <w:sz w:val="24"/>
          <w:szCs w:val="24"/>
        </w:rPr>
        <w:t>«</w:t>
      </w:r>
      <w:r w:rsidR="001D5620" w:rsidRPr="001D5620">
        <w:rPr>
          <w:rFonts w:ascii="Times New Roman" w:hAnsi="Times New Roman" w:cs="Times New Roman"/>
          <w:sz w:val="24"/>
          <w:szCs w:val="24"/>
        </w:rPr>
        <w:t>от одного технологического пата к другому</w:t>
      </w:r>
      <w:r w:rsidR="001D5620">
        <w:rPr>
          <w:rFonts w:ascii="Times New Roman" w:hAnsi="Times New Roman" w:cs="Times New Roman"/>
          <w:sz w:val="24"/>
          <w:szCs w:val="24"/>
        </w:rPr>
        <w:t>»</w:t>
      </w:r>
      <w:r w:rsidR="00080CFA">
        <w:rPr>
          <w:rFonts w:ascii="Times New Roman" w:hAnsi="Times New Roman" w:cs="Times New Roman"/>
          <w:sz w:val="24"/>
          <w:szCs w:val="24"/>
        </w:rPr>
        <w:t xml:space="preserve"> </w:t>
      </w:r>
      <w:r w:rsidR="00080CFA" w:rsidRPr="00FF0C1A">
        <w:rPr>
          <w:rFonts w:ascii="Times New Roman" w:hAnsi="Times New Roman" w:cs="Times New Roman"/>
          <w:sz w:val="24"/>
          <w:szCs w:val="24"/>
        </w:rPr>
        <w:t>[</w:t>
      </w:r>
      <w:r w:rsidR="00080CFA">
        <w:rPr>
          <w:rFonts w:ascii="Times New Roman" w:hAnsi="Times New Roman" w:cs="Times New Roman"/>
          <w:sz w:val="24"/>
          <w:szCs w:val="24"/>
        </w:rPr>
        <w:t>4</w:t>
      </w:r>
      <w:r w:rsidR="00912588">
        <w:rPr>
          <w:rFonts w:ascii="Times New Roman" w:hAnsi="Times New Roman" w:cs="Times New Roman"/>
          <w:sz w:val="24"/>
          <w:szCs w:val="24"/>
        </w:rPr>
        <w:t>,</w:t>
      </w:r>
      <w:r w:rsidR="002F4E02">
        <w:rPr>
          <w:rFonts w:ascii="Times New Roman" w:hAnsi="Times New Roman" w:cs="Times New Roman"/>
          <w:sz w:val="24"/>
          <w:szCs w:val="24"/>
        </w:rPr>
        <w:t> </w:t>
      </w:r>
      <w:r w:rsidR="00912588">
        <w:rPr>
          <w:rFonts w:ascii="Times New Roman" w:hAnsi="Times New Roman" w:cs="Times New Roman"/>
          <w:sz w:val="24"/>
          <w:szCs w:val="24"/>
        </w:rPr>
        <w:t xml:space="preserve"> с. </w:t>
      </w:r>
      <w:r w:rsidR="009076D9">
        <w:rPr>
          <w:rFonts w:ascii="Times New Roman" w:hAnsi="Times New Roman" w:cs="Times New Roman"/>
          <w:sz w:val="24"/>
          <w:szCs w:val="24"/>
        </w:rPr>
        <w:t>80-81</w:t>
      </w:r>
      <w:r w:rsidR="00080CFA" w:rsidRPr="00FF0C1A">
        <w:rPr>
          <w:rFonts w:ascii="Times New Roman" w:hAnsi="Times New Roman" w:cs="Times New Roman"/>
          <w:sz w:val="24"/>
          <w:szCs w:val="24"/>
        </w:rPr>
        <w:t>]</w:t>
      </w:r>
      <w:r w:rsidR="00080CFA" w:rsidRPr="00240F20">
        <w:rPr>
          <w:rFonts w:ascii="Times New Roman" w:hAnsi="Times New Roman" w:cs="Times New Roman"/>
          <w:sz w:val="24"/>
          <w:szCs w:val="24"/>
        </w:rPr>
        <w:t>.</w:t>
      </w:r>
    </w:p>
    <w:p w:rsidR="00B75AD9" w:rsidRDefault="002D32D2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Общая схема </w:t>
      </w:r>
      <w:r w:rsidR="00752BE9">
        <w:rPr>
          <w:rFonts w:ascii="Times New Roman" w:hAnsi="Times New Roman" w:cs="Times New Roman"/>
          <w:sz w:val="24"/>
          <w:szCs w:val="24"/>
        </w:rPr>
        <w:t xml:space="preserve">построения </w:t>
      </w:r>
      <w:r>
        <w:rPr>
          <w:rFonts w:ascii="Times New Roman" w:hAnsi="Times New Roman" w:cs="Times New Roman"/>
          <w:sz w:val="24"/>
          <w:szCs w:val="24"/>
        </w:rPr>
        <w:t xml:space="preserve">механизма государственного регулирования </w:t>
      </w:r>
      <w:r w:rsidRPr="002D32D2">
        <w:rPr>
          <w:rFonts w:ascii="Times New Roman" w:hAnsi="Times New Roman" w:cs="Times New Roman"/>
          <w:sz w:val="24"/>
          <w:szCs w:val="24"/>
        </w:rPr>
        <w:t>научно-технологического развития Донецкой Народной Республики</w:t>
      </w:r>
      <w:r>
        <w:rPr>
          <w:rFonts w:ascii="Times New Roman" w:hAnsi="Times New Roman" w:cs="Times New Roman"/>
          <w:sz w:val="24"/>
          <w:szCs w:val="24"/>
        </w:rPr>
        <w:t xml:space="preserve"> представлена на рис. 1.</w:t>
      </w:r>
      <w:r w:rsidR="00573497">
        <w:rPr>
          <w:rFonts w:ascii="Times New Roman" w:hAnsi="Times New Roman" w:cs="Times New Roman"/>
          <w:sz w:val="24"/>
          <w:szCs w:val="24"/>
        </w:rPr>
        <w:t xml:space="preserve"> и предполагает </w:t>
      </w:r>
      <w:r w:rsidR="00565FAD">
        <w:rPr>
          <w:rFonts w:ascii="Times New Roman" w:hAnsi="Times New Roman" w:cs="Times New Roman"/>
          <w:sz w:val="24"/>
          <w:szCs w:val="24"/>
        </w:rPr>
        <w:t xml:space="preserve">реализацию </w:t>
      </w:r>
      <w:r w:rsidR="00573497">
        <w:rPr>
          <w:rFonts w:ascii="Times New Roman" w:hAnsi="Times New Roman" w:cs="Times New Roman"/>
          <w:sz w:val="24"/>
          <w:szCs w:val="24"/>
        </w:rPr>
        <w:t>тр</w:t>
      </w:r>
      <w:r w:rsidR="00565FAD">
        <w:rPr>
          <w:rFonts w:ascii="Times New Roman" w:hAnsi="Times New Roman" w:cs="Times New Roman"/>
          <w:sz w:val="24"/>
          <w:szCs w:val="24"/>
        </w:rPr>
        <w:t>ех</w:t>
      </w:r>
      <w:r w:rsidR="00573497">
        <w:rPr>
          <w:rFonts w:ascii="Times New Roman" w:hAnsi="Times New Roman" w:cs="Times New Roman"/>
          <w:sz w:val="24"/>
          <w:szCs w:val="24"/>
        </w:rPr>
        <w:t xml:space="preserve"> основны</w:t>
      </w:r>
      <w:r w:rsidR="00565FAD">
        <w:rPr>
          <w:rFonts w:ascii="Times New Roman" w:hAnsi="Times New Roman" w:cs="Times New Roman"/>
          <w:sz w:val="24"/>
          <w:szCs w:val="24"/>
        </w:rPr>
        <w:t>х</w:t>
      </w:r>
      <w:r w:rsidR="00573497">
        <w:rPr>
          <w:rFonts w:ascii="Times New Roman" w:hAnsi="Times New Roman" w:cs="Times New Roman"/>
          <w:sz w:val="24"/>
          <w:szCs w:val="24"/>
        </w:rPr>
        <w:t xml:space="preserve"> стади</w:t>
      </w:r>
      <w:r w:rsidR="00565FAD">
        <w:rPr>
          <w:rFonts w:ascii="Times New Roman" w:hAnsi="Times New Roman" w:cs="Times New Roman"/>
          <w:sz w:val="24"/>
          <w:szCs w:val="24"/>
        </w:rPr>
        <w:t>й</w:t>
      </w:r>
      <w:r w:rsidR="00573497">
        <w:rPr>
          <w:rFonts w:ascii="Times New Roman" w:hAnsi="Times New Roman" w:cs="Times New Roman"/>
          <w:sz w:val="24"/>
          <w:szCs w:val="24"/>
        </w:rPr>
        <w:t xml:space="preserve">: концептуальную, законодательного утверждения и практической реализации. </w:t>
      </w:r>
      <w:r w:rsidR="00330F96">
        <w:rPr>
          <w:rFonts w:ascii="Times New Roman" w:hAnsi="Times New Roman" w:cs="Times New Roman"/>
          <w:sz w:val="24"/>
          <w:szCs w:val="24"/>
        </w:rPr>
        <w:t>На первой, концептуальной стадии</w:t>
      </w:r>
      <w:r w:rsidR="005D3720">
        <w:rPr>
          <w:rFonts w:ascii="Times New Roman" w:hAnsi="Times New Roman" w:cs="Times New Roman"/>
          <w:sz w:val="24"/>
          <w:szCs w:val="24"/>
        </w:rPr>
        <w:t xml:space="preserve">, </w:t>
      </w:r>
      <w:r w:rsidR="00330F96">
        <w:rPr>
          <w:rFonts w:ascii="Times New Roman" w:hAnsi="Times New Roman" w:cs="Times New Roman"/>
          <w:sz w:val="24"/>
          <w:szCs w:val="24"/>
        </w:rPr>
        <w:t>необходим</w:t>
      </w:r>
      <w:r w:rsidR="00B37A98">
        <w:rPr>
          <w:rFonts w:ascii="Times New Roman" w:hAnsi="Times New Roman" w:cs="Times New Roman"/>
          <w:sz w:val="24"/>
          <w:szCs w:val="24"/>
        </w:rPr>
        <w:t>а формулировка стратегической цели</w:t>
      </w:r>
      <w:r w:rsidR="00330F96">
        <w:rPr>
          <w:rFonts w:ascii="Times New Roman" w:hAnsi="Times New Roman" w:cs="Times New Roman"/>
          <w:sz w:val="24"/>
          <w:szCs w:val="24"/>
        </w:rPr>
        <w:t xml:space="preserve"> </w:t>
      </w:r>
      <w:r w:rsidR="000965D2">
        <w:rPr>
          <w:rFonts w:ascii="Times New Roman" w:hAnsi="Times New Roman" w:cs="Times New Roman"/>
          <w:sz w:val="24"/>
          <w:szCs w:val="24"/>
        </w:rPr>
        <w:t xml:space="preserve">ГР НТР ДНР, его задач, </w:t>
      </w:r>
      <w:r w:rsidR="006378DE">
        <w:rPr>
          <w:rFonts w:ascii="Times New Roman" w:hAnsi="Times New Roman" w:cs="Times New Roman"/>
          <w:sz w:val="24"/>
          <w:szCs w:val="24"/>
        </w:rPr>
        <w:t xml:space="preserve">принципов, функций, </w:t>
      </w:r>
      <w:r w:rsidR="009E1DAC">
        <w:rPr>
          <w:rFonts w:ascii="Times New Roman" w:hAnsi="Times New Roman" w:cs="Times New Roman"/>
          <w:sz w:val="24"/>
          <w:szCs w:val="24"/>
        </w:rPr>
        <w:t>уровней, направлений</w:t>
      </w:r>
      <w:r w:rsidR="00941BC1">
        <w:rPr>
          <w:rFonts w:ascii="Times New Roman" w:hAnsi="Times New Roman" w:cs="Times New Roman"/>
          <w:sz w:val="24"/>
          <w:szCs w:val="24"/>
        </w:rPr>
        <w:t xml:space="preserve"> и инструментов.</w:t>
      </w:r>
      <w:r w:rsidR="007F6902">
        <w:rPr>
          <w:rFonts w:ascii="Times New Roman" w:hAnsi="Times New Roman" w:cs="Times New Roman"/>
          <w:sz w:val="24"/>
          <w:szCs w:val="24"/>
        </w:rPr>
        <w:t xml:space="preserve"> </w:t>
      </w:r>
      <w:r w:rsidR="00735782">
        <w:rPr>
          <w:rFonts w:ascii="Times New Roman" w:hAnsi="Times New Roman" w:cs="Times New Roman"/>
          <w:sz w:val="24"/>
          <w:szCs w:val="24"/>
        </w:rPr>
        <w:t>А также р</w:t>
      </w:r>
      <w:r w:rsidR="00735782" w:rsidRPr="00735782">
        <w:rPr>
          <w:rFonts w:ascii="Times New Roman" w:hAnsi="Times New Roman" w:cs="Times New Roman"/>
          <w:sz w:val="24"/>
          <w:szCs w:val="24"/>
        </w:rPr>
        <w:t>азработка проектов Концепции НТР ДНР, Стратегии НТР ДНР, новых</w:t>
      </w:r>
      <w:r w:rsidR="00017B81">
        <w:rPr>
          <w:rFonts w:ascii="Times New Roman" w:hAnsi="Times New Roman" w:cs="Times New Roman"/>
          <w:sz w:val="24"/>
          <w:szCs w:val="24"/>
        </w:rPr>
        <w:t xml:space="preserve"> нормативно-правовых актов (</w:t>
      </w:r>
      <w:r w:rsidR="00735782" w:rsidRPr="00735782">
        <w:rPr>
          <w:rFonts w:ascii="Times New Roman" w:hAnsi="Times New Roman" w:cs="Times New Roman"/>
          <w:sz w:val="24"/>
          <w:szCs w:val="24"/>
        </w:rPr>
        <w:t>НПА</w:t>
      </w:r>
      <w:r w:rsidR="00017B81">
        <w:rPr>
          <w:rFonts w:ascii="Times New Roman" w:hAnsi="Times New Roman" w:cs="Times New Roman"/>
          <w:sz w:val="24"/>
          <w:szCs w:val="24"/>
        </w:rPr>
        <w:t>)</w:t>
      </w:r>
      <w:r w:rsidR="00735782" w:rsidRPr="00735782">
        <w:rPr>
          <w:rFonts w:ascii="Times New Roman" w:hAnsi="Times New Roman" w:cs="Times New Roman"/>
          <w:sz w:val="24"/>
          <w:szCs w:val="24"/>
        </w:rPr>
        <w:t>, внесений изменений и дополнений в действующие НПА в сфере нормативно-правового регулирования НТР ДНР</w:t>
      </w:r>
      <w:r w:rsidR="00850762">
        <w:rPr>
          <w:rFonts w:ascii="Times New Roman" w:hAnsi="Times New Roman" w:cs="Times New Roman"/>
          <w:sz w:val="24"/>
          <w:szCs w:val="24"/>
        </w:rPr>
        <w:t xml:space="preserve"> и обсуждение проектов новых </w:t>
      </w:r>
      <w:r w:rsidR="00850762" w:rsidRPr="00735782">
        <w:rPr>
          <w:rFonts w:ascii="Times New Roman" w:hAnsi="Times New Roman" w:cs="Times New Roman"/>
          <w:sz w:val="24"/>
          <w:szCs w:val="24"/>
        </w:rPr>
        <w:t>НПА</w:t>
      </w:r>
      <w:r w:rsidR="00850762">
        <w:rPr>
          <w:rFonts w:ascii="Times New Roman" w:hAnsi="Times New Roman" w:cs="Times New Roman"/>
          <w:sz w:val="24"/>
          <w:szCs w:val="24"/>
        </w:rPr>
        <w:t xml:space="preserve"> в среде представителей </w:t>
      </w:r>
      <w:r w:rsidR="00D022B3">
        <w:rPr>
          <w:rFonts w:ascii="Times New Roman" w:hAnsi="Times New Roman" w:cs="Times New Roman"/>
          <w:sz w:val="24"/>
          <w:szCs w:val="24"/>
        </w:rPr>
        <w:t xml:space="preserve">федеральных, </w:t>
      </w:r>
      <w:r w:rsidR="00850762">
        <w:rPr>
          <w:rFonts w:ascii="Times New Roman" w:hAnsi="Times New Roman" w:cs="Times New Roman"/>
          <w:sz w:val="24"/>
          <w:szCs w:val="24"/>
        </w:rPr>
        <w:t>региональных</w:t>
      </w:r>
      <w:r w:rsidR="00CF50B2">
        <w:rPr>
          <w:rFonts w:ascii="Times New Roman" w:hAnsi="Times New Roman" w:cs="Times New Roman"/>
          <w:sz w:val="24"/>
          <w:szCs w:val="24"/>
        </w:rPr>
        <w:t xml:space="preserve"> и муниципальных </w:t>
      </w:r>
      <w:r w:rsidR="00850762">
        <w:rPr>
          <w:rFonts w:ascii="Times New Roman" w:hAnsi="Times New Roman" w:cs="Times New Roman"/>
          <w:sz w:val="24"/>
          <w:szCs w:val="24"/>
        </w:rPr>
        <w:t xml:space="preserve">органов </w:t>
      </w:r>
      <w:r w:rsidR="00CF50B2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850762">
        <w:rPr>
          <w:rFonts w:ascii="Times New Roman" w:hAnsi="Times New Roman" w:cs="Times New Roman"/>
          <w:sz w:val="24"/>
          <w:szCs w:val="24"/>
        </w:rPr>
        <w:t xml:space="preserve">власти, научно-образовательного сообщества и бизнеса, </w:t>
      </w:r>
      <w:r w:rsidR="00760BAA">
        <w:rPr>
          <w:rFonts w:ascii="Times New Roman" w:hAnsi="Times New Roman" w:cs="Times New Roman"/>
          <w:sz w:val="24"/>
          <w:szCs w:val="24"/>
        </w:rPr>
        <w:t>предприятий реального сектора</w:t>
      </w:r>
      <w:r w:rsidR="00850762">
        <w:rPr>
          <w:rFonts w:ascii="Times New Roman" w:hAnsi="Times New Roman" w:cs="Times New Roman"/>
          <w:sz w:val="24"/>
          <w:szCs w:val="24"/>
        </w:rPr>
        <w:t>.</w:t>
      </w:r>
      <w:r w:rsidR="00017B81">
        <w:rPr>
          <w:rFonts w:ascii="Times New Roman" w:hAnsi="Times New Roman" w:cs="Times New Roman"/>
          <w:sz w:val="24"/>
          <w:szCs w:val="24"/>
        </w:rPr>
        <w:t xml:space="preserve"> Вторая стадия предполагает законодательное утверждение</w:t>
      </w:r>
      <w:r w:rsidR="002A2BE5" w:rsidRPr="002A2BE5">
        <w:t xml:space="preserve"> </w:t>
      </w:r>
      <w:r w:rsidR="002A2BE5" w:rsidRPr="002A2BE5">
        <w:rPr>
          <w:rFonts w:ascii="Times New Roman" w:hAnsi="Times New Roman" w:cs="Times New Roman"/>
          <w:sz w:val="24"/>
          <w:szCs w:val="24"/>
        </w:rPr>
        <w:t>проектов НПА</w:t>
      </w:r>
      <w:r w:rsidR="002A2BE5">
        <w:rPr>
          <w:rFonts w:ascii="Times New Roman" w:hAnsi="Times New Roman" w:cs="Times New Roman"/>
          <w:sz w:val="24"/>
          <w:szCs w:val="24"/>
        </w:rPr>
        <w:t>,</w:t>
      </w:r>
      <w:r w:rsidR="00017B81">
        <w:rPr>
          <w:rFonts w:ascii="Times New Roman" w:hAnsi="Times New Roman" w:cs="Times New Roman"/>
          <w:sz w:val="24"/>
          <w:szCs w:val="24"/>
        </w:rPr>
        <w:t xml:space="preserve"> </w:t>
      </w:r>
      <w:r w:rsidR="002A2BE5">
        <w:rPr>
          <w:rFonts w:ascii="Times New Roman" w:hAnsi="Times New Roman" w:cs="Times New Roman"/>
          <w:sz w:val="24"/>
          <w:szCs w:val="24"/>
        </w:rPr>
        <w:t>получивших одобрение</w:t>
      </w:r>
      <w:r w:rsidR="004D7227">
        <w:rPr>
          <w:rFonts w:ascii="Times New Roman" w:hAnsi="Times New Roman" w:cs="Times New Roman"/>
          <w:sz w:val="24"/>
          <w:szCs w:val="24"/>
        </w:rPr>
        <w:t>,</w:t>
      </w:r>
      <w:r w:rsidR="002A2BE5">
        <w:rPr>
          <w:rFonts w:ascii="Times New Roman" w:hAnsi="Times New Roman" w:cs="Times New Roman"/>
          <w:sz w:val="24"/>
          <w:szCs w:val="24"/>
        </w:rPr>
        <w:t xml:space="preserve"> в соответствии с действующим порядком. На третьей стадии </w:t>
      </w:r>
      <w:r w:rsidR="004D7227">
        <w:rPr>
          <w:rFonts w:ascii="Times New Roman" w:hAnsi="Times New Roman" w:cs="Times New Roman"/>
          <w:sz w:val="24"/>
          <w:szCs w:val="24"/>
        </w:rPr>
        <w:t>государственное регулирование научно-технологического развития Донецкой Народной Республики осуществляется на практике.</w:t>
      </w:r>
      <w:r w:rsidR="003F5C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0762" w:rsidRDefault="00F449DF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6AB">
        <w:rPr>
          <w:rFonts w:ascii="Times New Roman" w:hAnsi="Times New Roman" w:cs="Times New Roman"/>
          <w:sz w:val="24"/>
          <w:szCs w:val="24"/>
        </w:rPr>
        <w:t xml:space="preserve">Следует отметить, что на </w:t>
      </w:r>
      <w:r w:rsidR="003E3EC4" w:rsidRPr="007846AB">
        <w:rPr>
          <w:rFonts w:ascii="Times New Roman" w:hAnsi="Times New Roman" w:cs="Times New Roman"/>
          <w:sz w:val="24"/>
          <w:szCs w:val="24"/>
        </w:rPr>
        <w:t xml:space="preserve">первой </w:t>
      </w:r>
      <w:r w:rsidRPr="007846AB">
        <w:rPr>
          <w:rFonts w:ascii="Times New Roman" w:hAnsi="Times New Roman" w:cs="Times New Roman"/>
          <w:sz w:val="24"/>
          <w:szCs w:val="24"/>
        </w:rPr>
        <w:t xml:space="preserve">стадии целесообразно </w:t>
      </w:r>
      <w:r w:rsidR="00054014">
        <w:rPr>
          <w:rFonts w:ascii="Times New Roman" w:hAnsi="Times New Roman" w:cs="Times New Roman"/>
          <w:sz w:val="24"/>
          <w:szCs w:val="24"/>
        </w:rPr>
        <w:t xml:space="preserve">предлагать, а на второй стадии вносить </w:t>
      </w:r>
      <w:r w:rsidRPr="007846AB">
        <w:rPr>
          <w:rFonts w:ascii="Times New Roman" w:hAnsi="Times New Roman" w:cs="Times New Roman"/>
          <w:sz w:val="24"/>
          <w:szCs w:val="24"/>
        </w:rPr>
        <w:t xml:space="preserve">изменения как в действующие НПА, так и </w:t>
      </w:r>
      <w:r w:rsidR="006809F0">
        <w:rPr>
          <w:rFonts w:ascii="Times New Roman" w:hAnsi="Times New Roman" w:cs="Times New Roman"/>
          <w:sz w:val="24"/>
          <w:szCs w:val="24"/>
        </w:rPr>
        <w:t>разрабатывать</w:t>
      </w:r>
      <w:r w:rsidR="00A275FE">
        <w:rPr>
          <w:rFonts w:ascii="Times New Roman" w:hAnsi="Times New Roman" w:cs="Times New Roman"/>
          <w:sz w:val="24"/>
          <w:szCs w:val="24"/>
        </w:rPr>
        <w:t xml:space="preserve"> </w:t>
      </w:r>
      <w:r w:rsidRPr="007846AB">
        <w:rPr>
          <w:rFonts w:ascii="Times New Roman" w:hAnsi="Times New Roman" w:cs="Times New Roman"/>
          <w:sz w:val="24"/>
          <w:szCs w:val="24"/>
        </w:rPr>
        <w:t>новые, при этом корректируя функции и полномочия</w:t>
      </w:r>
      <w:r w:rsidR="007846AB" w:rsidRPr="007846AB">
        <w:rPr>
          <w:rFonts w:ascii="Times New Roman" w:hAnsi="Times New Roman" w:cs="Times New Roman"/>
          <w:sz w:val="24"/>
          <w:szCs w:val="24"/>
        </w:rPr>
        <w:t xml:space="preserve"> субъектов ГР НТР ДНР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440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региональных и муниципальных органов</w:t>
      </w:r>
      <w:r w:rsidR="003544E5">
        <w:rPr>
          <w:rFonts w:ascii="Times New Roman" w:hAnsi="Times New Roman" w:cs="Times New Roman"/>
          <w:sz w:val="24"/>
          <w:szCs w:val="24"/>
        </w:rPr>
        <w:t xml:space="preserve"> государственной</w:t>
      </w:r>
      <w:r>
        <w:rPr>
          <w:rFonts w:ascii="Times New Roman" w:hAnsi="Times New Roman" w:cs="Times New Roman"/>
          <w:sz w:val="24"/>
          <w:szCs w:val="24"/>
        </w:rPr>
        <w:t xml:space="preserve"> власти</w:t>
      </w:r>
      <w:r w:rsidR="004C440F">
        <w:rPr>
          <w:rFonts w:ascii="Times New Roman" w:hAnsi="Times New Roman" w:cs="Times New Roman"/>
          <w:sz w:val="24"/>
          <w:szCs w:val="24"/>
        </w:rPr>
        <w:t>)</w:t>
      </w:r>
      <w:r w:rsidR="007846AB">
        <w:rPr>
          <w:rFonts w:ascii="Times New Roman" w:hAnsi="Times New Roman" w:cs="Times New Roman"/>
          <w:sz w:val="24"/>
          <w:szCs w:val="24"/>
        </w:rPr>
        <w:t>,</w:t>
      </w:r>
      <w:r w:rsidR="003544E5">
        <w:rPr>
          <w:rFonts w:ascii="Times New Roman" w:hAnsi="Times New Roman" w:cs="Times New Roman"/>
          <w:sz w:val="24"/>
          <w:szCs w:val="24"/>
        </w:rPr>
        <w:t xml:space="preserve"> а также </w:t>
      </w:r>
      <w:r w:rsidR="003B4EF3">
        <w:rPr>
          <w:rFonts w:ascii="Times New Roman" w:hAnsi="Times New Roman" w:cs="Times New Roman"/>
          <w:sz w:val="24"/>
          <w:szCs w:val="24"/>
        </w:rPr>
        <w:t>внедря</w:t>
      </w:r>
      <w:r w:rsidR="004C440F">
        <w:rPr>
          <w:rFonts w:ascii="Times New Roman" w:hAnsi="Times New Roman" w:cs="Times New Roman"/>
          <w:sz w:val="24"/>
          <w:szCs w:val="24"/>
        </w:rPr>
        <w:t>я</w:t>
      </w:r>
      <w:r w:rsidR="007846AB">
        <w:rPr>
          <w:rFonts w:ascii="Times New Roman" w:hAnsi="Times New Roman" w:cs="Times New Roman"/>
          <w:sz w:val="24"/>
          <w:szCs w:val="24"/>
        </w:rPr>
        <w:t xml:space="preserve"> действенные</w:t>
      </w:r>
      <w:r w:rsidR="003B4EF3">
        <w:rPr>
          <w:rFonts w:ascii="Times New Roman" w:hAnsi="Times New Roman" w:cs="Times New Roman"/>
          <w:sz w:val="24"/>
          <w:szCs w:val="24"/>
        </w:rPr>
        <w:t xml:space="preserve"> </w:t>
      </w:r>
      <w:r w:rsidR="007846AB">
        <w:rPr>
          <w:rFonts w:ascii="Times New Roman" w:hAnsi="Times New Roman" w:cs="Times New Roman"/>
          <w:sz w:val="24"/>
          <w:szCs w:val="24"/>
        </w:rPr>
        <w:t xml:space="preserve">инструменты в каждом из </w:t>
      </w:r>
      <w:r w:rsidR="008B0CFA">
        <w:rPr>
          <w:rFonts w:ascii="Times New Roman" w:hAnsi="Times New Roman" w:cs="Times New Roman"/>
          <w:sz w:val="24"/>
          <w:szCs w:val="24"/>
        </w:rPr>
        <w:t xml:space="preserve">выбранных </w:t>
      </w:r>
      <w:r w:rsidR="007846AB">
        <w:rPr>
          <w:rFonts w:ascii="Times New Roman" w:hAnsi="Times New Roman" w:cs="Times New Roman"/>
          <w:sz w:val="24"/>
          <w:szCs w:val="24"/>
        </w:rPr>
        <w:t xml:space="preserve">направлений, которые будут регулировать </w:t>
      </w:r>
      <w:r w:rsidR="006809F0">
        <w:rPr>
          <w:rFonts w:ascii="Times New Roman" w:hAnsi="Times New Roman" w:cs="Times New Roman"/>
          <w:sz w:val="24"/>
          <w:szCs w:val="24"/>
        </w:rPr>
        <w:t xml:space="preserve">и стимулировать </w:t>
      </w:r>
      <w:r w:rsidR="007846AB">
        <w:rPr>
          <w:rFonts w:ascii="Times New Roman" w:hAnsi="Times New Roman" w:cs="Times New Roman"/>
          <w:sz w:val="24"/>
          <w:szCs w:val="24"/>
        </w:rPr>
        <w:t xml:space="preserve">профессиональную деятельность субъектов НТР ДНР </w:t>
      </w:r>
      <w:r w:rsidR="004C440F">
        <w:rPr>
          <w:rFonts w:ascii="Times New Roman" w:hAnsi="Times New Roman" w:cs="Times New Roman"/>
          <w:sz w:val="24"/>
          <w:szCs w:val="24"/>
        </w:rPr>
        <w:t>(</w:t>
      </w:r>
      <w:r w:rsidR="007846AB" w:rsidRPr="007846AB">
        <w:rPr>
          <w:rFonts w:ascii="Times New Roman" w:hAnsi="Times New Roman" w:cs="Times New Roman"/>
          <w:sz w:val="24"/>
          <w:szCs w:val="24"/>
        </w:rPr>
        <w:t>участник</w:t>
      </w:r>
      <w:r w:rsidR="007846AB">
        <w:rPr>
          <w:rFonts w:ascii="Times New Roman" w:hAnsi="Times New Roman" w:cs="Times New Roman"/>
          <w:sz w:val="24"/>
          <w:szCs w:val="24"/>
        </w:rPr>
        <w:t>ов</w:t>
      </w:r>
      <w:r w:rsidR="007846AB" w:rsidRPr="007846AB">
        <w:rPr>
          <w:rFonts w:ascii="Times New Roman" w:hAnsi="Times New Roman" w:cs="Times New Roman"/>
          <w:sz w:val="24"/>
          <w:szCs w:val="24"/>
        </w:rPr>
        <w:t xml:space="preserve"> научно</w:t>
      </w:r>
      <w:r w:rsidR="007846AB">
        <w:rPr>
          <w:rFonts w:ascii="Times New Roman" w:hAnsi="Times New Roman" w:cs="Times New Roman"/>
          <w:sz w:val="24"/>
          <w:szCs w:val="24"/>
        </w:rPr>
        <w:t>-образовательной</w:t>
      </w:r>
      <w:r w:rsidR="007846AB" w:rsidRPr="007846AB">
        <w:rPr>
          <w:rFonts w:ascii="Times New Roman" w:hAnsi="Times New Roman" w:cs="Times New Roman"/>
          <w:sz w:val="24"/>
          <w:szCs w:val="24"/>
        </w:rPr>
        <w:t>, научно-технической, инновационно-производственной</w:t>
      </w:r>
      <w:r w:rsidR="004C440F">
        <w:rPr>
          <w:rFonts w:ascii="Times New Roman" w:hAnsi="Times New Roman" w:cs="Times New Roman"/>
          <w:sz w:val="24"/>
          <w:szCs w:val="24"/>
        </w:rPr>
        <w:t xml:space="preserve">, </w:t>
      </w:r>
      <w:r w:rsidR="007846AB" w:rsidRPr="007846AB">
        <w:rPr>
          <w:rFonts w:ascii="Times New Roman" w:hAnsi="Times New Roman" w:cs="Times New Roman"/>
          <w:sz w:val="24"/>
          <w:szCs w:val="24"/>
        </w:rPr>
        <w:t xml:space="preserve">сбытовой </w:t>
      </w:r>
      <w:r w:rsidR="004C440F">
        <w:rPr>
          <w:rFonts w:ascii="Times New Roman" w:hAnsi="Times New Roman" w:cs="Times New Roman"/>
          <w:sz w:val="24"/>
          <w:szCs w:val="24"/>
        </w:rPr>
        <w:t xml:space="preserve">и других видов </w:t>
      </w:r>
      <w:r w:rsidR="007846AB" w:rsidRPr="007846AB">
        <w:rPr>
          <w:rFonts w:ascii="Times New Roman" w:hAnsi="Times New Roman" w:cs="Times New Roman"/>
          <w:sz w:val="24"/>
          <w:szCs w:val="24"/>
        </w:rPr>
        <w:t>деятельности</w:t>
      </w:r>
      <w:r w:rsidR="004C440F">
        <w:rPr>
          <w:rFonts w:ascii="Times New Roman" w:hAnsi="Times New Roman" w:cs="Times New Roman"/>
          <w:sz w:val="24"/>
          <w:szCs w:val="24"/>
        </w:rPr>
        <w:t>)</w:t>
      </w:r>
      <w:r w:rsidR="007846AB">
        <w:rPr>
          <w:rFonts w:ascii="Times New Roman" w:hAnsi="Times New Roman" w:cs="Times New Roman"/>
          <w:sz w:val="24"/>
          <w:szCs w:val="24"/>
        </w:rPr>
        <w:t>.</w:t>
      </w:r>
    </w:p>
    <w:p w:rsidR="00991C56" w:rsidRPr="00E454E1" w:rsidRDefault="00701711" w:rsidP="00E50A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6AB">
        <w:rPr>
          <w:rFonts w:ascii="Times New Roman" w:hAnsi="Times New Roman" w:cs="Times New Roman"/>
          <w:sz w:val="24"/>
          <w:szCs w:val="24"/>
        </w:rPr>
        <w:t>ГР НТР ДНР</w:t>
      </w:r>
      <w:r>
        <w:rPr>
          <w:rFonts w:ascii="Times New Roman" w:hAnsi="Times New Roman" w:cs="Times New Roman"/>
          <w:sz w:val="24"/>
          <w:szCs w:val="24"/>
        </w:rPr>
        <w:t xml:space="preserve"> предлагается осуществлять </w:t>
      </w:r>
      <w:r w:rsidR="0007620C">
        <w:rPr>
          <w:rFonts w:ascii="Times New Roman" w:hAnsi="Times New Roman" w:cs="Times New Roman"/>
          <w:sz w:val="24"/>
          <w:szCs w:val="24"/>
        </w:rPr>
        <w:t xml:space="preserve">на основе </w:t>
      </w:r>
      <w:r w:rsidR="00E454E1">
        <w:rPr>
          <w:rFonts w:ascii="Times New Roman" w:hAnsi="Times New Roman" w:cs="Times New Roman"/>
          <w:sz w:val="24"/>
          <w:szCs w:val="24"/>
        </w:rPr>
        <w:t xml:space="preserve">концептуального подхода, аналогичного предложенному нами в работе </w:t>
      </w:r>
      <w:r w:rsidR="00E454E1" w:rsidRPr="00E454E1">
        <w:rPr>
          <w:rFonts w:ascii="Times New Roman" w:hAnsi="Times New Roman" w:cs="Times New Roman"/>
          <w:sz w:val="24"/>
          <w:szCs w:val="24"/>
        </w:rPr>
        <w:t>[5</w:t>
      </w:r>
      <w:r w:rsidR="00717973">
        <w:rPr>
          <w:rFonts w:ascii="Times New Roman" w:hAnsi="Times New Roman" w:cs="Times New Roman"/>
          <w:sz w:val="24"/>
          <w:szCs w:val="24"/>
        </w:rPr>
        <w:t>, с. 100-102</w:t>
      </w:r>
      <w:r w:rsidR="00E454E1" w:rsidRPr="00E454E1">
        <w:rPr>
          <w:rFonts w:ascii="Times New Roman" w:hAnsi="Times New Roman" w:cs="Times New Roman"/>
          <w:sz w:val="24"/>
          <w:szCs w:val="24"/>
        </w:rPr>
        <w:t>]</w:t>
      </w:r>
      <w:r w:rsidR="00E454E1">
        <w:rPr>
          <w:rFonts w:ascii="Times New Roman" w:hAnsi="Times New Roman" w:cs="Times New Roman"/>
          <w:sz w:val="24"/>
          <w:szCs w:val="24"/>
        </w:rPr>
        <w:t>, на основе комплексного сегментарного государственного регулирования, предполагающего выделение сегментов</w:t>
      </w:r>
      <w:r w:rsidR="001107BE">
        <w:rPr>
          <w:rFonts w:ascii="Times New Roman" w:hAnsi="Times New Roman" w:cs="Times New Roman"/>
          <w:sz w:val="24"/>
          <w:szCs w:val="24"/>
        </w:rPr>
        <w:t xml:space="preserve"> на пересечении</w:t>
      </w:r>
      <w:r w:rsidR="00E454E1">
        <w:rPr>
          <w:rFonts w:ascii="Times New Roman" w:hAnsi="Times New Roman" w:cs="Times New Roman"/>
          <w:sz w:val="24"/>
          <w:szCs w:val="24"/>
        </w:rPr>
        <w:t xml:space="preserve"> </w:t>
      </w:r>
      <w:r w:rsidR="0042691A">
        <w:rPr>
          <w:rFonts w:ascii="Times New Roman" w:hAnsi="Times New Roman" w:cs="Times New Roman"/>
          <w:sz w:val="24"/>
          <w:szCs w:val="24"/>
        </w:rPr>
        <w:t xml:space="preserve">уровней, направлений и объектов </w:t>
      </w:r>
      <w:r w:rsidR="001107BE">
        <w:rPr>
          <w:rFonts w:ascii="Times New Roman" w:hAnsi="Times New Roman" w:cs="Times New Roman"/>
          <w:sz w:val="24"/>
          <w:szCs w:val="24"/>
        </w:rPr>
        <w:t>такого регулирования, и разработки отдельных</w:t>
      </w:r>
      <w:r w:rsidR="008B6BC1">
        <w:rPr>
          <w:rFonts w:ascii="Times New Roman" w:hAnsi="Times New Roman" w:cs="Times New Roman"/>
          <w:sz w:val="24"/>
          <w:szCs w:val="24"/>
        </w:rPr>
        <w:t xml:space="preserve"> </w:t>
      </w:r>
      <w:r w:rsidR="004D520C">
        <w:rPr>
          <w:rFonts w:ascii="Times New Roman" w:hAnsi="Times New Roman" w:cs="Times New Roman"/>
          <w:sz w:val="24"/>
          <w:szCs w:val="24"/>
        </w:rPr>
        <w:lastRenderedPageBreak/>
        <w:t>пакетов</w:t>
      </w:r>
      <w:r w:rsidR="001107BE">
        <w:rPr>
          <w:rFonts w:ascii="Times New Roman" w:hAnsi="Times New Roman" w:cs="Times New Roman"/>
          <w:sz w:val="24"/>
          <w:szCs w:val="24"/>
        </w:rPr>
        <w:t xml:space="preserve"> </w:t>
      </w:r>
      <w:r w:rsidR="00225BEA">
        <w:rPr>
          <w:rFonts w:ascii="Times New Roman" w:hAnsi="Times New Roman" w:cs="Times New Roman"/>
          <w:sz w:val="24"/>
          <w:szCs w:val="24"/>
        </w:rPr>
        <w:t>мер воздействия для каждого сегмента</w:t>
      </w:r>
      <w:r w:rsidR="00365F30">
        <w:rPr>
          <w:rFonts w:ascii="Times New Roman" w:hAnsi="Times New Roman" w:cs="Times New Roman"/>
          <w:sz w:val="24"/>
          <w:szCs w:val="24"/>
        </w:rPr>
        <w:t>, с последующим их корректированием и обобщением для региона в целом.</w:t>
      </w:r>
    </w:p>
    <w:p w:rsidR="00A476DE" w:rsidRDefault="0059553E" w:rsidP="00C8242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2294571</wp:posOffset>
                </wp:positionH>
                <wp:positionV relativeFrom="paragraph">
                  <wp:posOffset>-767714</wp:posOffset>
                </wp:positionV>
                <wp:extent cx="1414781" cy="5875020"/>
                <wp:effectExtent l="0" t="1270" r="12700" b="31750"/>
                <wp:wrapNone/>
                <wp:docPr id="19" name="Стрелка: пяти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414781" cy="5875020"/>
                        </a:xfrm>
                        <a:prstGeom prst="homePlate">
                          <a:avLst>
                            <a:gd name="adj" fmla="val 52922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897831D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Стрелка: пятиугольник 19" o:spid="_x0000_s1026" type="#_x0000_t15" style="position:absolute;margin-left:180.65pt;margin-top:-60.45pt;width:111.4pt;height:462.6pt;rotation:90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" adj="10169" filled="f" strokecolor="black [3213]" strokeweight="1pt"/>
            </w:pict>
          </mc:Fallback>
        </mc:AlternateContent>
      </w:r>
    </w:p>
    <w:p w:rsidR="00A476DE" w:rsidRDefault="0039668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3528060</wp:posOffset>
                </wp:positionH>
                <wp:positionV relativeFrom="paragraph">
                  <wp:posOffset>142875</wp:posOffset>
                </wp:positionV>
                <wp:extent cx="1085850" cy="457200"/>
                <wp:effectExtent l="0" t="0" r="0" b="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58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C2A17" w:rsidRPr="007C2A17" w:rsidRDefault="007C2A17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Принципы 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6" type="#_x0000_t202" style="position:absolute;left:0;text-align:left;margin-left:277.8pt;margin-top:11.25pt;width:85.5pt;height:36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" fillcolor="white [3201]" stroked="f" strokeweight=".5pt">
                <v:textbox>
                  <w:txbxContent>
                    <w:p w:rsidR="007C2A17" w:rsidRPr="007C2A17" w:rsidRDefault="007C2A17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Принципы ГР НТР ДНР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3442335</wp:posOffset>
                </wp:positionH>
                <wp:positionV relativeFrom="paragraph">
                  <wp:posOffset>114300</wp:posOffset>
                </wp:positionV>
                <wp:extent cx="1209675" cy="533400"/>
                <wp:effectExtent l="0" t="0" r="28575" b="19050"/>
                <wp:wrapNone/>
                <wp:docPr id="14" name="Прямоугольник: скругленные углы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5334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42A7706D" id="Прямоугольник: скругленные углы 14" o:spid="_x0000_s1026" style="position:absolute;margin-left:271.05pt;margin-top:9pt;width:95.25pt;height:4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" filled="f" strokecolor="black [3213]" strokeweight="1pt">
                <v:stroke joinstyle="miter"/>
              </v:round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7" behindDoc="0" locked="0" layoutInCell="1" allowOverlap="1" wp14:anchorId="2C1AE528" wp14:editId="1ED60494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6019800" cy="2724150"/>
                <wp:effectExtent l="0" t="0" r="19050" b="19050"/>
                <wp:wrapNone/>
                <wp:docPr id="1" name="Прямоугольник: скругленные угл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9800" cy="27241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E411A" w:rsidRDefault="00CE411A" w:rsidP="00CE411A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1AE528" id="Прямоугольник: скругленные углы 1" o:spid="_x0000_s1027" style="position:absolute;left:0;text-align:left;margin-left:0;margin-top:.75pt;width:474pt;height:214.5pt;z-index:251660287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" filled="f" strokecolor="black [3213]" strokeweight="1pt">
                <v:stroke joinstyle="miter"/>
                <v:textbox>
                  <w:txbxContent>
                    <w:p w:rsidR="00CE411A" w:rsidRDefault="00CE411A" w:rsidP="00CE411A">
                      <w:pPr>
                        <w:jc w:val="both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C337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FEBEA0" wp14:editId="17E3AD3C">
                <wp:simplePos x="0" y="0"/>
                <wp:positionH relativeFrom="column">
                  <wp:posOffset>308610</wp:posOffset>
                </wp:positionH>
                <wp:positionV relativeFrom="paragraph">
                  <wp:posOffset>47625</wp:posOffset>
                </wp:positionV>
                <wp:extent cx="1943100" cy="295275"/>
                <wp:effectExtent l="0" t="0" r="0" b="952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CE411A" w:rsidRPr="00CE411A" w:rsidRDefault="00CE411A" w:rsidP="00CE411A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CE411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Концептуальн</w:t>
                            </w:r>
                            <w:r w:rsidR="00731DA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ая стадия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FEBEA0" id="Надпись 2" o:spid="_x0000_s1028" type="#_x0000_t202" style="position:absolute;left:0;text-align:left;margin-left:24.3pt;margin-top:3.75pt;width:153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" fillcolor="white [3201]" stroked="f" strokeweight=".5pt">
                <v:textbox>
                  <w:txbxContent>
                    <w:p w:rsidR="00CE411A" w:rsidRPr="00CE411A" w:rsidRDefault="00CE411A" w:rsidP="00CE411A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CE411A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Концептуальн</w:t>
                      </w:r>
                      <w:r w:rsidR="00731DA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ая стадия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39668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4693285</wp:posOffset>
                </wp:positionH>
                <wp:positionV relativeFrom="paragraph">
                  <wp:posOffset>5715</wp:posOffset>
                </wp:positionV>
                <wp:extent cx="1209675" cy="590550"/>
                <wp:effectExtent l="0" t="0" r="28575" b="19050"/>
                <wp:wrapNone/>
                <wp:docPr id="10" name="Прямоугольник: скругленные углы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5905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3989EAFB" id="Прямоугольник: скругленные углы 10" o:spid="_x0000_s1026" style="position:absolute;margin-left:369.55pt;margin-top:.45pt;width:95.25pt;height:4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" filled="f" strokecolor="black [3213]" strokeweight="1pt">
                <v:stroke joinstyle="miter"/>
              </v:roundrect>
            </w:pict>
          </mc:Fallback>
        </mc:AlternateContent>
      </w:r>
      <w:r w:rsidR="00867A4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4842510</wp:posOffset>
                </wp:positionH>
                <wp:positionV relativeFrom="paragraph">
                  <wp:posOffset>72390</wp:posOffset>
                </wp:positionV>
                <wp:extent cx="1028700" cy="457200"/>
                <wp:effectExtent l="0" t="0" r="0" b="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C7296E" w:rsidRDefault="00C7296E" w:rsidP="00C7296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Функции </w:t>
                            </w:r>
                          </w:p>
                          <w:p w:rsidR="00C7296E" w:rsidRPr="00C7296E" w:rsidRDefault="00C7296E" w:rsidP="00C7296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2" o:spid="_x0000_s1029" type="#_x0000_t202" style="position:absolute;left:0;text-align:left;margin-left:381.3pt;margin-top:5.7pt;width:81pt;height:3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" fillcolor="white [3201]" stroked="f" strokeweight=".5pt">
                <v:textbox>
                  <w:txbxContent>
                    <w:p w:rsidR="00C7296E" w:rsidRDefault="00C7296E" w:rsidP="00C7296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Функции </w:t>
                      </w:r>
                    </w:p>
                    <w:p w:rsidR="00C7296E" w:rsidRPr="00C7296E" w:rsidRDefault="00C7296E" w:rsidP="00C7296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ГР НТР ДНР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AE21A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194310</wp:posOffset>
                </wp:positionH>
                <wp:positionV relativeFrom="paragraph">
                  <wp:posOffset>30480</wp:posOffset>
                </wp:positionV>
                <wp:extent cx="1543050" cy="457200"/>
                <wp:effectExtent l="0" t="0" r="0" b="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30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882161" w:rsidRDefault="00882161" w:rsidP="0088216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Стратегическая цель</w:t>
                            </w:r>
                          </w:p>
                          <w:p w:rsidR="00882161" w:rsidRPr="00882161" w:rsidRDefault="00882161" w:rsidP="0088216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9" o:spid="_x0000_s1030" type="#_x0000_t202" style="position:absolute;left:0;text-align:left;margin-left:15.3pt;margin-top:2.4pt;width:121.5pt;height:3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" fillcolor="white [3201]" stroked="f" strokeweight=".5pt">
                <v:textbox>
                  <w:txbxContent>
                    <w:p w:rsidR="00882161" w:rsidRDefault="00882161" w:rsidP="0088216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Стратегическая цель</w:t>
                      </w:r>
                    </w:p>
                    <w:p w:rsidR="00882161" w:rsidRPr="00882161" w:rsidRDefault="00882161" w:rsidP="0088216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ГР НТР ДНР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137160</wp:posOffset>
                </wp:positionH>
                <wp:positionV relativeFrom="paragraph">
                  <wp:posOffset>11430</wp:posOffset>
                </wp:positionV>
                <wp:extent cx="1628775" cy="485775"/>
                <wp:effectExtent l="0" t="0" r="28575" b="28575"/>
                <wp:wrapNone/>
                <wp:docPr id="8" name="Прямоугольник: скругленные углы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4857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5A921189" id="Прямоугольник: скругленные углы 8" o:spid="_x0000_s1026" style="position:absolute;margin-left:10.8pt;margin-top:.9pt;width:128.25pt;height:38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" filled="f" strokecolor="black [3213]" strokeweight="1pt">
                <v:stroke joinstyle="miter"/>
              </v:roundrect>
            </w:pict>
          </mc:Fallback>
        </mc:AlternateContent>
      </w:r>
      <w:r w:rsidR="00C7296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1870710</wp:posOffset>
                </wp:positionH>
                <wp:positionV relativeFrom="paragraph">
                  <wp:posOffset>59055</wp:posOffset>
                </wp:positionV>
                <wp:extent cx="1514475" cy="266700"/>
                <wp:effectExtent l="0" t="0" r="9525" b="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44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81DE4" w:rsidRPr="00B81DE4" w:rsidRDefault="00B81DE4" w:rsidP="00B81DE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Задачи 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3" o:spid="_x0000_s1031" type="#_x0000_t202" style="position:absolute;left:0;text-align:left;margin-left:147.3pt;margin-top:4.65pt;width:119.25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" fillcolor="white [3201]" stroked="f" strokeweight=".5pt">
                <v:textbox>
                  <w:txbxContent>
                    <w:p w:rsidR="00B81DE4" w:rsidRPr="00B81DE4" w:rsidRDefault="00B81DE4" w:rsidP="00B81DE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Задачи ГР НТР ДНР</w:t>
                      </w:r>
                    </w:p>
                  </w:txbxContent>
                </v:textbox>
              </v:shape>
            </w:pict>
          </mc:Fallback>
        </mc:AlternateContent>
      </w:r>
      <w:r w:rsidR="00C7296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1804035</wp:posOffset>
                </wp:positionH>
                <wp:positionV relativeFrom="paragraph">
                  <wp:posOffset>11430</wp:posOffset>
                </wp:positionV>
                <wp:extent cx="1590675" cy="352425"/>
                <wp:effectExtent l="0" t="0" r="28575" b="28575"/>
                <wp:wrapNone/>
                <wp:docPr id="11" name="Прямоугольник: скругленные углы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0675" cy="3524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7AA1C03C" id="Прямоугольник: скругленные углы 11" o:spid="_x0000_s1026" style="position:absolute;margin-left:142.05pt;margin-top:.9pt;width:125.25pt;height:27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" filled="f" strokecolor="black [3213]" strokeweight="1pt">
                <v:stroke joinstyle="miter"/>
              </v:roundrect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F36F29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86DF29E" wp14:editId="0D01865F">
                <wp:simplePos x="0" y="0"/>
                <wp:positionH relativeFrom="margin">
                  <wp:posOffset>3898900</wp:posOffset>
                </wp:positionH>
                <wp:positionV relativeFrom="paragraph">
                  <wp:posOffset>118110</wp:posOffset>
                </wp:positionV>
                <wp:extent cx="2009775" cy="400050"/>
                <wp:effectExtent l="0" t="0" r="28575" b="19050"/>
                <wp:wrapNone/>
                <wp:docPr id="35" name="Прямоугольник: скругленные углы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400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5EA61602" id="Прямоугольник: скругленные углы 35" o:spid="_x0000_s1026" style="position:absolute;margin-left:307pt;margin-top:9.3pt;width:158.25pt;height:31.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" filled="f" strokecolor="black [3213]" strokeweight="1pt">
                <v:stroke joinstyle="miter"/>
                <w10:wrap anchorx="margin"/>
              </v:round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margin">
                  <wp:posOffset>1907540</wp:posOffset>
                </wp:positionH>
                <wp:positionV relativeFrom="paragraph">
                  <wp:posOffset>156210</wp:posOffset>
                </wp:positionV>
                <wp:extent cx="1943100" cy="304800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4C7CE3" w:rsidRPr="004C7CE3" w:rsidRDefault="00B814A5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Направления </w:t>
                            </w:r>
                            <w:r w:rsidR="004C7CE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8" o:spid="_x0000_s1032" type="#_x0000_t202" style="position:absolute;left:0;text-align:left;margin-left:150.2pt;margin-top:12.3pt;width:153pt;height:24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" fillcolor="white [3201]" stroked="f" strokeweight=".5pt">
                <v:textbox>
                  <w:txbxContent>
                    <w:p w:rsidR="004C7CE3" w:rsidRPr="004C7CE3" w:rsidRDefault="00B814A5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Направления </w:t>
                      </w:r>
                      <w:r w:rsidR="004C7CE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ГР НТР ДНР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1870710</wp:posOffset>
                </wp:positionH>
                <wp:positionV relativeFrom="paragraph">
                  <wp:posOffset>99060</wp:posOffset>
                </wp:positionV>
                <wp:extent cx="1981200" cy="400050"/>
                <wp:effectExtent l="0" t="0" r="19050" b="19050"/>
                <wp:wrapNone/>
                <wp:docPr id="17" name="Прямоугольник: скругленные углы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0" cy="400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237828C" id="Прямоугольник: скругленные углы 17" o:spid="_x0000_s1026" style="position:absolute;margin-left:147.3pt;margin-top:7.8pt;width:156pt;height:31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" filled="f" strokecolor="black [3213]" strokeweight="1pt">
                <v:stroke joinstyle="miter"/>
              </v:roundrect>
            </w:pict>
          </mc:Fallback>
        </mc:AlternateContent>
      </w:r>
      <w:r w:rsidR="0039668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99060</wp:posOffset>
                </wp:positionH>
                <wp:positionV relativeFrom="paragraph">
                  <wp:posOffset>175260</wp:posOffset>
                </wp:positionV>
                <wp:extent cx="1733550" cy="323850"/>
                <wp:effectExtent l="0" t="0" r="19050" b="19050"/>
                <wp:wrapNone/>
                <wp:docPr id="15" name="Прямоугольник: скругленные углы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3550" cy="3238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7C72F428" id="Прямоугольник: скругленные углы 15" o:spid="_x0000_s1026" style="position:absolute;margin-left:7.8pt;margin-top:13.8pt;width:136.5pt;height:25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" filled="f" strokecolor="black [3213]" strokeweight="1pt">
                <v:stroke joinstyle="miter"/>
              </v:roundrect>
            </w:pict>
          </mc:Fallback>
        </mc:AlternateContent>
      </w:r>
    </w:p>
    <w:p w:rsidR="00A476DE" w:rsidRDefault="00F36F29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margin">
                  <wp:posOffset>3909060</wp:posOffset>
                </wp:positionH>
                <wp:positionV relativeFrom="paragraph">
                  <wp:posOffset>9525</wp:posOffset>
                </wp:positionV>
                <wp:extent cx="1981200" cy="295275"/>
                <wp:effectExtent l="0" t="0" r="0" b="9525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9668E" w:rsidRPr="0039668E" w:rsidRDefault="0039668E" w:rsidP="0039668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Инструменты 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33" type="#_x0000_t202" style="position:absolute;left:0;text-align:left;margin-left:307.8pt;margin-top:.75pt;width:156pt;height:23.25pt;z-index:251711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" fillcolor="white [3201]" stroked="f" strokeweight=".5pt">
                <v:textbox>
                  <w:txbxContent>
                    <w:p w:rsidR="0039668E" w:rsidRPr="0039668E" w:rsidRDefault="0039668E" w:rsidP="0039668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Инструменты ГР НТР ДНР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9668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146685</wp:posOffset>
                </wp:positionH>
                <wp:positionV relativeFrom="paragraph">
                  <wp:posOffset>9525</wp:posOffset>
                </wp:positionV>
                <wp:extent cx="1581150" cy="295275"/>
                <wp:effectExtent l="0" t="0" r="0" b="9525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115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B34BA" w:rsidRPr="00BB34BA" w:rsidRDefault="00E136A3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Уровни ГР НТР ДНР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34" type="#_x0000_t202" style="position:absolute;left:0;text-align:left;margin-left:11.55pt;margin-top:.75pt;width:124.5pt;height:23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" fillcolor="white [3201]" stroked="f" strokeweight=".5pt">
                <v:textbox>
                  <w:txbxContent>
                    <w:p w:rsidR="00BB34BA" w:rsidRPr="00BB34BA" w:rsidRDefault="00E136A3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Уровни ГР НТР ДНР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E417A2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margin">
                  <wp:posOffset>374015</wp:posOffset>
                </wp:positionH>
                <wp:positionV relativeFrom="paragraph">
                  <wp:posOffset>104140</wp:posOffset>
                </wp:positionV>
                <wp:extent cx="5295900" cy="670560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95900" cy="670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61C79" w:rsidRPr="00B61C79" w:rsidRDefault="00B61C79" w:rsidP="0059553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Разработка </w:t>
                            </w:r>
                            <w:r w:rsidR="00D9354E" w:rsidRPr="00D9354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проектов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Концепции НТР ДНР,</w:t>
                            </w:r>
                            <w:r w:rsidR="00AF2E7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Стратегии НТР ДНР, </w:t>
                            </w:r>
                            <w:r w:rsidR="00AF2E7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</w:t>
                            </w:r>
                            <w:r w:rsidR="00BA184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овых НПА</w:t>
                            </w:r>
                            <w:r w:rsidR="00AF2E7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, внесений изменений и дополнений в действующие НПА </w:t>
                            </w:r>
                            <w:bookmarkStart w:id="0" w:name="_Hlk228975486"/>
                            <w:bookmarkStart w:id="1" w:name="_Hlk228975487"/>
                            <w:r w:rsidR="00AF2E7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в сфере </w:t>
                            </w:r>
                            <w:r w:rsidR="0051514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нормативно-</w:t>
                            </w:r>
                            <w:r w:rsidR="00AF2E7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правового регулирования НТР ДНР</w:t>
                            </w:r>
                            <w:bookmarkEnd w:id="0"/>
                            <w:bookmarkEnd w:id="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0" o:spid="_x0000_s1035" type="#_x0000_t202" style="position:absolute;left:0;text-align:left;margin-left:29.45pt;margin-top:8.2pt;width:417pt;height:52.8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" fillcolor="white [3201]" stroked="f" strokeweight=".5pt">
                <v:textbox>
                  <w:txbxContent>
                    <w:p w:rsidR="00B61C79" w:rsidRPr="00B61C79" w:rsidRDefault="00B61C79" w:rsidP="0059553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Разработка </w:t>
                      </w:r>
                      <w:r w:rsidR="00D9354E" w:rsidRPr="00D9354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проектов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Концепции НТР ДНР,</w:t>
                      </w:r>
                      <w:r w:rsidR="00AF2E7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Стратегии НТР ДНР, </w:t>
                      </w:r>
                      <w:r w:rsidR="00AF2E7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</w:t>
                      </w:r>
                      <w:r w:rsidR="00BA184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овых НПА</w:t>
                      </w:r>
                      <w:r w:rsidR="00AF2E7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, внесений изменений и дополнений в действующие НПА </w:t>
                      </w:r>
                      <w:bookmarkStart w:id="2" w:name="_Hlk228975486"/>
                      <w:bookmarkStart w:id="3" w:name="_Hlk228975487"/>
                      <w:r w:rsidR="00AF2E7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в сфере </w:t>
                      </w:r>
                      <w:r w:rsidR="0051514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нормативно-</w:t>
                      </w:r>
                      <w:r w:rsidR="00AF2E7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правового регулирования НТР ДНР</w:t>
                      </w:r>
                      <w:bookmarkEnd w:id="2"/>
                      <w:bookmarkEnd w:id="3"/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D9354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margin">
                  <wp:posOffset>2202815</wp:posOffset>
                </wp:positionH>
                <wp:positionV relativeFrom="paragraph">
                  <wp:posOffset>76200</wp:posOffset>
                </wp:positionV>
                <wp:extent cx="1647825" cy="466725"/>
                <wp:effectExtent l="0" t="0" r="9525" b="9525"/>
                <wp:wrapNone/>
                <wp:docPr id="21" name="Надпись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D9354E" w:rsidRDefault="00A74471" w:rsidP="00D9354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Обсуждение</w:t>
                            </w:r>
                            <w:r w:rsidR="00D9354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проектов </w:t>
                            </w:r>
                          </w:p>
                          <w:p w:rsidR="004E2C42" w:rsidRPr="004E2C42" w:rsidRDefault="00D9354E" w:rsidP="00D9354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новых НПА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1" o:spid="_x0000_s1036" type="#_x0000_t202" style="position:absolute;left:0;text-align:left;margin-left:173.45pt;margin-top:6pt;width:129.75pt;height:36.7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" fillcolor="white [3201]" stroked="f" strokeweight=".5pt">
                <v:textbox>
                  <w:txbxContent>
                    <w:p w:rsidR="00D9354E" w:rsidRDefault="00A74471" w:rsidP="00D9354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Обсуждение</w:t>
                      </w:r>
                      <w:r w:rsidR="00D9354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проектов </w:t>
                      </w:r>
                    </w:p>
                    <w:p w:rsidR="004E2C42" w:rsidRPr="004E2C42" w:rsidRDefault="00D9354E" w:rsidP="00D9354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новых НПА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192E81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8237" behindDoc="0" locked="0" layoutInCell="1" allowOverlap="1">
                <wp:simplePos x="0" y="0"/>
                <wp:positionH relativeFrom="margin">
                  <wp:posOffset>2870835</wp:posOffset>
                </wp:positionH>
                <wp:positionV relativeFrom="paragraph">
                  <wp:posOffset>104458</wp:posOffset>
                </wp:positionV>
                <wp:extent cx="247650" cy="128588"/>
                <wp:effectExtent l="38100" t="0" r="0" b="43180"/>
                <wp:wrapNone/>
                <wp:docPr id="33" name="Стрелка: вниз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128588"/>
                        </a:xfrm>
                        <a:prstGeom prst="downArrow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7CDAC2B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: вниз 33" o:spid="_x0000_s1026" type="#_x0000_t67" style="position:absolute;margin-left:226.05pt;margin-top:8.25pt;width:19.5pt;height:10.15pt;z-index:25165823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" adj="10800" filled="f" strokecolor="black [3213]" strokeweight="1pt">
                <w10:wrap anchorx="margin"/>
              </v:shape>
            </w:pict>
          </mc:Fallback>
        </mc:AlternateContent>
      </w:r>
    </w:p>
    <w:p w:rsidR="00A476DE" w:rsidRDefault="00F0686F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D17C45" wp14:editId="3A9948E5">
                <wp:simplePos x="0" y="0"/>
                <wp:positionH relativeFrom="column">
                  <wp:posOffset>270510</wp:posOffset>
                </wp:positionH>
                <wp:positionV relativeFrom="paragraph">
                  <wp:posOffset>129540</wp:posOffset>
                </wp:positionV>
                <wp:extent cx="2952750" cy="295275"/>
                <wp:effectExtent l="0" t="0" r="0" b="952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275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538D9" w:rsidRPr="00CE411A" w:rsidRDefault="009C3378" w:rsidP="00F538D9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С</w:t>
                            </w:r>
                            <w:r w:rsidR="00731DA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тадия</w:t>
                            </w:r>
                            <w:r w:rsidR="00F538D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законодательного утверждения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D17C45" id="Надпись 4" o:spid="_x0000_s1037" type="#_x0000_t202" style="position:absolute;left:0;text-align:left;margin-left:21.3pt;margin-top:10.2pt;width:232.5pt;height:2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" fillcolor="white [3201]" stroked="f" strokeweight=".5pt">
                <v:textbox>
                  <w:txbxContent>
                    <w:p w:rsidR="00F538D9" w:rsidRPr="00CE411A" w:rsidRDefault="009C3378" w:rsidP="00F538D9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С</w:t>
                      </w:r>
                      <w:r w:rsidR="00731DA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тадия</w:t>
                      </w:r>
                      <w:r w:rsidR="00F538D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законодательного утверждения</w:t>
                      </w:r>
                    </w:p>
                  </w:txbxContent>
                </v:textbox>
              </v:shape>
            </w:pict>
          </mc:Fallback>
        </mc:AlternateContent>
      </w:r>
      <w:r w:rsidR="00694C7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D8ECA1" wp14:editId="7DFAD139">
                <wp:simplePos x="0" y="0"/>
                <wp:positionH relativeFrom="margin">
                  <wp:align>left</wp:align>
                </wp:positionH>
                <wp:positionV relativeFrom="paragraph">
                  <wp:posOffset>62230</wp:posOffset>
                </wp:positionV>
                <wp:extent cx="6019800" cy="1362075"/>
                <wp:effectExtent l="0" t="0" r="19050" b="28575"/>
                <wp:wrapNone/>
                <wp:docPr id="3" name="Прямоугольник: скругленные угл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9800" cy="13620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538D9" w:rsidRDefault="00F538D9" w:rsidP="00F538D9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5D8ECA1" id="Прямоугольник: скругленные углы 3" o:spid="_x0000_s1038" style="position:absolute;left:0;text-align:left;margin-left:0;margin-top:4.9pt;width:474pt;height:107.2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" filled="f" strokecolor="black [3213]" strokeweight="1pt">
                <v:stroke joinstyle="miter"/>
                <v:textbox>
                  <w:txbxContent>
                    <w:p w:rsidR="00F538D9" w:rsidRDefault="00F538D9" w:rsidP="00F538D9">
                      <w:pPr>
                        <w:jc w:val="both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2916C7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102870</wp:posOffset>
                </wp:positionV>
                <wp:extent cx="5362575" cy="771525"/>
                <wp:effectExtent l="0" t="0" r="28575" b="28575"/>
                <wp:wrapNone/>
                <wp:docPr id="22" name="Прямоугольник: скругленные углы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62575" cy="7715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7D4CEC7D" id="Прямоугольник: скругленные углы 22" o:spid="_x0000_s1026" style="position:absolute;margin-left:0;margin-top:8.1pt;width:422.25pt;height:60.75pt;z-index:2516930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" filled="f" strokecolor="black [3213]" strokeweight="1pt">
                <v:stroke joinstyle="miter"/>
                <w10:wrap anchorx="margin"/>
              </v:roundrect>
            </w:pict>
          </mc:Fallback>
        </mc:AlternateContent>
      </w:r>
    </w:p>
    <w:p w:rsidR="00A476DE" w:rsidRDefault="004F2F26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638C4A9" wp14:editId="5ADD6A39">
                <wp:simplePos x="0" y="0"/>
                <wp:positionH relativeFrom="margin">
                  <wp:align>center</wp:align>
                </wp:positionH>
                <wp:positionV relativeFrom="paragraph">
                  <wp:posOffset>13970</wp:posOffset>
                </wp:positionV>
                <wp:extent cx="5295900" cy="638175"/>
                <wp:effectExtent l="0" t="0" r="0" b="9525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95900" cy="638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4F2F26" w:rsidRPr="00B61C79" w:rsidRDefault="004F2F26" w:rsidP="004F2F2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Утверждение Концепции НТР ДНР, Стратегии НТР ДНР, новых НПА, внесений изменений и дополнений в действующие НПА в сфере нормативно-правового регулирования НТР ДНР</w:t>
                            </w:r>
                            <w:r w:rsidR="002B340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38C4A9" id="Надпись 24" o:spid="_x0000_s1039" type="#_x0000_t202" style="position:absolute;left:0;text-align:left;margin-left:0;margin-top:1.1pt;width:417pt;height:50.25pt;z-index:2516951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" fillcolor="white [3201]" stroked="f" strokeweight=".5pt">
                <v:textbox>
                  <w:txbxContent>
                    <w:p w:rsidR="004F2F26" w:rsidRPr="00B61C79" w:rsidRDefault="004F2F26" w:rsidP="004F2F2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Утверждение Концепции НТР ДНР, Стратегии НТР ДНР, новых НПА, внесений изменений и дополнений в действующие НПА в сфере нормативно-правового регулирования НТР ДНР</w:t>
                      </w:r>
                      <w:r w:rsidR="002B340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192E81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0312BFA" wp14:editId="4970DBE1">
                <wp:simplePos x="0" y="0"/>
                <wp:positionH relativeFrom="margin">
                  <wp:posOffset>2870518</wp:posOffset>
                </wp:positionH>
                <wp:positionV relativeFrom="paragraph">
                  <wp:posOffset>22860</wp:posOffset>
                </wp:positionV>
                <wp:extent cx="247650" cy="147320"/>
                <wp:effectExtent l="38100" t="0" r="19050" b="43180"/>
                <wp:wrapNone/>
                <wp:docPr id="36" name="Стрелка: вниз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147320"/>
                        </a:xfrm>
                        <a:prstGeom prst="downArrow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AE9FE86" id="Стрелка: вниз 36" o:spid="_x0000_s1026" type="#_x0000_t67" style="position:absolute;margin-left:226.05pt;margin-top:1.8pt;width:19.5pt;height:11.6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" adj="10800" filled="f" strokecolor="black [3213]" strokeweight="1pt">
                <w10:wrap anchorx="margin"/>
              </v:shape>
            </w:pict>
          </mc:Fallback>
        </mc:AlternateContent>
      </w:r>
    </w:p>
    <w:p w:rsidR="00A476DE" w:rsidRDefault="00551949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2" behindDoc="0" locked="0" layoutInCell="1" allowOverlap="1" wp14:anchorId="335C2064" wp14:editId="70537D6F">
                <wp:simplePos x="0" y="0"/>
                <wp:positionH relativeFrom="margin">
                  <wp:align>left</wp:align>
                </wp:positionH>
                <wp:positionV relativeFrom="paragraph">
                  <wp:posOffset>12064</wp:posOffset>
                </wp:positionV>
                <wp:extent cx="6019800" cy="3552825"/>
                <wp:effectExtent l="0" t="0" r="19050" b="28575"/>
                <wp:wrapNone/>
                <wp:docPr id="5" name="Прямоугольник: скругленные углы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9800" cy="35528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869F0" w:rsidRDefault="003869F0" w:rsidP="003869F0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35C2064" id="Прямоугольник: скругленные углы 5" o:spid="_x0000_s1040" style="position:absolute;left:0;text-align:left;margin-left:0;margin-top:.95pt;width:474pt;height:279.75pt;z-index:25165926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" filled="f" strokecolor="black [3213]" strokeweight="1pt">
                <v:stroke joinstyle="miter"/>
                <v:textbox>
                  <w:txbxContent>
                    <w:p w:rsidR="003869F0" w:rsidRDefault="003869F0" w:rsidP="003869F0">
                      <w:pPr>
                        <w:jc w:val="both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E42EE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88D6D3D" wp14:editId="44A49A4C">
                <wp:simplePos x="0" y="0"/>
                <wp:positionH relativeFrom="column">
                  <wp:posOffset>441960</wp:posOffset>
                </wp:positionH>
                <wp:positionV relativeFrom="paragraph">
                  <wp:posOffset>86360</wp:posOffset>
                </wp:positionV>
                <wp:extent cx="2609850" cy="295275"/>
                <wp:effectExtent l="0" t="0" r="0" b="952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985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21BAB" w:rsidRPr="00CE411A" w:rsidRDefault="009C3378" w:rsidP="00921BAB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Стадия практической реализации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D6D3D" id="Надпись 7" o:spid="_x0000_s1041" type="#_x0000_t202" style="position:absolute;left:0;text-align:left;margin-left:34.8pt;margin-top:6.8pt;width:205.5pt;height:23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" fillcolor="white [3201]" stroked="f" strokeweight=".5pt">
                <v:textbox>
                  <w:txbxContent>
                    <w:p w:rsidR="00921BAB" w:rsidRPr="00CE411A" w:rsidRDefault="009C3378" w:rsidP="00921BAB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Стадия практической реализации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450C53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3423285</wp:posOffset>
                </wp:positionH>
                <wp:positionV relativeFrom="paragraph">
                  <wp:posOffset>6350</wp:posOffset>
                </wp:positionV>
                <wp:extent cx="2476500" cy="1162050"/>
                <wp:effectExtent l="0" t="0" r="19050" b="19050"/>
                <wp:wrapNone/>
                <wp:docPr id="27" name="Прямоугольник: скругленные углы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0" cy="1162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0A076195" id="Прямоугольник: скругленные углы 27" o:spid="_x0000_s1026" style="position:absolute;margin-left:269.55pt;margin-top:.5pt;width:195pt;height:91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" filled="f" strokecolor="black [3213]" strokeweight="1pt">
                <v:stroke joinstyle="miter"/>
              </v:roundrect>
            </w:pict>
          </mc:Fallback>
        </mc:AlternateContent>
      </w:r>
      <w:r w:rsidR="00815E5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3480435</wp:posOffset>
                </wp:positionH>
                <wp:positionV relativeFrom="paragraph">
                  <wp:posOffset>92075</wp:posOffset>
                </wp:positionV>
                <wp:extent cx="2228850" cy="1000125"/>
                <wp:effectExtent l="0" t="0" r="0" b="9525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8850" cy="1000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2539B1" w:rsidRDefault="002539B1" w:rsidP="002539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Субъекты НТР ДНР – </w:t>
                            </w:r>
                          </w:p>
                          <w:p w:rsidR="002539B1" w:rsidRPr="002539B1" w:rsidRDefault="002539B1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участники научной, </w:t>
                            </w:r>
                            <w:r w:rsidR="00137E7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научно-технической, инновационно- производственной и сбытовой деятельности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42" type="#_x0000_t202" style="position:absolute;left:0;text-align:left;margin-left:274.05pt;margin-top:7.25pt;width:175.5pt;height:78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" fillcolor="white [3201]" stroked="f" strokeweight=".5pt">
                <v:textbox>
                  <w:txbxContent>
                    <w:p w:rsidR="002539B1" w:rsidRDefault="002539B1" w:rsidP="002539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Субъекты НТР ДНР – </w:t>
                      </w:r>
                    </w:p>
                    <w:p w:rsidR="002539B1" w:rsidRPr="002539B1" w:rsidRDefault="002539B1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участники научной, </w:t>
                      </w:r>
                      <w:r w:rsidR="00137E7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научно-технической, инновационно- производственной и сбытовой деятельности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450C53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2436495</wp:posOffset>
                </wp:positionH>
                <wp:positionV relativeFrom="paragraph">
                  <wp:posOffset>21590</wp:posOffset>
                </wp:positionV>
                <wp:extent cx="971550" cy="400050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8A027A" w:rsidRPr="008A027A" w:rsidRDefault="008A027A" w:rsidP="008A027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  <w:r w:rsidRPr="008A027A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  <w:t>регулирующее</w:t>
                            </w:r>
                          </w:p>
                          <w:p w:rsidR="008A027A" w:rsidRPr="008A027A" w:rsidRDefault="008A027A" w:rsidP="008A027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  <w:r w:rsidRPr="008A027A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  <w:t>воздействие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2" o:spid="_x0000_s1043" type="#_x0000_t202" style="position:absolute;left:0;text-align:left;margin-left:191.85pt;margin-top:1.7pt;width:76.5pt;height:3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" fillcolor="white [3201]" stroked="f" strokeweight=".5pt">
                <v:textbox>
                  <w:txbxContent>
                    <w:p w:rsidR="008A027A" w:rsidRPr="008A027A" w:rsidRDefault="008A027A" w:rsidP="008A027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</w:pPr>
                      <w:r w:rsidRPr="008A027A"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  <w:t>регулирующее</w:t>
                      </w:r>
                    </w:p>
                    <w:p w:rsidR="008A027A" w:rsidRPr="008A027A" w:rsidRDefault="008A027A" w:rsidP="008A027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</w:pPr>
                      <w:r w:rsidRPr="008A027A"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  <w:t>воздействие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70485</wp:posOffset>
                </wp:positionH>
                <wp:positionV relativeFrom="paragraph">
                  <wp:posOffset>173990</wp:posOffset>
                </wp:positionV>
                <wp:extent cx="2352675" cy="590550"/>
                <wp:effectExtent l="0" t="0" r="28575" b="19050"/>
                <wp:wrapNone/>
                <wp:docPr id="25" name="Прямоугольник: скругленные углы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2675" cy="5905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564C04C2" id="Прямоугольник: скругленные углы 25" o:spid="_x0000_s1026" style="position:absolute;margin-left:5.55pt;margin-top:13.7pt;width:185.25pt;height:46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" filled="f" strokecolor="black [3213]" strokeweight="1pt">
                <v:stroke joinstyle="miter"/>
              </v:roundrect>
            </w:pict>
          </mc:Fallback>
        </mc:AlternateContent>
      </w:r>
    </w:p>
    <w:p w:rsidR="00A476DE" w:rsidRDefault="00450C53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127635</wp:posOffset>
                </wp:positionH>
                <wp:positionV relativeFrom="paragraph">
                  <wp:posOffset>65405</wp:posOffset>
                </wp:positionV>
                <wp:extent cx="2266950" cy="447675"/>
                <wp:effectExtent l="0" t="0" r="0" b="9525"/>
                <wp:wrapNone/>
                <wp:docPr id="26" name="Надпись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6950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C275D" w:rsidRDefault="000C275D" w:rsidP="000C275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Субъекты ГР НТР ДНР – </w:t>
                            </w:r>
                          </w:p>
                          <w:p w:rsidR="000C275D" w:rsidRPr="000C275D" w:rsidRDefault="000C275D" w:rsidP="000C275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органы государственной власти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6" o:spid="_x0000_s1044" type="#_x0000_t202" style="position:absolute;left:0;text-align:left;margin-left:10.05pt;margin-top:5.15pt;width:178.5pt;height:35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" fillcolor="white [3201]" stroked="f" strokeweight=".5pt">
                <v:textbox>
                  <w:txbxContent>
                    <w:p w:rsidR="000C275D" w:rsidRDefault="000C275D" w:rsidP="000C275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Субъекты ГР НТР ДНР – </w:t>
                      </w:r>
                    </w:p>
                    <w:p w:rsidR="000C275D" w:rsidRPr="000C275D" w:rsidRDefault="000C275D" w:rsidP="000C275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органы государственной власти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450C53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2422525</wp:posOffset>
                </wp:positionH>
                <wp:positionV relativeFrom="paragraph">
                  <wp:posOffset>90170</wp:posOffset>
                </wp:positionV>
                <wp:extent cx="1000125" cy="266700"/>
                <wp:effectExtent l="0" t="19050" r="47625" b="38100"/>
                <wp:wrapNone/>
                <wp:docPr id="31" name="Стрелка: вправо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0125" cy="266700"/>
                        </a:xfrm>
                        <a:prstGeom prst="righ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36E079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: вправо 31" o:spid="_x0000_s1026" type="#_x0000_t13" style="position:absolute;margin-left:190.75pt;margin-top:7.1pt;width:78.75pt;height:21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" adj="18720" filled="f" strokecolor="black [3213]" strokeweight="1pt"/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B670A7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835611F" wp14:editId="12DBC997">
                <wp:simplePos x="0" y="0"/>
                <wp:positionH relativeFrom="column">
                  <wp:posOffset>4166234</wp:posOffset>
                </wp:positionH>
                <wp:positionV relativeFrom="paragraph">
                  <wp:posOffset>118744</wp:posOffset>
                </wp:positionV>
                <wp:extent cx="1137285" cy="1095375"/>
                <wp:effectExtent l="19050" t="0" r="24765" b="47625"/>
                <wp:wrapNone/>
                <wp:docPr id="23" name="Стрелка: изогнута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137285" cy="1095375"/>
                        </a:xfrm>
                        <a:prstGeom prst="ben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987165" id="Стрелка: изогнутая 23" o:spid="_x0000_s1026" style="position:absolute;margin-left:328.05pt;margin-top:9.35pt;width:89.55pt;height:86.25pt;rotation:18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137285,1095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" path="m,1095375l,616148c,351478,214557,136921,479227,136921r384214,1l863441,r273844,273844l863441,547688r,-136922l479227,410766v-113430,,-205383,91953,-205383,205383l273844,1095375,,1095375xe" filled="f" strokecolor="black [3213]" strokeweight="1pt">
                <v:stroke joinstyle="miter"/>
                <v:path arrowok="t" o:connecttype="custom" o:connectlocs="0,1095375;0,616148;479227,136921;863441,136922;863441,0;1137285,273844;863441,547688;863441,410766;479227,410766;273844,616149;273844,1095375;0,1095375" o:connectangles="0,0,0,0,0,0,0,0,0,0,0,0"/>
              </v:shape>
            </w:pict>
          </mc:Fallback>
        </mc:AlternateContent>
      </w:r>
    </w:p>
    <w:p w:rsidR="00A476DE" w:rsidRDefault="00606A80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8816417" wp14:editId="36E98778">
                <wp:simplePos x="0" y="0"/>
                <wp:positionH relativeFrom="margin">
                  <wp:posOffset>375285</wp:posOffset>
                </wp:positionH>
                <wp:positionV relativeFrom="paragraph">
                  <wp:posOffset>124460</wp:posOffset>
                </wp:positionV>
                <wp:extent cx="3638550" cy="1895475"/>
                <wp:effectExtent l="0" t="0" r="0" b="9525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38550" cy="1895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995BAD" w:rsidRDefault="00113C15" w:rsidP="00995BA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Объект</w:t>
                            </w:r>
                            <w:r w:rsidR="00344F2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15E5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ГР </w:t>
                            </w:r>
                            <w:r w:rsidR="00344F2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– процесс НТР</w:t>
                            </w:r>
                            <w:r w:rsidR="00A52A3A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44F2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ДНР</w:t>
                            </w:r>
                            <w:r w:rsidR="00CB6EA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профессиональная деятельность </w:t>
                            </w:r>
                            <w:r w:rsidR="00995BAD" w:rsidRP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субъектов НТР ДНР</w:t>
                            </w:r>
                            <w:r w:rsid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, включающая:</w:t>
                            </w:r>
                          </w:p>
                          <w:p w:rsidR="00DA40B4" w:rsidRDefault="00C14DFC" w:rsidP="00995BA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научно-техническ</w:t>
                            </w:r>
                            <w:r w:rsidR="00FA3FC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ую</w:t>
                            </w:r>
                            <w:r w:rsid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исследовательск</w:t>
                            </w:r>
                            <w:r w:rsidR="00FA3FC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ую</w:t>
                            </w:r>
                            <w:r w:rsidR="00995BAD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B6EA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деятельность</w:t>
                            </w:r>
                            <w:r w:rsidR="00AD446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;</w:t>
                            </w:r>
                            <w:r w:rsidR="00C52AE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FA3FC2" w:rsidRDefault="00EA5BAF" w:rsidP="00995BA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инновационную деятельность</w:t>
                            </w:r>
                            <w:r w:rsidR="00AD446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;</w:t>
                            </w:r>
                          </w:p>
                          <w:p w:rsidR="00AD446E" w:rsidRDefault="00EA5BAF" w:rsidP="00995BA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передач</w:t>
                            </w:r>
                            <w:r w:rsidR="00AD446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057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либо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приобретение прав на </w:t>
                            </w:r>
                            <w:r w:rsidR="004D752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объекты 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интеллектуальн</w:t>
                            </w:r>
                            <w:r w:rsidR="004D752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ой</w:t>
                            </w:r>
                            <w:r w:rsidR="00DD44E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и (или) промышленн</w:t>
                            </w:r>
                            <w:r w:rsidR="004D752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ой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собственност</w:t>
                            </w:r>
                            <w:r w:rsidR="004D752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и</w:t>
                            </w:r>
                            <w:r w:rsidR="00AD446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;</w:t>
                            </w:r>
                          </w:p>
                          <w:p w:rsidR="00EA5BAF" w:rsidRPr="00DA40B4" w:rsidRDefault="00AD446E" w:rsidP="00995BA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- экспертизу, </w:t>
                            </w:r>
                            <w:r w:rsidR="00DF2B2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консультирование, финансовое обеспечение </w:t>
                            </w:r>
                            <w:r w:rsidR="002866C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НТР и другие виды деятельности.</w:t>
                            </w:r>
                            <w:r w:rsidR="008329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816417" id="Надпись 30" o:spid="_x0000_s1045" type="#_x0000_t202" style="position:absolute;left:0;text-align:left;margin-left:29.55pt;margin-top:9.8pt;width:286.5pt;height:149.25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" fillcolor="white [3201]" stroked="f" strokeweight=".5pt">
                <v:textbox>
                  <w:txbxContent>
                    <w:p w:rsidR="00995BAD" w:rsidRDefault="00113C15" w:rsidP="00995BA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Объект</w:t>
                      </w:r>
                      <w:r w:rsidR="00344F2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="00815E5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ГР </w:t>
                      </w:r>
                      <w:r w:rsidR="00344F2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– процесс НТР</w:t>
                      </w:r>
                      <w:r w:rsidR="00A52A3A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="00344F2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ДНР</w:t>
                      </w:r>
                      <w:r w:rsidR="00CB6EA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, </w:t>
                      </w:r>
                      <w:r w:rsid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профессиональная деятельность </w:t>
                      </w:r>
                      <w:r w:rsidR="00995BAD" w:rsidRP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субъектов НТР ДНР</w:t>
                      </w:r>
                      <w:r w:rsid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, включающая:</w:t>
                      </w:r>
                    </w:p>
                    <w:p w:rsidR="00DA40B4" w:rsidRDefault="00C14DFC" w:rsidP="00995BA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</w:t>
                      </w:r>
                      <w:r w:rsid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научно-техническ</w:t>
                      </w:r>
                      <w:r w:rsidR="00FA3FC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ую</w:t>
                      </w:r>
                      <w:r w:rsid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исследовательск</w:t>
                      </w:r>
                      <w:r w:rsidR="00FA3FC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ую</w:t>
                      </w:r>
                      <w:r w:rsidR="00995BAD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="00CB6EA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деятельность</w:t>
                      </w:r>
                      <w:r w:rsidR="00AD446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;</w:t>
                      </w:r>
                      <w:r w:rsidR="00C52AE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:rsidR="00FA3FC2" w:rsidRDefault="00EA5BAF" w:rsidP="00995BA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инновационную деятельность</w:t>
                      </w:r>
                      <w:r w:rsidR="00AD446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;</w:t>
                      </w:r>
                    </w:p>
                    <w:p w:rsidR="00AD446E" w:rsidRDefault="00EA5BAF" w:rsidP="00995BA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передач</w:t>
                      </w:r>
                      <w:r w:rsidR="00AD446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="006E057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либо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приобретение прав на </w:t>
                      </w:r>
                      <w:r w:rsidR="004D752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объекты 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интеллектуальн</w:t>
                      </w:r>
                      <w:r w:rsidR="004D752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ой</w:t>
                      </w:r>
                      <w:r w:rsidR="00DD44E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и (или) промышленн</w:t>
                      </w:r>
                      <w:r w:rsidR="004D752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ой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собственност</w:t>
                      </w:r>
                      <w:r w:rsidR="004D752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и</w:t>
                      </w:r>
                      <w:r w:rsidR="00AD446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;</w:t>
                      </w:r>
                    </w:p>
                    <w:p w:rsidR="00EA5BAF" w:rsidRPr="00DA40B4" w:rsidRDefault="00AD446E" w:rsidP="00995BA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- экспертизу, </w:t>
                      </w:r>
                      <w:r w:rsidR="00DF2B2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консультирование, финансовое обеспечение </w:t>
                      </w:r>
                      <w:r w:rsidR="002866C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НТР и другие виды деятельности.</w:t>
                      </w:r>
                      <w:r w:rsidR="008329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F2B26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6B0E9FA" wp14:editId="3C0CECD2">
                <wp:simplePos x="0" y="0"/>
                <wp:positionH relativeFrom="margin">
                  <wp:posOffset>146686</wp:posOffset>
                </wp:positionH>
                <wp:positionV relativeFrom="paragraph">
                  <wp:posOffset>29210</wp:posOffset>
                </wp:positionV>
                <wp:extent cx="4000500" cy="2057400"/>
                <wp:effectExtent l="0" t="0" r="19050" b="19050"/>
                <wp:wrapNone/>
                <wp:docPr id="29" name="Прямоугольник: скругленные углы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20574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040FFE" id="Прямоугольник: скругленные углы 29" o:spid="_x0000_s1026" style="position:absolute;margin-left:11.55pt;margin-top:2.3pt;width:315pt;height:162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" filled="f" strokecolor="black [3213]" strokeweight="1pt">
                <v:stroke joinstyle="miter"/>
                <w10:wrap anchorx="margin"/>
              </v:roundrect>
            </w:pict>
          </mc:Fallback>
        </mc:AlternateContent>
      </w:r>
      <w:r w:rsidR="00897B4A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6E5F553" wp14:editId="4F016477">
                <wp:simplePos x="0" y="0"/>
                <wp:positionH relativeFrom="column">
                  <wp:posOffset>4213860</wp:posOffset>
                </wp:positionH>
                <wp:positionV relativeFrom="paragraph">
                  <wp:posOffset>36830</wp:posOffset>
                </wp:positionV>
                <wp:extent cx="800100" cy="390525"/>
                <wp:effectExtent l="0" t="0" r="0" b="9525"/>
                <wp:wrapNone/>
                <wp:docPr id="34" name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0100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670A7" w:rsidRPr="00B670A7" w:rsidRDefault="00B670A7" w:rsidP="00B670A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  <w:r w:rsidRPr="00B670A7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  <w:t>реализация процесса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E5F553" id="Надпись 34" o:spid="_x0000_s1046" type="#_x0000_t202" style="position:absolute;left:0;text-align:left;margin-left:331.8pt;margin-top:2.9pt;width:63pt;height:30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" fillcolor="white [3201]" stroked="f" strokeweight=".5pt">
                <v:textbox>
                  <w:txbxContent>
                    <w:p w:rsidR="00B670A7" w:rsidRPr="00B670A7" w:rsidRDefault="00B670A7" w:rsidP="00B670A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</w:pPr>
                      <w:r w:rsidRPr="00B670A7">
                        <w:rPr>
                          <w:rFonts w:ascii="Times New Roman" w:hAnsi="Times New Roman" w:cs="Times New Roman"/>
                          <w:i/>
                          <w:sz w:val="20"/>
                          <w:szCs w:val="20"/>
                        </w:rPr>
                        <w:t>реализация процесса</w:t>
                      </w:r>
                    </w:p>
                  </w:txbxContent>
                </v:textbox>
              </v:shape>
            </w:pict>
          </mc:Fallback>
        </mc:AlternateContent>
      </w: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76DE" w:rsidRDefault="00A476DE" w:rsidP="00CC15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7525" w:rsidRDefault="004D7525" w:rsidP="001674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7C71" w:rsidRDefault="0016741A" w:rsidP="001674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667C71">
        <w:rPr>
          <w:rFonts w:ascii="Times New Roman" w:hAnsi="Times New Roman" w:cs="Times New Roman"/>
          <w:sz w:val="24"/>
          <w:szCs w:val="24"/>
        </w:rPr>
        <w:t>Общая с</w:t>
      </w:r>
      <w:r w:rsidRPr="00355AC0">
        <w:rPr>
          <w:rFonts w:ascii="Times New Roman" w:hAnsi="Times New Roman" w:cs="Times New Roman"/>
          <w:sz w:val="24"/>
          <w:szCs w:val="24"/>
        </w:rPr>
        <w:t xml:space="preserve">хема </w:t>
      </w:r>
      <w:r w:rsidR="00694C7C">
        <w:rPr>
          <w:rFonts w:ascii="Times New Roman" w:hAnsi="Times New Roman" w:cs="Times New Roman"/>
          <w:sz w:val="24"/>
          <w:szCs w:val="24"/>
        </w:rPr>
        <w:t xml:space="preserve">построения </w:t>
      </w:r>
      <w:r w:rsidRPr="00355AC0">
        <w:rPr>
          <w:rFonts w:ascii="Times New Roman" w:hAnsi="Times New Roman" w:cs="Times New Roman"/>
          <w:sz w:val="24"/>
          <w:szCs w:val="24"/>
        </w:rPr>
        <w:t xml:space="preserve">механизма государственного регулирования </w:t>
      </w:r>
    </w:p>
    <w:p w:rsidR="0016741A" w:rsidRDefault="0016741A" w:rsidP="0016741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55AC0">
        <w:rPr>
          <w:rFonts w:ascii="Times New Roman" w:hAnsi="Times New Roman" w:cs="Times New Roman"/>
          <w:sz w:val="24"/>
          <w:szCs w:val="24"/>
        </w:rPr>
        <w:t>научно-технологического развития Донецкой Народной Республики</w:t>
      </w:r>
    </w:p>
    <w:p w:rsidR="0016741A" w:rsidRDefault="0016741A" w:rsidP="0016741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D729F">
        <w:rPr>
          <w:rFonts w:ascii="Times New Roman" w:hAnsi="Times New Roman" w:cs="Times New Roman"/>
          <w:sz w:val="20"/>
          <w:szCs w:val="20"/>
        </w:rPr>
        <w:t>(Источник: составлено автором)</w:t>
      </w:r>
    </w:p>
    <w:p w:rsidR="00A476DE" w:rsidRPr="006F7695" w:rsidRDefault="00FF61FD" w:rsidP="00FF61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695">
        <w:rPr>
          <w:rFonts w:ascii="Times New Roman" w:hAnsi="Times New Roman" w:cs="Times New Roman"/>
          <w:sz w:val="24"/>
          <w:szCs w:val="24"/>
        </w:rPr>
        <w:lastRenderedPageBreak/>
        <w:t xml:space="preserve">Таким образом, </w:t>
      </w:r>
      <w:r w:rsidR="006F7695">
        <w:rPr>
          <w:rFonts w:ascii="Times New Roman" w:hAnsi="Times New Roman" w:cs="Times New Roman"/>
          <w:sz w:val="24"/>
          <w:szCs w:val="24"/>
        </w:rPr>
        <w:t xml:space="preserve">построение механизма государственного регулирования научно-технологического развития Донецкой Народной Республики на основе </w:t>
      </w:r>
      <w:r w:rsidR="003B6A50">
        <w:rPr>
          <w:rFonts w:ascii="Times New Roman" w:hAnsi="Times New Roman" w:cs="Times New Roman"/>
          <w:sz w:val="24"/>
          <w:szCs w:val="24"/>
        </w:rPr>
        <w:t xml:space="preserve">реализации стадий, представленных на рис. 1, и </w:t>
      </w:r>
      <w:r w:rsidR="00511524">
        <w:rPr>
          <w:rFonts w:ascii="Times New Roman" w:hAnsi="Times New Roman" w:cs="Times New Roman"/>
          <w:sz w:val="24"/>
          <w:szCs w:val="24"/>
        </w:rPr>
        <w:t xml:space="preserve">описанного </w:t>
      </w:r>
      <w:r w:rsidR="006F7695">
        <w:rPr>
          <w:rFonts w:ascii="Times New Roman" w:hAnsi="Times New Roman" w:cs="Times New Roman"/>
          <w:sz w:val="24"/>
          <w:szCs w:val="24"/>
        </w:rPr>
        <w:t>концептуального подхо</w:t>
      </w:r>
      <w:r w:rsidR="006A65E3">
        <w:rPr>
          <w:rFonts w:ascii="Times New Roman" w:hAnsi="Times New Roman" w:cs="Times New Roman"/>
          <w:sz w:val="24"/>
          <w:szCs w:val="24"/>
        </w:rPr>
        <w:t>д</w:t>
      </w:r>
      <w:r w:rsidR="006F7695">
        <w:rPr>
          <w:rFonts w:ascii="Times New Roman" w:hAnsi="Times New Roman" w:cs="Times New Roman"/>
          <w:sz w:val="24"/>
          <w:szCs w:val="24"/>
        </w:rPr>
        <w:t>а</w:t>
      </w:r>
      <w:r w:rsidR="00511524">
        <w:rPr>
          <w:rFonts w:ascii="Times New Roman" w:hAnsi="Times New Roman" w:cs="Times New Roman"/>
          <w:sz w:val="24"/>
          <w:szCs w:val="24"/>
        </w:rPr>
        <w:t>,</w:t>
      </w:r>
      <w:r w:rsidR="006A65E3">
        <w:rPr>
          <w:rFonts w:ascii="Times New Roman" w:hAnsi="Times New Roman" w:cs="Times New Roman"/>
          <w:sz w:val="24"/>
          <w:szCs w:val="24"/>
        </w:rPr>
        <w:t xml:space="preserve"> позволит обеспечить </w:t>
      </w:r>
      <w:r w:rsidR="00E248D8">
        <w:rPr>
          <w:rFonts w:ascii="Times New Roman" w:hAnsi="Times New Roman" w:cs="Times New Roman"/>
          <w:sz w:val="24"/>
          <w:szCs w:val="24"/>
        </w:rPr>
        <w:t xml:space="preserve">принципы </w:t>
      </w:r>
      <w:r w:rsidR="00DA5948">
        <w:rPr>
          <w:rFonts w:ascii="Times New Roman" w:hAnsi="Times New Roman" w:cs="Times New Roman"/>
          <w:sz w:val="24"/>
          <w:szCs w:val="24"/>
        </w:rPr>
        <w:t xml:space="preserve">комплексности, </w:t>
      </w:r>
      <w:r w:rsidR="00E248D8">
        <w:rPr>
          <w:rFonts w:ascii="Times New Roman" w:hAnsi="Times New Roman" w:cs="Times New Roman"/>
          <w:sz w:val="24"/>
          <w:szCs w:val="24"/>
        </w:rPr>
        <w:t xml:space="preserve">системности, </w:t>
      </w:r>
      <w:r w:rsidR="00582A83">
        <w:rPr>
          <w:rFonts w:ascii="Times New Roman" w:hAnsi="Times New Roman" w:cs="Times New Roman"/>
          <w:sz w:val="24"/>
          <w:szCs w:val="24"/>
        </w:rPr>
        <w:t>научно</w:t>
      </w:r>
      <w:r w:rsidR="00D74C9E">
        <w:rPr>
          <w:rFonts w:ascii="Times New Roman" w:hAnsi="Times New Roman" w:cs="Times New Roman"/>
          <w:sz w:val="24"/>
          <w:szCs w:val="24"/>
        </w:rPr>
        <w:t>й</w:t>
      </w:r>
      <w:r w:rsidR="00582A83">
        <w:rPr>
          <w:rFonts w:ascii="Times New Roman" w:hAnsi="Times New Roman" w:cs="Times New Roman"/>
          <w:sz w:val="24"/>
          <w:szCs w:val="24"/>
        </w:rPr>
        <w:t xml:space="preserve"> </w:t>
      </w:r>
      <w:r w:rsidR="00DD09C5">
        <w:rPr>
          <w:rFonts w:ascii="Times New Roman" w:hAnsi="Times New Roman" w:cs="Times New Roman"/>
          <w:sz w:val="24"/>
          <w:szCs w:val="24"/>
        </w:rPr>
        <w:t xml:space="preserve">обоснованности и </w:t>
      </w:r>
      <w:r w:rsidR="00455072">
        <w:rPr>
          <w:rFonts w:ascii="Times New Roman" w:hAnsi="Times New Roman" w:cs="Times New Roman"/>
          <w:sz w:val="24"/>
          <w:szCs w:val="24"/>
        </w:rPr>
        <w:t>объективности.</w:t>
      </w:r>
    </w:p>
    <w:p w:rsidR="00A476DE" w:rsidRDefault="00A476DE" w:rsidP="00C8242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9663E" w:rsidRDefault="00C82429" w:rsidP="00C8242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2429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0B09ED" w:rsidRDefault="00442C5A" w:rsidP="000B09E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E0947">
        <w:rPr>
          <w:rFonts w:ascii="Times New Roman" w:hAnsi="Times New Roman" w:cs="Times New Roman"/>
          <w:sz w:val="24"/>
          <w:szCs w:val="24"/>
        </w:rPr>
        <w:t xml:space="preserve"> </w:t>
      </w:r>
      <w:r w:rsidR="000B09ED" w:rsidRPr="000B09ED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28 февраля 2024 г. № 145</w:t>
      </w:r>
      <w:r w:rsidR="000B09ED">
        <w:rPr>
          <w:rFonts w:ascii="Times New Roman" w:hAnsi="Times New Roman" w:cs="Times New Roman"/>
          <w:sz w:val="24"/>
          <w:szCs w:val="24"/>
        </w:rPr>
        <w:t xml:space="preserve"> </w:t>
      </w:r>
      <w:r w:rsidR="000B09ED" w:rsidRPr="000B09ED">
        <w:rPr>
          <w:rFonts w:ascii="Times New Roman" w:hAnsi="Times New Roman" w:cs="Times New Roman"/>
          <w:sz w:val="24"/>
          <w:szCs w:val="24"/>
        </w:rPr>
        <w:t xml:space="preserve">«О Стратегии научно-технологического развития Российской Федерации» // СПС «Гарант». </w:t>
      </w:r>
      <w:r w:rsidR="00CC3384" w:rsidRPr="00CC3384">
        <w:rPr>
          <w:rFonts w:ascii="Times New Roman" w:hAnsi="Times New Roman" w:cs="Times New Roman"/>
          <w:sz w:val="24"/>
          <w:szCs w:val="24"/>
        </w:rPr>
        <w:t>URL: https://www.garant.ru/products/ipo/prime/doc/408518353/ (дата обращения: 13.04.2026).</w:t>
      </w:r>
    </w:p>
    <w:p w:rsidR="007D2120" w:rsidRDefault="001B7201" w:rsidP="00CE094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1B7201">
        <w:rPr>
          <w:rFonts w:ascii="Times New Roman" w:hAnsi="Times New Roman" w:cs="Times New Roman"/>
          <w:sz w:val="24"/>
          <w:szCs w:val="24"/>
        </w:rPr>
        <w:t xml:space="preserve">. </w:t>
      </w:r>
      <w:r w:rsidR="009E6C43" w:rsidRPr="009E6C43">
        <w:rPr>
          <w:rFonts w:ascii="Times New Roman" w:hAnsi="Times New Roman" w:cs="Times New Roman"/>
          <w:sz w:val="24"/>
          <w:szCs w:val="24"/>
        </w:rPr>
        <w:t xml:space="preserve">Имяреков, С. М. Научно-технологический ответ Республики Мордовия на большие вызовы современности / С. М. Имяреков, И. В. Толмачев, А. Н. </w:t>
      </w:r>
      <w:proofErr w:type="spellStart"/>
      <w:r w:rsidR="009E6C43" w:rsidRPr="009E6C43">
        <w:rPr>
          <w:rFonts w:ascii="Times New Roman" w:hAnsi="Times New Roman" w:cs="Times New Roman"/>
          <w:sz w:val="24"/>
          <w:szCs w:val="24"/>
        </w:rPr>
        <w:t>Джолдошева</w:t>
      </w:r>
      <w:proofErr w:type="spellEnd"/>
      <w:r w:rsidR="009E6C43" w:rsidRPr="009E6C43">
        <w:rPr>
          <w:rFonts w:ascii="Times New Roman" w:hAnsi="Times New Roman" w:cs="Times New Roman"/>
          <w:sz w:val="24"/>
          <w:szCs w:val="24"/>
        </w:rPr>
        <w:t xml:space="preserve"> // Вестник Московского финансово-юридического университета МФЮА. – 2025. – № 3. – С. 81-94. </w:t>
      </w:r>
    </w:p>
    <w:p w:rsidR="00890DBB" w:rsidRDefault="00890DBB" w:rsidP="00CE094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890DBB">
        <w:rPr>
          <w:rFonts w:ascii="Times New Roman" w:hAnsi="Times New Roman" w:cs="Times New Roman"/>
          <w:sz w:val="24"/>
          <w:szCs w:val="24"/>
        </w:rPr>
        <w:t xml:space="preserve">Семин, А. Н. Стратегические проблемы и большие вызовы планетарного характера: анализ и прогнозы / А. Н. Семин, Н. А. Сбитнев // Теория и практика мировой науки. – 2024. – № 4. – С. 38-41. </w:t>
      </w:r>
    </w:p>
    <w:p w:rsidR="00943DE2" w:rsidRDefault="00970B22" w:rsidP="00CE094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EE138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43DE2" w:rsidRPr="00943DE2">
        <w:rPr>
          <w:rFonts w:ascii="Times New Roman" w:hAnsi="Times New Roman" w:cs="Times New Roman"/>
          <w:sz w:val="24"/>
          <w:szCs w:val="24"/>
        </w:rPr>
        <w:t>Карсунцева</w:t>
      </w:r>
      <w:proofErr w:type="spellEnd"/>
      <w:r w:rsidR="00943DE2" w:rsidRPr="00943DE2">
        <w:rPr>
          <w:rFonts w:ascii="Times New Roman" w:hAnsi="Times New Roman" w:cs="Times New Roman"/>
          <w:sz w:val="24"/>
          <w:szCs w:val="24"/>
        </w:rPr>
        <w:t xml:space="preserve">, О. В. Основные понятия и экономическая сущность научно- технологического развития / О. В. </w:t>
      </w:r>
      <w:proofErr w:type="spellStart"/>
      <w:r w:rsidR="00943DE2" w:rsidRPr="00943DE2">
        <w:rPr>
          <w:rFonts w:ascii="Times New Roman" w:hAnsi="Times New Roman" w:cs="Times New Roman"/>
          <w:sz w:val="24"/>
          <w:szCs w:val="24"/>
        </w:rPr>
        <w:t>Карсунцева</w:t>
      </w:r>
      <w:proofErr w:type="spellEnd"/>
      <w:r w:rsidR="00943DE2" w:rsidRPr="00943DE2">
        <w:rPr>
          <w:rFonts w:ascii="Times New Roman" w:hAnsi="Times New Roman" w:cs="Times New Roman"/>
          <w:sz w:val="24"/>
          <w:szCs w:val="24"/>
        </w:rPr>
        <w:t xml:space="preserve"> // Вестник Алтайской академии экономики и права. – 2023. – № 12-1. – С. 77-82.</w:t>
      </w:r>
    </w:p>
    <w:p w:rsidR="00E05454" w:rsidRPr="00DB0359" w:rsidRDefault="00E05454" w:rsidP="00CE094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DB0359" w:rsidRPr="00DB0359">
        <w:rPr>
          <w:rFonts w:ascii="Times New Roman" w:hAnsi="Times New Roman" w:cs="Times New Roman"/>
          <w:sz w:val="24"/>
          <w:szCs w:val="24"/>
        </w:rPr>
        <w:t xml:space="preserve">Финансовая глобализация и финансовая безопасность государства в современных условиях / Л. А. </w:t>
      </w:r>
      <w:proofErr w:type="spellStart"/>
      <w:r w:rsidR="00DB0359" w:rsidRPr="00DB0359">
        <w:rPr>
          <w:rFonts w:ascii="Times New Roman" w:hAnsi="Times New Roman" w:cs="Times New Roman"/>
          <w:sz w:val="24"/>
          <w:szCs w:val="24"/>
        </w:rPr>
        <w:t>Омельянович</w:t>
      </w:r>
      <w:proofErr w:type="spellEnd"/>
      <w:r w:rsidR="00DB0359" w:rsidRPr="00DB0359">
        <w:rPr>
          <w:rFonts w:ascii="Times New Roman" w:hAnsi="Times New Roman" w:cs="Times New Roman"/>
          <w:sz w:val="24"/>
          <w:szCs w:val="24"/>
        </w:rPr>
        <w:t xml:space="preserve">, Е. В. Беляева, Ю. Л. </w:t>
      </w:r>
      <w:proofErr w:type="spellStart"/>
      <w:r w:rsidR="00DB0359" w:rsidRPr="00DB0359">
        <w:rPr>
          <w:rFonts w:ascii="Times New Roman" w:hAnsi="Times New Roman" w:cs="Times New Roman"/>
          <w:sz w:val="24"/>
          <w:szCs w:val="24"/>
        </w:rPr>
        <w:t>Верич</w:t>
      </w:r>
      <w:proofErr w:type="spellEnd"/>
      <w:r w:rsidR="00DB0359" w:rsidRPr="00DB0359">
        <w:rPr>
          <w:rFonts w:ascii="Times New Roman" w:hAnsi="Times New Roman" w:cs="Times New Roman"/>
          <w:sz w:val="24"/>
          <w:szCs w:val="24"/>
        </w:rPr>
        <w:t xml:space="preserve"> [и др.]; Под научной редакцией Л.А.</w:t>
      </w:r>
      <w:r w:rsidR="007F04D5">
        <w:rPr>
          <w:rFonts w:ascii="Times New Roman" w:hAnsi="Times New Roman" w:cs="Times New Roman"/>
          <w:sz w:val="24"/>
          <w:szCs w:val="24"/>
        </w:rPr>
        <w:t> </w:t>
      </w:r>
      <w:r w:rsidR="00806175" w:rsidRPr="006810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0359" w:rsidRPr="00DB0359">
        <w:rPr>
          <w:rFonts w:ascii="Times New Roman" w:hAnsi="Times New Roman" w:cs="Times New Roman"/>
          <w:sz w:val="24"/>
          <w:szCs w:val="24"/>
        </w:rPr>
        <w:t>Омельянович</w:t>
      </w:r>
      <w:proofErr w:type="spellEnd"/>
      <w:r w:rsidR="00DB0359" w:rsidRPr="00DB0359">
        <w:rPr>
          <w:rFonts w:ascii="Times New Roman" w:hAnsi="Times New Roman" w:cs="Times New Roman"/>
          <w:sz w:val="24"/>
          <w:szCs w:val="24"/>
        </w:rPr>
        <w:t xml:space="preserve">, О.А. </w:t>
      </w:r>
      <w:proofErr w:type="spellStart"/>
      <w:r w:rsidR="00DB0359" w:rsidRPr="00DB0359">
        <w:rPr>
          <w:rFonts w:ascii="Times New Roman" w:hAnsi="Times New Roman" w:cs="Times New Roman"/>
          <w:sz w:val="24"/>
          <w:szCs w:val="24"/>
        </w:rPr>
        <w:t>Подкопаева</w:t>
      </w:r>
      <w:proofErr w:type="spellEnd"/>
      <w:r w:rsidR="00DB0359" w:rsidRPr="00DB0359">
        <w:rPr>
          <w:rFonts w:ascii="Times New Roman" w:hAnsi="Times New Roman" w:cs="Times New Roman"/>
          <w:sz w:val="24"/>
          <w:szCs w:val="24"/>
        </w:rPr>
        <w:t xml:space="preserve">. – Самара: ООО "Поволжская научная корпорация", 2023. – 257 с. </w:t>
      </w:r>
    </w:p>
    <w:p w:rsidR="00EF37AC" w:rsidRDefault="00EF37AC" w:rsidP="00D070A0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719A" w:rsidRDefault="00D070A0" w:rsidP="00D070A0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0A0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D070A0" w:rsidRPr="00567C0E" w:rsidRDefault="0042593E" w:rsidP="0042593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Яковченко Анна Александровна (Российская Федерация, г. Донецк)</w:t>
      </w:r>
      <w:r w:rsidR="00F840F0">
        <w:rPr>
          <w:rFonts w:ascii="Times New Roman" w:hAnsi="Times New Roman" w:cs="Times New Roman"/>
          <w:sz w:val="24"/>
          <w:szCs w:val="24"/>
        </w:rPr>
        <w:t xml:space="preserve"> – ведущий экономист</w:t>
      </w:r>
      <w:r w:rsidR="00206C23">
        <w:rPr>
          <w:rFonts w:ascii="Times New Roman" w:hAnsi="Times New Roman" w:cs="Times New Roman"/>
          <w:sz w:val="24"/>
          <w:szCs w:val="24"/>
        </w:rPr>
        <w:t>,</w:t>
      </w:r>
      <w:r w:rsidR="00F840F0">
        <w:rPr>
          <w:rFonts w:ascii="Times New Roman" w:hAnsi="Times New Roman" w:cs="Times New Roman"/>
          <w:sz w:val="24"/>
          <w:szCs w:val="24"/>
        </w:rPr>
        <w:t xml:space="preserve"> </w:t>
      </w:r>
      <w:r w:rsidR="003420D2">
        <w:rPr>
          <w:rFonts w:ascii="Times New Roman" w:hAnsi="Times New Roman" w:cs="Times New Roman"/>
          <w:sz w:val="24"/>
          <w:szCs w:val="24"/>
        </w:rPr>
        <w:t>Г</w:t>
      </w:r>
      <w:r w:rsidR="00206C23">
        <w:rPr>
          <w:rFonts w:ascii="Times New Roman" w:hAnsi="Times New Roman" w:cs="Times New Roman"/>
          <w:sz w:val="24"/>
          <w:szCs w:val="24"/>
        </w:rPr>
        <w:t xml:space="preserve">осударственное </w:t>
      </w:r>
      <w:r w:rsidR="007922C6">
        <w:rPr>
          <w:rFonts w:ascii="Times New Roman" w:hAnsi="Times New Roman" w:cs="Times New Roman"/>
          <w:sz w:val="24"/>
          <w:szCs w:val="24"/>
        </w:rPr>
        <w:t>б</w:t>
      </w:r>
      <w:r w:rsidR="00206C23">
        <w:rPr>
          <w:rFonts w:ascii="Times New Roman" w:hAnsi="Times New Roman" w:cs="Times New Roman"/>
          <w:sz w:val="24"/>
          <w:szCs w:val="24"/>
        </w:rPr>
        <w:t xml:space="preserve">юджетное </w:t>
      </w:r>
      <w:r w:rsidR="007922C6">
        <w:rPr>
          <w:rFonts w:ascii="Times New Roman" w:hAnsi="Times New Roman" w:cs="Times New Roman"/>
          <w:sz w:val="24"/>
          <w:szCs w:val="24"/>
        </w:rPr>
        <w:t>у</w:t>
      </w:r>
      <w:r w:rsidR="00206C23">
        <w:rPr>
          <w:rFonts w:ascii="Times New Roman" w:hAnsi="Times New Roman" w:cs="Times New Roman"/>
          <w:sz w:val="24"/>
          <w:szCs w:val="24"/>
        </w:rPr>
        <w:t>чреждение</w:t>
      </w:r>
      <w:r w:rsidR="003420D2">
        <w:rPr>
          <w:rFonts w:ascii="Times New Roman" w:hAnsi="Times New Roman" w:cs="Times New Roman"/>
          <w:sz w:val="24"/>
          <w:szCs w:val="24"/>
        </w:rPr>
        <w:t xml:space="preserve"> «Институт экономических исследований» (</w:t>
      </w:r>
      <w:r w:rsidR="00203379">
        <w:rPr>
          <w:rFonts w:ascii="Times New Roman" w:hAnsi="Times New Roman" w:cs="Times New Roman"/>
          <w:sz w:val="24"/>
          <w:szCs w:val="24"/>
        </w:rPr>
        <w:t xml:space="preserve">Российская </w:t>
      </w:r>
      <w:r w:rsidR="00203379" w:rsidRPr="00297271">
        <w:rPr>
          <w:rFonts w:ascii="Times New Roman" w:hAnsi="Times New Roman" w:cs="Times New Roman"/>
          <w:sz w:val="24"/>
          <w:szCs w:val="24"/>
        </w:rPr>
        <w:t>Федерация, Донецкая Народная Республика, г. Донецк, ул.</w:t>
      </w:r>
      <w:r w:rsidR="00745250" w:rsidRPr="00297271">
        <w:rPr>
          <w:rFonts w:ascii="Times New Roman" w:hAnsi="Times New Roman" w:cs="Times New Roman"/>
          <w:sz w:val="24"/>
          <w:szCs w:val="24"/>
        </w:rPr>
        <w:t> </w:t>
      </w:r>
      <w:r w:rsidR="00203379" w:rsidRPr="00297271">
        <w:rPr>
          <w:rFonts w:ascii="Times New Roman" w:hAnsi="Times New Roman" w:cs="Times New Roman"/>
          <w:sz w:val="24"/>
          <w:szCs w:val="24"/>
        </w:rPr>
        <w:t xml:space="preserve"> Университетская</w:t>
      </w:r>
      <w:r w:rsidR="00203379" w:rsidRPr="00567C0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03379" w:rsidRPr="00297271">
        <w:rPr>
          <w:rFonts w:ascii="Times New Roman" w:hAnsi="Times New Roman" w:cs="Times New Roman"/>
          <w:sz w:val="24"/>
          <w:szCs w:val="24"/>
        </w:rPr>
        <w:t>д</w:t>
      </w:r>
      <w:r w:rsidR="00203379" w:rsidRPr="00567C0E">
        <w:rPr>
          <w:rFonts w:ascii="Times New Roman" w:hAnsi="Times New Roman" w:cs="Times New Roman"/>
          <w:sz w:val="24"/>
          <w:szCs w:val="24"/>
          <w:lang w:val="en-US"/>
        </w:rPr>
        <w:t>. 77</w:t>
      </w:r>
      <w:r w:rsidR="00745250" w:rsidRPr="00567C0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6" w:history="1">
        <w:r w:rsidR="00297271" w:rsidRPr="00297271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econri@mail.ru</w:t>
        </w:r>
      </w:hyperlink>
      <w:r w:rsidR="003420D2" w:rsidRPr="00567C0E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297271" w:rsidRPr="00567C0E" w:rsidRDefault="00297271" w:rsidP="0042593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97271" w:rsidRDefault="00A60B86" w:rsidP="00A60B86">
      <w:pPr>
        <w:pStyle w:val="a3"/>
        <w:spacing w:after="0" w:line="240" w:lineRule="auto"/>
        <w:ind w:left="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A60B86">
        <w:rPr>
          <w:rFonts w:ascii="Times New Roman" w:hAnsi="Times New Roman" w:cs="Times New Roman"/>
          <w:b/>
          <w:sz w:val="24"/>
          <w:szCs w:val="24"/>
          <w:lang w:val="en-US"/>
        </w:rPr>
        <w:t>Yakovchenko</w:t>
      </w:r>
      <w:proofErr w:type="spellEnd"/>
      <w:r w:rsidRPr="00A60B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A.A.</w:t>
      </w:r>
    </w:p>
    <w:p w:rsidR="00806A66" w:rsidRPr="00806A66" w:rsidRDefault="00806A66" w:rsidP="00806A66">
      <w:pPr>
        <w:pStyle w:val="a3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06A66">
        <w:rPr>
          <w:rFonts w:ascii="Times New Roman" w:hAnsi="Times New Roman" w:cs="Times New Roman"/>
          <w:b/>
          <w:sz w:val="24"/>
          <w:szCs w:val="24"/>
          <w:lang w:val="en-US"/>
        </w:rPr>
        <w:t xml:space="preserve">STAGES OF DEVELOPMENT OF THE MECHANISM OF STATE REGULATION </w:t>
      </w:r>
    </w:p>
    <w:p w:rsidR="00806A66" w:rsidRPr="00806A66" w:rsidRDefault="00806A66" w:rsidP="00806A66">
      <w:pPr>
        <w:pStyle w:val="a3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06A66">
        <w:rPr>
          <w:rFonts w:ascii="Times New Roman" w:hAnsi="Times New Roman" w:cs="Times New Roman"/>
          <w:b/>
          <w:sz w:val="24"/>
          <w:szCs w:val="24"/>
          <w:lang w:val="en-US"/>
        </w:rPr>
        <w:t xml:space="preserve">SCIENTIFIC AND TECHNOLOGICAL DEVELOPMENT </w:t>
      </w:r>
    </w:p>
    <w:p w:rsidR="00A60B86" w:rsidRDefault="00806A66" w:rsidP="00806A66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06A66">
        <w:rPr>
          <w:rFonts w:ascii="Times New Roman" w:hAnsi="Times New Roman" w:cs="Times New Roman"/>
          <w:b/>
          <w:sz w:val="24"/>
          <w:szCs w:val="24"/>
          <w:lang w:val="en-US"/>
        </w:rPr>
        <w:t>DONETSK PEOPLE'S REPUBLIC</w:t>
      </w:r>
    </w:p>
    <w:p w:rsidR="005D3F68" w:rsidRPr="00567C0E" w:rsidRDefault="005D3F68" w:rsidP="00806A66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C322D4" w:rsidRPr="00A111ED" w:rsidRDefault="00C322D4" w:rsidP="00C322D4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111ED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56254D" w:rsidRPr="00A111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features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stages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construction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mechanism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state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regulation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scientific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technological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development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Donetsk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People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's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Republic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are considered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conceptual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approach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its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implementation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based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on the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principles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complexity,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consistency,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scientific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validity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objectivity</w:t>
      </w:r>
      <w:r w:rsidR="00A111ED" w:rsidRPr="00A111ED">
        <w:rPr>
          <w:rFonts w:ascii="Times New Roman" w:hAnsi="Times New Roman" w:cs="Times New Roman"/>
          <w:sz w:val="24"/>
          <w:szCs w:val="24"/>
          <w:lang w:val="en-US"/>
        </w:rPr>
        <w:t xml:space="preserve"> is proposed</w:t>
      </w:r>
      <w:r w:rsidR="00A111ED" w:rsidRPr="00A111ED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</w:p>
    <w:p w:rsidR="0044132C" w:rsidRDefault="0044132C" w:rsidP="00C322D4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32C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="00266A0A" w:rsidRPr="00266A0A">
        <w:rPr>
          <w:rFonts w:ascii="Times New Roman" w:hAnsi="Times New Roman" w:cs="Times New Roman"/>
          <w:sz w:val="24"/>
          <w:szCs w:val="24"/>
          <w:lang w:val="en-US"/>
        </w:rPr>
        <w:t>scientific and technological development, region, mechanism, state regulation.</w:t>
      </w:r>
    </w:p>
    <w:p w:rsidR="00AF1A30" w:rsidRDefault="00AF1A30" w:rsidP="00AF1A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1A30" w:rsidRPr="00FA5ADC" w:rsidRDefault="00487D70" w:rsidP="00AF1A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87D70"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FA5A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87D70"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FA5A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87D70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FA5A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87D70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6A6828" w:rsidRPr="005D2DA0" w:rsidRDefault="0026344D" w:rsidP="006A6828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D2DA0">
        <w:rPr>
          <w:rFonts w:ascii="Times New Roman" w:hAnsi="Times New Roman" w:cs="Times New Roman"/>
          <w:sz w:val="24"/>
          <w:szCs w:val="24"/>
          <w:lang w:val="en-US"/>
        </w:rPr>
        <w:t>Yakovchenko</w:t>
      </w:r>
      <w:proofErr w:type="spellEnd"/>
      <w:r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Anna </w:t>
      </w:r>
      <w:proofErr w:type="spellStart"/>
      <w:r w:rsidRPr="005D2DA0">
        <w:rPr>
          <w:rFonts w:ascii="Times New Roman" w:hAnsi="Times New Roman" w:cs="Times New Roman"/>
          <w:sz w:val="24"/>
          <w:szCs w:val="24"/>
          <w:lang w:val="en-US"/>
        </w:rPr>
        <w:t>Aleksandrov</w:t>
      </w:r>
      <w:r w:rsidR="00AF1EE1" w:rsidRPr="005D2DA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5D2DA0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2A2870" w:rsidRPr="005D2DA0">
        <w:rPr>
          <w:rFonts w:ascii="Times New Roman" w:hAnsi="Times New Roman" w:cs="Times New Roman"/>
          <w:sz w:val="24"/>
          <w:szCs w:val="24"/>
          <w:lang w:val="en-US"/>
        </w:rPr>
        <w:t>Russian Federation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73229" w:rsidRPr="005D2DA0">
        <w:rPr>
          <w:rFonts w:ascii="Times New Roman" w:hAnsi="Times New Roman" w:cs="Times New Roman"/>
          <w:sz w:val="24"/>
          <w:szCs w:val="24"/>
          <w:lang w:val="en-US"/>
        </w:rPr>
        <w:t>Donetsk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>) –</w:t>
      </w:r>
      <w:r w:rsidR="00B73229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leading economist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A5C91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70FA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SFI «Economic Research Institute» 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470FA" w:rsidRPr="005D2DA0">
        <w:rPr>
          <w:rFonts w:ascii="Times New Roman" w:hAnsi="Times New Roman" w:cs="Times New Roman"/>
          <w:sz w:val="24"/>
          <w:szCs w:val="24"/>
          <w:lang w:val="en-US"/>
        </w:rPr>
        <w:t>Russian Federation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52DDC" w:rsidRPr="005D2DA0">
        <w:rPr>
          <w:rFonts w:ascii="Times New Roman" w:hAnsi="Times New Roman" w:cs="Times New Roman"/>
          <w:sz w:val="24"/>
          <w:szCs w:val="24"/>
          <w:lang w:val="en-US"/>
        </w:rPr>
        <w:t>Donetsk People's Republic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F7FD2" w:rsidRPr="005D2DA0">
        <w:rPr>
          <w:rFonts w:ascii="Times New Roman" w:hAnsi="Times New Roman" w:cs="Times New Roman"/>
          <w:sz w:val="24"/>
          <w:szCs w:val="24"/>
          <w:lang w:val="en-US"/>
        </w:rPr>
        <w:t>Donetsk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A52DDC" w:rsidRPr="005D2DA0">
        <w:rPr>
          <w:rFonts w:ascii="Times New Roman" w:hAnsi="Times New Roman" w:cs="Times New Roman"/>
          <w:sz w:val="24"/>
          <w:szCs w:val="24"/>
          <w:lang w:val="en-US"/>
        </w:rPr>
        <w:t>Universitetskaya</w:t>
      </w:r>
      <w:proofErr w:type="spellEnd"/>
      <w:r w:rsidR="00A52DDC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 w:rsidR="00735212" w:rsidRPr="005D2D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52DDC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 77</w:t>
      </w:r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7" w:history="1">
        <w:r w:rsidR="006A6828" w:rsidRPr="005D2DA0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econri@mail.ru</w:t>
        </w:r>
      </w:hyperlink>
      <w:r w:rsidR="006A6828" w:rsidRPr="005D2DA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6A6828" w:rsidRPr="005D2DA0" w:rsidRDefault="006A6828" w:rsidP="006A68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84280" w:rsidRPr="00567C0E" w:rsidRDefault="00684280" w:rsidP="005777F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4280">
        <w:rPr>
          <w:rFonts w:ascii="Times New Roman" w:hAnsi="Times New Roman" w:cs="Times New Roman"/>
          <w:b/>
          <w:sz w:val="24"/>
          <w:szCs w:val="24"/>
          <w:lang w:val="en-US"/>
        </w:rPr>
        <w:t>Bibliographical</w:t>
      </w:r>
      <w:r w:rsidRPr="00567C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84280">
        <w:rPr>
          <w:rFonts w:ascii="Times New Roman" w:hAnsi="Times New Roman" w:cs="Times New Roman"/>
          <w:b/>
          <w:sz w:val="24"/>
          <w:szCs w:val="24"/>
          <w:lang w:val="en-US"/>
        </w:rPr>
        <w:t>list</w:t>
      </w:r>
    </w:p>
    <w:p w:rsidR="009E4157" w:rsidRPr="00F458A4" w:rsidRDefault="00B51824" w:rsidP="00A55C35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5C3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A55C35" w:rsidRPr="00A55C35">
        <w:rPr>
          <w:rFonts w:ascii="Times New Roman" w:hAnsi="Times New Roman" w:cs="Times New Roman"/>
          <w:sz w:val="24"/>
          <w:szCs w:val="24"/>
          <w:lang w:val="en-US"/>
        </w:rPr>
        <w:t xml:space="preserve">Decree of the President of the Russian Federation No. 145 dated February 28, 2024 "On the Strategy of Scientific and Technological Development of the Russian Federation". </w:t>
      </w:r>
      <w:r w:rsidR="00F458A4">
        <w:rPr>
          <w:rFonts w:ascii="Times New Roman" w:hAnsi="Times New Roman" w:cs="Times New Roman"/>
          <w:sz w:val="24"/>
          <w:szCs w:val="24"/>
          <w:lang w:val="en-US"/>
        </w:rPr>
        <w:t>Available at</w:t>
      </w:r>
      <w:r w:rsidR="00F458A4" w:rsidRPr="00F458A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F458A4" w:rsidRPr="00F458A4">
        <w:rPr>
          <w:rFonts w:ascii="Times New Roman" w:hAnsi="Times New Roman" w:cs="Times New Roman"/>
          <w:sz w:val="24"/>
          <w:szCs w:val="24"/>
          <w:lang w:val="en-US"/>
        </w:rPr>
        <w:t>https://www.garant.ru/products/ipo/prime/doc/408518353/</w:t>
      </w:r>
    </w:p>
    <w:p w:rsidR="00B51824" w:rsidRPr="007D2120" w:rsidRDefault="00B51824" w:rsidP="00A55C35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458A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FD036E">
        <w:rPr>
          <w:rFonts w:ascii="Times New Roman" w:hAnsi="Times New Roman" w:cs="Times New Roman"/>
          <w:sz w:val="24"/>
          <w:szCs w:val="24"/>
          <w:lang w:val="en-US"/>
        </w:rPr>
        <w:t>Imyarekov</w:t>
      </w:r>
      <w:proofErr w:type="spellEnd"/>
      <w:r w:rsidR="00FD036E">
        <w:rPr>
          <w:rFonts w:ascii="Times New Roman" w:hAnsi="Times New Roman" w:cs="Times New Roman"/>
          <w:sz w:val="24"/>
          <w:szCs w:val="24"/>
          <w:lang w:val="en-US"/>
        </w:rPr>
        <w:t xml:space="preserve"> S.M., </w:t>
      </w:r>
      <w:proofErr w:type="spellStart"/>
      <w:r w:rsidR="00FD036E">
        <w:rPr>
          <w:rFonts w:ascii="Times New Roman" w:hAnsi="Times New Roman" w:cs="Times New Roman"/>
          <w:sz w:val="24"/>
          <w:szCs w:val="24"/>
          <w:lang w:val="en-US"/>
        </w:rPr>
        <w:t>Tolmachev</w:t>
      </w:r>
      <w:proofErr w:type="spellEnd"/>
      <w:r w:rsidR="00FD036E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="00FD036E">
        <w:rPr>
          <w:rFonts w:ascii="Times New Roman" w:hAnsi="Times New Roman" w:cs="Times New Roman"/>
          <w:sz w:val="24"/>
          <w:szCs w:val="24"/>
          <w:lang w:val="en-US"/>
        </w:rPr>
        <w:t>Doldosheva</w:t>
      </w:r>
      <w:proofErr w:type="spellEnd"/>
      <w:r w:rsidR="00FD036E">
        <w:rPr>
          <w:rFonts w:ascii="Times New Roman" w:hAnsi="Times New Roman" w:cs="Times New Roman"/>
          <w:sz w:val="24"/>
          <w:szCs w:val="24"/>
          <w:lang w:val="en-US"/>
        </w:rPr>
        <w:t xml:space="preserve"> A.N. </w:t>
      </w:r>
      <w:r w:rsidR="00355BF0" w:rsidRPr="00355BF0">
        <w:rPr>
          <w:rFonts w:ascii="Times New Roman" w:hAnsi="Times New Roman" w:cs="Times New Roman"/>
          <w:sz w:val="24"/>
          <w:szCs w:val="24"/>
          <w:lang w:val="en-US"/>
        </w:rPr>
        <w:t>Scientific and technological response of the Republic of Mordovia to the great challenges of our time</w:t>
      </w:r>
      <w:r w:rsidR="007D2120" w:rsidRPr="007D2120">
        <w:rPr>
          <w:rFonts w:ascii="Times New Roman" w:hAnsi="Times New Roman" w:cs="Times New Roman"/>
          <w:sz w:val="24"/>
          <w:szCs w:val="24"/>
          <w:lang w:val="en-US"/>
        </w:rPr>
        <w:t>. Bulletin of the Moscow University of Finance and Law.</w:t>
      </w:r>
      <w:r w:rsidR="007D2120" w:rsidRPr="007D2120">
        <w:rPr>
          <w:lang w:val="en-US"/>
        </w:rPr>
        <w:t xml:space="preserve"> </w:t>
      </w:r>
      <w:r w:rsidR="007D2120" w:rsidRPr="007D2120">
        <w:rPr>
          <w:rFonts w:ascii="Times New Roman" w:hAnsi="Times New Roman" w:cs="Times New Roman"/>
          <w:sz w:val="24"/>
          <w:szCs w:val="24"/>
          <w:lang w:val="en-US"/>
        </w:rPr>
        <w:t>2025. № 3</w:t>
      </w:r>
      <w:r w:rsidR="00676E3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D2120" w:rsidRPr="007D21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212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7D2120" w:rsidRPr="007D2120">
        <w:rPr>
          <w:rFonts w:ascii="Times New Roman" w:hAnsi="Times New Roman" w:cs="Times New Roman"/>
          <w:sz w:val="24"/>
          <w:szCs w:val="24"/>
          <w:lang w:val="en-US"/>
        </w:rPr>
        <w:t xml:space="preserve">. 81-94.  </w:t>
      </w:r>
    </w:p>
    <w:p w:rsidR="00B51824" w:rsidRPr="0033248E" w:rsidRDefault="00B51824" w:rsidP="0033248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3248E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="00D04656">
        <w:rPr>
          <w:rFonts w:ascii="Times New Roman" w:hAnsi="Times New Roman" w:cs="Times New Roman"/>
          <w:sz w:val="24"/>
          <w:szCs w:val="24"/>
          <w:lang w:val="en-US"/>
        </w:rPr>
        <w:t>Semin</w:t>
      </w:r>
      <w:proofErr w:type="spellEnd"/>
      <w:r w:rsidR="00D046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4" w:name="_GoBack"/>
      <w:bookmarkEnd w:id="4"/>
      <w:r w:rsidR="00D04656">
        <w:rPr>
          <w:rFonts w:ascii="Times New Roman" w:hAnsi="Times New Roman" w:cs="Times New Roman"/>
          <w:sz w:val="24"/>
          <w:szCs w:val="24"/>
          <w:lang w:val="en-US"/>
        </w:rPr>
        <w:t xml:space="preserve">A.N., </w:t>
      </w:r>
      <w:proofErr w:type="spellStart"/>
      <w:r w:rsidR="00D04656">
        <w:rPr>
          <w:rFonts w:ascii="Times New Roman" w:hAnsi="Times New Roman" w:cs="Times New Roman"/>
          <w:sz w:val="24"/>
          <w:szCs w:val="24"/>
          <w:lang w:val="en-US"/>
        </w:rPr>
        <w:t>Sbitnev</w:t>
      </w:r>
      <w:proofErr w:type="spellEnd"/>
      <w:r w:rsidR="00D04656">
        <w:rPr>
          <w:rFonts w:ascii="Times New Roman" w:hAnsi="Times New Roman" w:cs="Times New Roman"/>
          <w:sz w:val="24"/>
          <w:szCs w:val="24"/>
          <w:lang w:val="en-US"/>
        </w:rPr>
        <w:t xml:space="preserve"> N.A. </w:t>
      </w:r>
      <w:r w:rsidR="0033248E" w:rsidRPr="0033248E">
        <w:rPr>
          <w:rFonts w:ascii="Times New Roman" w:hAnsi="Times New Roman" w:cs="Times New Roman"/>
          <w:sz w:val="24"/>
          <w:szCs w:val="24"/>
          <w:lang w:val="en-US"/>
        </w:rPr>
        <w:t>Strategic issues and major challenges of a planetary nature: analysis and forecasts</w:t>
      </w:r>
      <w:r w:rsidR="0033248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3248E" w:rsidRPr="0033248E">
        <w:rPr>
          <w:rFonts w:ascii="Times New Roman" w:hAnsi="Times New Roman" w:cs="Times New Roman"/>
          <w:sz w:val="24"/>
          <w:szCs w:val="24"/>
          <w:lang w:val="en-US"/>
        </w:rPr>
        <w:t>Theory and practice of world science</w:t>
      </w:r>
      <w:r w:rsidR="0033248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3248E" w:rsidRPr="0033248E">
        <w:rPr>
          <w:rFonts w:ascii="Times New Roman" w:hAnsi="Times New Roman" w:cs="Times New Roman"/>
          <w:sz w:val="24"/>
          <w:szCs w:val="24"/>
          <w:lang w:val="en-US"/>
        </w:rPr>
        <w:t>2024. № 4</w:t>
      </w:r>
      <w:r w:rsidR="0033248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3248E" w:rsidRPr="00332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248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3248E" w:rsidRPr="0033248E">
        <w:rPr>
          <w:rFonts w:ascii="Times New Roman" w:hAnsi="Times New Roman" w:cs="Times New Roman"/>
          <w:sz w:val="24"/>
          <w:szCs w:val="24"/>
          <w:lang w:val="en-US"/>
        </w:rPr>
        <w:t>. 38-41.</w:t>
      </w:r>
    </w:p>
    <w:p w:rsidR="005777F7" w:rsidRPr="0033248E" w:rsidRDefault="009E4157" w:rsidP="00A55C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3248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CC3F78">
        <w:rPr>
          <w:rFonts w:ascii="Times New Roman" w:hAnsi="Times New Roman" w:cs="Times New Roman"/>
          <w:sz w:val="24"/>
          <w:szCs w:val="24"/>
          <w:lang w:val="en-US"/>
        </w:rPr>
        <w:t>Karsuntseva</w:t>
      </w:r>
      <w:proofErr w:type="spellEnd"/>
      <w:r w:rsidR="00CC3F78">
        <w:rPr>
          <w:rFonts w:ascii="Times New Roman" w:hAnsi="Times New Roman" w:cs="Times New Roman"/>
          <w:sz w:val="24"/>
          <w:szCs w:val="24"/>
          <w:lang w:val="en-US"/>
        </w:rPr>
        <w:t xml:space="preserve"> O.V. </w:t>
      </w:r>
      <w:r w:rsidR="00CC3F78" w:rsidRPr="00CC3F78">
        <w:rPr>
          <w:rFonts w:ascii="Times New Roman" w:hAnsi="Times New Roman" w:cs="Times New Roman"/>
          <w:sz w:val="24"/>
          <w:szCs w:val="24"/>
          <w:lang w:val="en-US"/>
        </w:rPr>
        <w:t>Basic concepts and the economic essence of scientific and technological development</w:t>
      </w:r>
      <w:r w:rsidR="00CC3F7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36A68" w:rsidRPr="00536A68">
        <w:rPr>
          <w:rFonts w:ascii="Times New Roman" w:hAnsi="Times New Roman" w:cs="Times New Roman"/>
          <w:sz w:val="24"/>
          <w:szCs w:val="24"/>
          <w:lang w:val="en-US"/>
        </w:rPr>
        <w:t>Bulletin of the Altai Academy of Economics and Law</w:t>
      </w:r>
      <w:r w:rsidR="00536A6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A5BB4" w:rsidRPr="004A5BB4">
        <w:rPr>
          <w:rFonts w:ascii="Times New Roman" w:hAnsi="Times New Roman" w:cs="Times New Roman"/>
          <w:sz w:val="24"/>
          <w:szCs w:val="24"/>
          <w:lang w:val="en-US"/>
        </w:rPr>
        <w:t xml:space="preserve">2023. № 12-1. </w:t>
      </w:r>
      <w:r w:rsidR="004A5BB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4A5BB4" w:rsidRPr="004A5BB4">
        <w:rPr>
          <w:rFonts w:ascii="Times New Roman" w:hAnsi="Times New Roman" w:cs="Times New Roman"/>
          <w:sz w:val="24"/>
          <w:szCs w:val="24"/>
          <w:lang w:val="en-US"/>
        </w:rPr>
        <w:t>. 77-82.</w:t>
      </w:r>
    </w:p>
    <w:p w:rsidR="009E4157" w:rsidRPr="00925350" w:rsidRDefault="009E4157" w:rsidP="009253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3248E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Financial globalization and financial security of the state in modern conditions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. L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 w:rsidRPr="00925350">
        <w:rPr>
          <w:rFonts w:ascii="Times New Roman" w:hAnsi="Times New Roman" w:cs="Times New Roman"/>
          <w:sz w:val="24"/>
          <w:szCs w:val="24"/>
        </w:rPr>
        <w:t>А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F304D" w:rsidRPr="005151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304D" w:rsidRPr="005151D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350">
        <w:rPr>
          <w:rFonts w:ascii="Times New Roman" w:hAnsi="Times New Roman" w:cs="Times New Roman"/>
          <w:sz w:val="24"/>
          <w:szCs w:val="24"/>
          <w:lang w:val="en-US"/>
        </w:rPr>
        <w:t>Omelyanovich</w:t>
      </w:r>
      <w:proofErr w:type="spellEnd"/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25350" w:rsidRPr="00925350">
        <w:rPr>
          <w:rFonts w:ascii="Times New Roman" w:hAnsi="Times New Roman" w:cs="Times New Roman"/>
          <w:sz w:val="24"/>
          <w:szCs w:val="24"/>
        </w:rPr>
        <w:t>Е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925350">
        <w:rPr>
          <w:rFonts w:ascii="Times New Roman" w:hAnsi="Times New Roman" w:cs="Times New Roman"/>
          <w:sz w:val="24"/>
          <w:szCs w:val="24"/>
          <w:lang w:val="en-US"/>
        </w:rPr>
        <w:t>Belyaeva</w:t>
      </w:r>
      <w:proofErr w:type="spellEnd"/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925350">
        <w:rPr>
          <w:rFonts w:ascii="Times New Roman" w:hAnsi="Times New Roman" w:cs="Times New Roman"/>
          <w:sz w:val="24"/>
          <w:szCs w:val="24"/>
          <w:lang w:val="en-US"/>
        </w:rPr>
        <w:t>Verich</w:t>
      </w:r>
      <w:proofErr w:type="spellEnd"/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5151D1" w:rsidRPr="005151D1">
        <w:rPr>
          <w:rFonts w:ascii="Times New Roman" w:hAnsi="Times New Roman" w:cs="Times New Roman"/>
          <w:sz w:val="24"/>
          <w:szCs w:val="24"/>
          <w:lang w:val="en-US"/>
        </w:rPr>
        <w:t>and others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];</w:t>
      </w:r>
      <w:r w:rsidR="00925350" w:rsidRPr="00925350">
        <w:rPr>
          <w:lang w:val="en-US"/>
        </w:rPr>
        <w:t xml:space="preserve"> 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Under scientific editorship 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 w:rsidRPr="00925350">
        <w:rPr>
          <w:rFonts w:ascii="Times New Roman" w:hAnsi="Times New Roman" w:cs="Times New Roman"/>
          <w:sz w:val="24"/>
          <w:szCs w:val="24"/>
        </w:rPr>
        <w:t>А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51D1" w:rsidRPr="005151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51D1" w:rsidRPr="005151D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25350">
        <w:rPr>
          <w:rFonts w:ascii="Times New Roman" w:hAnsi="Times New Roman" w:cs="Times New Roman"/>
          <w:sz w:val="24"/>
          <w:szCs w:val="24"/>
          <w:lang w:val="en-US"/>
        </w:rPr>
        <w:t>Omelyanovich</w:t>
      </w:r>
      <w:proofErr w:type="spellEnd"/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25350" w:rsidRPr="00925350">
        <w:rPr>
          <w:rFonts w:ascii="Times New Roman" w:hAnsi="Times New Roman" w:cs="Times New Roman"/>
          <w:sz w:val="24"/>
          <w:szCs w:val="24"/>
        </w:rPr>
        <w:t>О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 w:rsidRPr="00925350">
        <w:rPr>
          <w:rFonts w:ascii="Times New Roman" w:hAnsi="Times New Roman" w:cs="Times New Roman"/>
          <w:sz w:val="24"/>
          <w:szCs w:val="24"/>
        </w:rPr>
        <w:t>А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925350">
        <w:rPr>
          <w:rFonts w:ascii="Times New Roman" w:hAnsi="Times New Roman" w:cs="Times New Roman"/>
          <w:sz w:val="24"/>
          <w:szCs w:val="24"/>
          <w:lang w:val="en-US"/>
        </w:rPr>
        <w:t>Podkopaeva</w:t>
      </w:r>
      <w:proofErr w:type="spellEnd"/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Samara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 xml:space="preserve">LLC </w:t>
      </w:r>
      <w:r w:rsidR="00925350" w:rsidRPr="00495181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Volga Region Scientific Corporation</w:t>
      </w:r>
      <w:r w:rsidR="00925350" w:rsidRPr="00495181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 xml:space="preserve"> 2023. – 257 </w:t>
      </w:r>
      <w:r w:rsidR="0092535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925350" w:rsidRPr="0092535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9E4157" w:rsidRPr="00925350" w:rsidSect="00A6528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1B1C5F"/>
    <w:multiLevelType w:val="hybridMultilevel"/>
    <w:tmpl w:val="ED44D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289"/>
    <w:rsid w:val="00003489"/>
    <w:rsid w:val="0000351F"/>
    <w:rsid w:val="00005274"/>
    <w:rsid w:val="0001071B"/>
    <w:rsid w:val="00013F1B"/>
    <w:rsid w:val="00017B81"/>
    <w:rsid w:val="0002203D"/>
    <w:rsid w:val="00026110"/>
    <w:rsid w:val="00034545"/>
    <w:rsid w:val="00047091"/>
    <w:rsid w:val="00054014"/>
    <w:rsid w:val="00057AC6"/>
    <w:rsid w:val="00064C54"/>
    <w:rsid w:val="00065686"/>
    <w:rsid w:val="0007620C"/>
    <w:rsid w:val="00080CFA"/>
    <w:rsid w:val="00083FAE"/>
    <w:rsid w:val="0009596B"/>
    <w:rsid w:val="000965D2"/>
    <w:rsid w:val="000A2261"/>
    <w:rsid w:val="000B09ED"/>
    <w:rsid w:val="000B23C2"/>
    <w:rsid w:val="000B5E6E"/>
    <w:rsid w:val="000B75DD"/>
    <w:rsid w:val="000C275D"/>
    <w:rsid w:val="000D208D"/>
    <w:rsid w:val="000D3E08"/>
    <w:rsid w:val="000E6B06"/>
    <w:rsid w:val="001107BE"/>
    <w:rsid w:val="00113C15"/>
    <w:rsid w:val="00137E76"/>
    <w:rsid w:val="001403C7"/>
    <w:rsid w:val="0014482D"/>
    <w:rsid w:val="00155CA9"/>
    <w:rsid w:val="001601BA"/>
    <w:rsid w:val="00163890"/>
    <w:rsid w:val="00165332"/>
    <w:rsid w:val="0016741A"/>
    <w:rsid w:val="00171614"/>
    <w:rsid w:val="00175857"/>
    <w:rsid w:val="00192E81"/>
    <w:rsid w:val="00196D10"/>
    <w:rsid w:val="001A52A1"/>
    <w:rsid w:val="001A53B2"/>
    <w:rsid w:val="001B7201"/>
    <w:rsid w:val="001C1C54"/>
    <w:rsid w:val="001C34D9"/>
    <w:rsid w:val="001C37EE"/>
    <w:rsid w:val="001D174A"/>
    <w:rsid w:val="001D5620"/>
    <w:rsid w:val="001F6BFC"/>
    <w:rsid w:val="00203379"/>
    <w:rsid w:val="00206C23"/>
    <w:rsid w:val="00225B41"/>
    <w:rsid w:val="00225BEA"/>
    <w:rsid w:val="00240F20"/>
    <w:rsid w:val="00243D61"/>
    <w:rsid w:val="00247925"/>
    <w:rsid w:val="002525E7"/>
    <w:rsid w:val="002539B1"/>
    <w:rsid w:val="00254A89"/>
    <w:rsid w:val="00262FF4"/>
    <w:rsid w:val="0026344D"/>
    <w:rsid w:val="00266664"/>
    <w:rsid w:val="00266A0A"/>
    <w:rsid w:val="00272750"/>
    <w:rsid w:val="00285F88"/>
    <w:rsid w:val="002866CB"/>
    <w:rsid w:val="002916C7"/>
    <w:rsid w:val="0029521D"/>
    <w:rsid w:val="00295B1A"/>
    <w:rsid w:val="00297271"/>
    <w:rsid w:val="002A2870"/>
    <w:rsid w:val="002A2BE5"/>
    <w:rsid w:val="002B3405"/>
    <w:rsid w:val="002B4DF1"/>
    <w:rsid w:val="002C4531"/>
    <w:rsid w:val="002C7068"/>
    <w:rsid w:val="002D32D2"/>
    <w:rsid w:val="002E2CC3"/>
    <w:rsid w:val="002F489F"/>
    <w:rsid w:val="002F4E02"/>
    <w:rsid w:val="002F73DA"/>
    <w:rsid w:val="003070BE"/>
    <w:rsid w:val="00307240"/>
    <w:rsid w:val="00326F88"/>
    <w:rsid w:val="00330F96"/>
    <w:rsid w:val="003310A8"/>
    <w:rsid w:val="00331D88"/>
    <w:rsid w:val="0033248E"/>
    <w:rsid w:val="003420D2"/>
    <w:rsid w:val="00342358"/>
    <w:rsid w:val="00344F2E"/>
    <w:rsid w:val="00350AA9"/>
    <w:rsid w:val="003513A5"/>
    <w:rsid w:val="003536AE"/>
    <w:rsid w:val="003544E5"/>
    <w:rsid w:val="00355AC0"/>
    <w:rsid w:val="00355BF0"/>
    <w:rsid w:val="00360361"/>
    <w:rsid w:val="00363628"/>
    <w:rsid w:val="00364652"/>
    <w:rsid w:val="00365EF7"/>
    <w:rsid w:val="00365F30"/>
    <w:rsid w:val="00381254"/>
    <w:rsid w:val="003814E2"/>
    <w:rsid w:val="003821E8"/>
    <w:rsid w:val="003869F0"/>
    <w:rsid w:val="00395EE7"/>
    <w:rsid w:val="0039668E"/>
    <w:rsid w:val="003A4DAD"/>
    <w:rsid w:val="003A50FD"/>
    <w:rsid w:val="003A5C91"/>
    <w:rsid w:val="003A5D5B"/>
    <w:rsid w:val="003B23F4"/>
    <w:rsid w:val="003B3D66"/>
    <w:rsid w:val="003B4EF3"/>
    <w:rsid w:val="003B6A50"/>
    <w:rsid w:val="003C7527"/>
    <w:rsid w:val="003D0A75"/>
    <w:rsid w:val="003E2C85"/>
    <w:rsid w:val="003E3EC4"/>
    <w:rsid w:val="003F304D"/>
    <w:rsid w:val="003F4EB9"/>
    <w:rsid w:val="003F5CCA"/>
    <w:rsid w:val="00406E7A"/>
    <w:rsid w:val="00410FAC"/>
    <w:rsid w:val="004118A5"/>
    <w:rsid w:val="0042388C"/>
    <w:rsid w:val="004238EA"/>
    <w:rsid w:val="0042593E"/>
    <w:rsid w:val="0042691A"/>
    <w:rsid w:val="00435910"/>
    <w:rsid w:val="0044132C"/>
    <w:rsid w:val="00442564"/>
    <w:rsid w:val="00442C5A"/>
    <w:rsid w:val="00450C53"/>
    <w:rsid w:val="00455072"/>
    <w:rsid w:val="00456785"/>
    <w:rsid w:val="004629F7"/>
    <w:rsid w:val="00487D70"/>
    <w:rsid w:val="00494408"/>
    <w:rsid w:val="00495181"/>
    <w:rsid w:val="00495AC3"/>
    <w:rsid w:val="004A1C9B"/>
    <w:rsid w:val="004A518C"/>
    <w:rsid w:val="004A5BB4"/>
    <w:rsid w:val="004B5CD5"/>
    <w:rsid w:val="004B69AF"/>
    <w:rsid w:val="004B7D49"/>
    <w:rsid w:val="004C1C7A"/>
    <w:rsid w:val="004C440F"/>
    <w:rsid w:val="004C6DB5"/>
    <w:rsid w:val="004C7CE3"/>
    <w:rsid w:val="004D1460"/>
    <w:rsid w:val="004D520C"/>
    <w:rsid w:val="004D7227"/>
    <w:rsid w:val="004D7525"/>
    <w:rsid w:val="004D75FA"/>
    <w:rsid w:val="004E13C4"/>
    <w:rsid w:val="004E2C42"/>
    <w:rsid w:val="004F2F26"/>
    <w:rsid w:val="00502519"/>
    <w:rsid w:val="00511524"/>
    <w:rsid w:val="00511746"/>
    <w:rsid w:val="0051514D"/>
    <w:rsid w:val="005151D1"/>
    <w:rsid w:val="00516B43"/>
    <w:rsid w:val="0051735F"/>
    <w:rsid w:val="00536A68"/>
    <w:rsid w:val="0054022A"/>
    <w:rsid w:val="00544EBA"/>
    <w:rsid w:val="00551949"/>
    <w:rsid w:val="00554931"/>
    <w:rsid w:val="0056254D"/>
    <w:rsid w:val="0056353E"/>
    <w:rsid w:val="00565327"/>
    <w:rsid w:val="00565FAD"/>
    <w:rsid w:val="00567C0E"/>
    <w:rsid w:val="00571A85"/>
    <w:rsid w:val="00573497"/>
    <w:rsid w:val="00576E5F"/>
    <w:rsid w:val="00577761"/>
    <w:rsid w:val="005777F7"/>
    <w:rsid w:val="00580EAB"/>
    <w:rsid w:val="00582A83"/>
    <w:rsid w:val="005864DE"/>
    <w:rsid w:val="0059439E"/>
    <w:rsid w:val="0059553E"/>
    <w:rsid w:val="005A5487"/>
    <w:rsid w:val="005B0E24"/>
    <w:rsid w:val="005B44FF"/>
    <w:rsid w:val="005B4D65"/>
    <w:rsid w:val="005B697F"/>
    <w:rsid w:val="005C0559"/>
    <w:rsid w:val="005C2DC7"/>
    <w:rsid w:val="005D0AAF"/>
    <w:rsid w:val="005D1EC0"/>
    <w:rsid w:val="005D2DA0"/>
    <w:rsid w:val="005D3720"/>
    <w:rsid w:val="005D3F68"/>
    <w:rsid w:val="005D5FF4"/>
    <w:rsid w:val="005D7255"/>
    <w:rsid w:val="005E49EC"/>
    <w:rsid w:val="005F0C4A"/>
    <w:rsid w:val="005F7F12"/>
    <w:rsid w:val="005F7FD2"/>
    <w:rsid w:val="00600922"/>
    <w:rsid w:val="00603718"/>
    <w:rsid w:val="00605DBD"/>
    <w:rsid w:val="00605EA6"/>
    <w:rsid w:val="00606A80"/>
    <w:rsid w:val="006378DE"/>
    <w:rsid w:val="0064163E"/>
    <w:rsid w:val="00641C14"/>
    <w:rsid w:val="00647048"/>
    <w:rsid w:val="006470FA"/>
    <w:rsid w:val="006508C1"/>
    <w:rsid w:val="00651E63"/>
    <w:rsid w:val="00656C47"/>
    <w:rsid w:val="00667C71"/>
    <w:rsid w:val="00671EA6"/>
    <w:rsid w:val="006742EA"/>
    <w:rsid w:val="00675AD4"/>
    <w:rsid w:val="00676E37"/>
    <w:rsid w:val="00677650"/>
    <w:rsid w:val="006809F0"/>
    <w:rsid w:val="00681050"/>
    <w:rsid w:val="00681E9C"/>
    <w:rsid w:val="00681FFD"/>
    <w:rsid w:val="00683AD1"/>
    <w:rsid w:val="00684280"/>
    <w:rsid w:val="006907FB"/>
    <w:rsid w:val="00694C7C"/>
    <w:rsid w:val="00696C43"/>
    <w:rsid w:val="006A317F"/>
    <w:rsid w:val="006A65E3"/>
    <w:rsid w:val="006A6828"/>
    <w:rsid w:val="006B13F3"/>
    <w:rsid w:val="006B2F7A"/>
    <w:rsid w:val="006C0373"/>
    <w:rsid w:val="006D1958"/>
    <w:rsid w:val="006E0573"/>
    <w:rsid w:val="006E5FDF"/>
    <w:rsid w:val="006F7695"/>
    <w:rsid w:val="00701711"/>
    <w:rsid w:val="0070261C"/>
    <w:rsid w:val="0071339A"/>
    <w:rsid w:val="00713E5D"/>
    <w:rsid w:val="007144EC"/>
    <w:rsid w:val="0071542A"/>
    <w:rsid w:val="00717973"/>
    <w:rsid w:val="00731DA3"/>
    <w:rsid w:val="00732179"/>
    <w:rsid w:val="00735212"/>
    <w:rsid w:val="00735782"/>
    <w:rsid w:val="00745250"/>
    <w:rsid w:val="00752BE9"/>
    <w:rsid w:val="00760BAA"/>
    <w:rsid w:val="00770FB7"/>
    <w:rsid w:val="00771C5F"/>
    <w:rsid w:val="00771FCD"/>
    <w:rsid w:val="007821F1"/>
    <w:rsid w:val="0078317F"/>
    <w:rsid w:val="007846AB"/>
    <w:rsid w:val="007910BA"/>
    <w:rsid w:val="007922C6"/>
    <w:rsid w:val="0079383E"/>
    <w:rsid w:val="00795067"/>
    <w:rsid w:val="007A35D4"/>
    <w:rsid w:val="007C2A17"/>
    <w:rsid w:val="007C4C66"/>
    <w:rsid w:val="007C5212"/>
    <w:rsid w:val="007D110A"/>
    <w:rsid w:val="007D2120"/>
    <w:rsid w:val="007E6DD8"/>
    <w:rsid w:val="007F04D5"/>
    <w:rsid w:val="007F505A"/>
    <w:rsid w:val="007F6902"/>
    <w:rsid w:val="007F7784"/>
    <w:rsid w:val="00800EA6"/>
    <w:rsid w:val="0080194C"/>
    <w:rsid w:val="00802DF0"/>
    <w:rsid w:val="00806175"/>
    <w:rsid w:val="00806A66"/>
    <w:rsid w:val="00810324"/>
    <w:rsid w:val="00815E53"/>
    <w:rsid w:val="0082713D"/>
    <w:rsid w:val="00831D71"/>
    <w:rsid w:val="0083254E"/>
    <w:rsid w:val="00832986"/>
    <w:rsid w:val="008360CC"/>
    <w:rsid w:val="00844275"/>
    <w:rsid w:val="00850762"/>
    <w:rsid w:val="00854FD2"/>
    <w:rsid w:val="008577E9"/>
    <w:rsid w:val="00867A48"/>
    <w:rsid w:val="00870DD9"/>
    <w:rsid w:val="008726BA"/>
    <w:rsid w:val="008755AE"/>
    <w:rsid w:val="00877197"/>
    <w:rsid w:val="00882161"/>
    <w:rsid w:val="00890DBB"/>
    <w:rsid w:val="00897B4A"/>
    <w:rsid w:val="008A027A"/>
    <w:rsid w:val="008B0CFA"/>
    <w:rsid w:val="008B4346"/>
    <w:rsid w:val="008B6BC1"/>
    <w:rsid w:val="008D0A96"/>
    <w:rsid w:val="008E37DC"/>
    <w:rsid w:val="008F3B63"/>
    <w:rsid w:val="008F6D24"/>
    <w:rsid w:val="008F7E30"/>
    <w:rsid w:val="0090702A"/>
    <w:rsid w:val="009076D9"/>
    <w:rsid w:val="00912588"/>
    <w:rsid w:val="009141A6"/>
    <w:rsid w:val="0091564D"/>
    <w:rsid w:val="00921BAB"/>
    <w:rsid w:val="00924E4C"/>
    <w:rsid w:val="00925350"/>
    <w:rsid w:val="00933C56"/>
    <w:rsid w:val="00941BC1"/>
    <w:rsid w:val="00943DE2"/>
    <w:rsid w:val="0094794E"/>
    <w:rsid w:val="00954198"/>
    <w:rsid w:val="009573BA"/>
    <w:rsid w:val="00970B22"/>
    <w:rsid w:val="00971469"/>
    <w:rsid w:val="0098017D"/>
    <w:rsid w:val="00983503"/>
    <w:rsid w:val="00990975"/>
    <w:rsid w:val="00991C56"/>
    <w:rsid w:val="00995BAD"/>
    <w:rsid w:val="00995D70"/>
    <w:rsid w:val="0099663E"/>
    <w:rsid w:val="009C3378"/>
    <w:rsid w:val="009C6F4B"/>
    <w:rsid w:val="009D6ADA"/>
    <w:rsid w:val="009D7F32"/>
    <w:rsid w:val="009E1DAC"/>
    <w:rsid w:val="009E4157"/>
    <w:rsid w:val="009E5B3B"/>
    <w:rsid w:val="009E6C43"/>
    <w:rsid w:val="00A111ED"/>
    <w:rsid w:val="00A16446"/>
    <w:rsid w:val="00A2248D"/>
    <w:rsid w:val="00A275FE"/>
    <w:rsid w:val="00A2781A"/>
    <w:rsid w:val="00A476DE"/>
    <w:rsid w:val="00A47B71"/>
    <w:rsid w:val="00A52A3A"/>
    <w:rsid w:val="00A52DDC"/>
    <w:rsid w:val="00A55C35"/>
    <w:rsid w:val="00A55CFA"/>
    <w:rsid w:val="00A60B86"/>
    <w:rsid w:val="00A65289"/>
    <w:rsid w:val="00A74471"/>
    <w:rsid w:val="00A76564"/>
    <w:rsid w:val="00A92512"/>
    <w:rsid w:val="00A92E5F"/>
    <w:rsid w:val="00AA2BD0"/>
    <w:rsid w:val="00AA4DDC"/>
    <w:rsid w:val="00AB1B16"/>
    <w:rsid w:val="00AC3B65"/>
    <w:rsid w:val="00AD446E"/>
    <w:rsid w:val="00AE21AE"/>
    <w:rsid w:val="00AE6671"/>
    <w:rsid w:val="00AF0F7A"/>
    <w:rsid w:val="00AF1A30"/>
    <w:rsid w:val="00AF1EE1"/>
    <w:rsid w:val="00AF2E77"/>
    <w:rsid w:val="00AF575D"/>
    <w:rsid w:val="00B0097D"/>
    <w:rsid w:val="00B00FE0"/>
    <w:rsid w:val="00B07D5B"/>
    <w:rsid w:val="00B21CAF"/>
    <w:rsid w:val="00B2433C"/>
    <w:rsid w:val="00B264BF"/>
    <w:rsid w:val="00B37A98"/>
    <w:rsid w:val="00B47665"/>
    <w:rsid w:val="00B50949"/>
    <w:rsid w:val="00B51824"/>
    <w:rsid w:val="00B602B5"/>
    <w:rsid w:val="00B61C79"/>
    <w:rsid w:val="00B66E48"/>
    <w:rsid w:val="00B670A7"/>
    <w:rsid w:val="00B73229"/>
    <w:rsid w:val="00B75AD9"/>
    <w:rsid w:val="00B814A5"/>
    <w:rsid w:val="00B81DE4"/>
    <w:rsid w:val="00B83607"/>
    <w:rsid w:val="00B84E45"/>
    <w:rsid w:val="00B9200E"/>
    <w:rsid w:val="00BA1846"/>
    <w:rsid w:val="00BA362C"/>
    <w:rsid w:val="00BA4384"/>
    <w:rsid w:val="00BB34BA"/>
    <w:rsid w:val="00BB45DA"/>
    <w:rsid w:val="00BB719A"/>
    <w:rsid w:val="00BC0D58"/>
    <w:rsid w:val="00BC1D8E"/>
    <w:rsid w:val="00BC6317"/>
    <w:rsid w:val="00BD729F"/>
    <w:rsid w:val="00BE15A3"/>
    <w:rsid w:val="00C02671"/>
    <w:rsid w:val="00C14DFC"/>
    <w:rsid w:val="00C322D4"/>
    <w:rsid w:val="00C3259F"/>
    <w:rsid w:val="00C52525"/>
    <w:rsid w:val="00C52AE6"/>
    <w:rsid w:val="00C54D1B"/>
    <w:rsid w:val="00C60160"/>
    <w:rsid w:val="00C67DF0"/>
    <w:rsid w:val="00C7296E"/>
    <w:rsid w:val="00C748C5"/>
    <w:rsid w:val="00C76876"/>
    <w:rsid w:val="00C80264"/>
    <w:rsid w:val="00C82429"/>
    <w:rsid w:val="00C92FD8"/>
    <w:rsid w:val="00CA13FC"/>
    <w:rsid w:val="00CA4A05"/>
    <w:rsid w:val="00CA7B9E"/>
    <w:rsid w:val="00CB3485"/>
    <w:rsid w:val="00CB6EAC"/>
    <w:rsid w:val="00CC15F6"/>
    <w:rsid w:val="00CC3384"/>
    <w:rsid w:val="00CC3F78"/>
    <w:rsid w:val="00CD08BA"/>
    <w:rsid w:val="00CD2251"/>
    <w:rsid w:val="00CE0947"/>
    <w:rsid w:val="00CE0BAA"/>
    <w:rsid w:val="00CE411A"/>
    <w:rsid w:val="00CE6D08"/>
    <w:rsid w:val="00CF50B2"/>
    <w:rsid w:val="00D02113"/>
    <w:rsid w:val="00D022B3"/>
    <w:rsid w:val="00D043C1"/>
    <w:rsid w:val="00D04656"/>
    <w:rsid w:val="00D070A0"/>
    <w:rsid w:val="00D13117"/>
    <w:rsid w:val="00D2180B"/>
    <w:rsid w:val="00D32624"/>
    <w:rsid w:val="00D4521B"/>
    <w:rsid w:val="00D52FF9"/>
    <w:rsid w:val="00D74C9E"/>
    <w:rsid w:val="00D849B2"/>
    <w:rsid w:val="00D90259"/>
    <w:rsid w:val="00D9354E"/>
    <w:rsid w:val="00DA40B4"/>
    <w:rsid w:val="00DA5948"/>
    <w:rsid w:val="00DB0359"/>
    <w:rsid w:val="00DC7AFB"/>
    <w:rsid w:val="00DD09C5"/>
    <w:rsid w:val="00DD11C5"/>
    <w:rsid w:val="00DD30BA"/>
    <w:rsid w:val="00DD44EF"/>
    <w:rsid w:val="00DF2B26"/>
    <w:rsid w:val="00E05454"/>
    <w:rsid w:val="00E136A3"/>
    <w:rsid w:val="00E248D8"/>
    <w:rsid w:val="00E3034C"/>
    <w:rsid w:val="00E3726B"/>
    <w:rsid w:val="00E417A2"/>
    <w:rsid w:val="00E42EE0"/>
    <w:rsid w:val="00E454E1"/>
    <w:rsid w:val="00E50AB3"/>
    <w:rsid w:val="00E55923"/>
    <w:rsid w:val="00E6680A"/>
    <w:rsid w:val="00E66E41"/>
    <w:rsid w:val="00E70DAC"/>
    <w:rsid w:val="00E90C60"/>
    <w:rsid w:val="00E92180"/>
    <w:rsid w:val="00E971EF"/>
    <w:rsid w:val="00EA0931"/>
    <w:rsid w:val="00EA5BAF"/>
    <w:rsid w:val="00EB2317"/>
    <w:rsid w:val="00EC1655"/>
    <w:rsid w:val="00EC414D"/>
    <w:rsid w:val="00EC629E"/>
    <w:rsid w:val="00ED2595"/>
    <w:rsid w:val="00ED56E0"/>
    <w:rsid w:val="00ED761C"/>
    <w:rsid w:val="00EE1380"/>
    <w:rsid w:val="00EE2763"/>
    <w:rsid w:val="00EE28CF"/>
    <w:rsid w:val="00EE317F"/>
    <w:rsid w:val="00EF37AC"/>
    <w:rsid w:val="00F01117"/>
    <w:rsid w:val="00F0686F"/>
    <w:rsid w:val="00F1037E"/>
    <w:rsid w:val="00F10FD2"/>
    <w:rsid w:val="00F1296B"/>
    <w:rsid w:val="00F136FA"/>
    <w:rsid w:val="00F2737E"/>
    <w:rsid w:val="00F27D50"/>
    <w:rsid w:val="00F30FAE"/>
    <w:rsid w:val="00F36949"/>
    <w:rsid w:val="00F36F29"/>
    <w:rsid w:val="00F449DF"/>
    <w:rsid w:val="00F458A4"/>
    <w:rsid w:val="00F538D9"/>
    <w:rsid w:val="00F55D74"/>
    <w:rsid w:val="00F56DAC"/>
    <w:rsid w:val="00F67598"/>
    <w:rsid w:val="00F71999"/>
    <w:rsid w:val="00F74F1F"/>
    <w:rsid w:val="00F80163"/>
    <w:rsid w:val="00F840F0"/>
    <w:rsid w:val="00F86EDA"/>
    <w:rsid w:val="00FA1EB6"/>
    <w:rsid w:val="00FA3FC2"/>
    <w:rsid w:val="00FA45D7"/>
    <w:rsid w:val="00FA5ADC"/>
    <w:rsid w:val="00FA6900"/>
    <w:rsid w:val="00FA792A"/>
    <w:rsid w:val="00FB1531"/>
    <w:rsid w:val="00FB67CB"/>
    <w:rsid w:val="00FC2D79"/>
    <w:rsid w:val="00FD036E"/>
    <w:rsid w:val="00FD576F"/>
    <w:rsid w:val="00FE6B78"/>
    <w:rsid w:val="00FF0C1A"/>
    <w:rsid w:val="00FF1725"/>
    <w:rsid w:val="00FF6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BC758"/>
  <w15:chartTrackingRefBased/>
  <w15:docId w15:val="{6E1C2F6F-70F9-415F-B8EB-31137F83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19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9727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97271"/>
    <w:rPr>
      <w:color w:val="605E5C"/>
      <w:shd w:val="clear" w:color="auto" w:fill="E1DFDD"/>
    </w:rPr>
  </w:style>
  <w:style w:type="character" w:customStyle="1" w:styleId="ypks7kbdpwfgdykd3qb9">
    <w:name w:val="ypks7kbdpwfgdykd3qb9"/>
    <w:basedOn w:val="a0"/>
    <w:rsid w:val="00A111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econri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conri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36821-4D32-4673-8EEF-90C12162E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5</Pages>
  <Words>1130</Words>
  <Characters>10365</Characters>
  <Application>Microsoft Office Word</Application>
  <DocSecurity>0</DocSecurity>
  <Lines>161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ИЭИ</dc:creator>
  <cp:keywords/>
  <dc:description/>
  <cp:lastModifiedBy>Сергей</cp:lastModifiedBy>
  <cp:revision>179</cp:revision>
  <dcterms:created xsi:type="dcterms:W3CDTF">2026-05-15T18:29:00Z</dcterms:created>
  <dcterms:modified xsi:type="dcterms:W3CDTF">2026-05-15T20:50:00Z</dcterms:modified>
</cp:coreProperties>
</file>