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1111FB" w14:textId="5AB3A6BA" w:rsidR="00833E77" w:rsidRPr="002E1784" w:rsidRDefault="00833E77" w:rsidP="00833E77">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4807B0">
        <w:rPr>
          <w:rFonts w:ascii="Times New Roman" w:eastAsia="Times New Roman" w:hAnsi="Times New Roman" w:cs="Times New Roman"/>
          <w:b/>
          <w:sz w:val="24"/>
          <w:lang w:eastAsia="ru-RU"/>
        </w:rPr>
        <w:t xml:space="preserve"> 330.341</w:t>
      </w:r>
    </w:p>
    <w:p w14:paraId="2DEBB94E" w14:textId="38367CAD" w:rsidR="00833E77" w:rsidRPr="002E1784" w:rsidRDefault="00833E77" w:rsidP="00833E77">
      <w:pPr>
        <w:spacing w:after="0" w:line="240" w:lineRule="auto"/>
        <w:ind w:left="-540" w:firstLine="540"/>
        <w:jc w:val="right"/>
        <w:rPr>
          <w:rFonts w:ascii="Times New Roman" w:eastAsia="Times New Roman" w:hAnsi="Times New Roman" w:cs="Times New Roman"/>
          <w:b/>
          <w:sz w:val="24"/>
          <w:lang w:eastAsia="ru-RU"/>
        </w:rPr>
      </w:pPr>
      <w:proofErr w:type="spellStart"/>
      <w:r>
        <w:rPr>
          <w:rFonts w:ascii="Times New Roman" w:eastAsia="Times New Roman" w:hAnsi="Times New Roman" w:cs="Times New Roman"/>
          <w:b/>
          <w:sz w:val="24"/>
          <w:lang w:eastAsia="ru-RU"/>
        </w:rPr>
        <w:t>Гилязова</w:t>
      </w:r>
      <w:proofErr w:type="spellEnd"/>
      <w:r>
        <w:rPr>
          <w:rFonts w:ascii="Times New Roman" w:eastAsia="Times New Roman" w:hAnsi="Times New Roman" w:cs="Times New Roman"/>
          <w:b/>
          <w:sz w:val="24"/>
          <w:lang w:eastAsia="ru-RU"/>
        </w:rPr>
        <w:t xml:space="preserve"> А.А.</w:t>
      </w:r>
    </w:p>
    <w:p w14:paraId="33217309" w14:textId="77777777" w:rsidR="004A450B" w:rsidRDefault="004A450B" w:rsidP="005D3BEE">
      <w:pPr>
        <w:spacing w:after="0" w:line="240" w:lineRule="auto"/>
        <w:jc w:val="center"/>
        <w:rPr>
          <w:rFonts w:ascii="Times New Roman" w:hAnsi="Times New Roman" w:cs="Times New Roman"/>
          <w:sz w:val="24"/>
          <w:szCs w:val="24"/>
        </w:rPr>
      </w:pPr>
    </w:p>
    <w:p w14:paraId="56A64319" w14:textId="646C8B1B" w:rsidR="00337FAC" w:rsidRDefault="005D3BEE" w:rsidP="005D3BE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К ВОПРОСУ О ТРАНСФОРМАЦИИ</w:t>
      </w:r>
    </w:p>
    <w:p w14:paraId="3498B034" w14:textId="391001F1" w:rsidR="005D3BEE" w:rsidRDefault="005D3BEE" w:rsidP="005D3BEE">
      <w:pPr>
        <w:spacing w:after="0" w:line="240" w:lineRule="auto"/>
        <w:jc w:val="center"/>
        <w:rPr>
          <w:rFonts w:ascii="Times New Roman" w:hAnsi="Times New Roman" w:cs="Times New Roman"/>
          <w:sz w:val="24"/>
          <w:szCs w:val="24"/>
        </w:rPr>
      </w:pPr>
    </w:p>
    <w:p w14:paraId="36274242" w14:textId="2F3E1478" w:rsidR="004807B0" w:rsidRDefault="0056684C" w:rsidP="004807B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w:t>
      </w:r>
      <w:r w:rsidR="004807B0">
        <w:rPr>
          <w:rFonts w:ascii="Times New Roman" w:hAnsi="Times New Roman" w:cs="Times New Roman"/>
          <w:sz w:val="24"/>
          <w:szCs w:val="24"/>
        </w:rPr>
        <w:t>аскрыва</w:t>
      </w:r>
      <w:r>
        <w:rPr>
          <w:rFonts w:ascii="Times New Roman" w:hAnsi="Times New Roman" w:cs="Times New Roman"/>
          <w:sz w:val="24"/>
          <w:szCs w:val="24"/>
        </w:rPr>
        <w:t>ю</w:t>
      </w:r>
      <w:r w:rsidR="004807B0">
        <w:rPr>
          <w:rFonts w:ascii="Times New Roman" w:hAnsi="Times New Roman" w:cs="Times New Roman"/>
          <w:sz w:val="24"/>
          <w:szCs w:val="24"/>
        </w:rPr>
        <w:t>т</w:t>
      </w:r>
      <w:r>
        <w:rPr>
          <w:rFonts w:ascii="Times New Roman" w:hAnsi="Times New Roman" w:cs="Times New Roman"/>
          <w:sz w:val="24"/>
          <w:szCs w:val="24"/>
        </w:rPr>
        <w:t>ся</w:t>
      </w:r>
      <w:r w:rsidR="004807B0">
        <w:rPr>
          <w:rFonts w:ascii="Times New Roman" w:hAnsi="Times New Roman" w:cs="Times New Roman"/>
          <w:sz w:val="24"/>
          <w:szCs w:val="24"/>
        </w:rPr>
        <w:t xml:space="preserve"> </w:t>
      </w:r>
      <w:r>
        <w:rPr>
          <w:rFonts w:ascii="Times New Roman" w:hAnsi="Times New Roman" w:cs="Times New Roman"/>
          <w:sz w:val="24"/>
          <w:szCs w:val="24"/>
        </w:rPr>
        <w:t xml:space="preserve">некоторые </w:t>
      </w:r>
      <w:r w:rsidR="004807B0">
        <w:rPr>
          <w:rFonts w:ascii="Times New Roman" w:hAnsi="Times New Roman" w:cs="Times New Roman"/>
          <w:sz w:val="24"/>
          <w:szCs w:val="24"/>
        </w:rPr>
        <w:t>аспекты стратегии развития отдельного человека</w:t>
      </w:r>
      <w:r>
        <w:rPr>
          <w:rFonts w:ascii="Times New Roman" w:hAnsi="Times New Roman" w:cs="Times New Roman"/>
          <w:sz w:val="24"/>
          <w:szCs w:val="24"/>
        </w:rPr>
        <w:t xml:space="preserve"> </w:t>
      </w:r>
      <w:r w:rsidR="004807B0">
        <w:rPr>
          <w:rFonts w:ascii="Times New Roman" w:hAnsi="Times New Roman" w:cs="Times New Roman"/>
          <w:sz w:val="24"/>
          <w:szCs w:val="24"/>
        </w:rPr>
        <w:t xml:space="preserve">и страны в целом, роль системного мышления и комплексного подхода при </w:t>
      </w:r>
      <w:r w:rsidR="00C258A3">
        <w:rPr>
          <w:rFonts w:ascii="Times New Roman" w:hAnsi="Times New Roman" w:cs="Times New Roman"/>
          <w:sz w:val="24"/>
          <w:szCs w:val="24"/>
        </w:rPr>
        <w:t>реализации проектов, междисциплинарный подход в обучении</w:t>
      </w:r>
      <w:r w:rsidR="00685450">
        <w:rPr>
          <w:rFonts w:ascii="Times New Roman" w:hAnsi="Times New Roman" w:cs="Times New Roman"/>
          <w:sz w:val="24"/>
          <w:szCs w:val="24"/>
        </w:rPr>
        <w:t xml:space="preserve">, учимся слушать </w:t>
      </w:r>
      <w:r>
        <w:rPr>
          <w:rFonts w:ascii="Times New Roman" w:hAnsi="Times New Roman" w:cs="Times New Roman"/>
          <w:sz w:val="24"/>
          <w:szCs w:val="24"/>
        </w:rPr>
        <w:t xml:space="preserve">сигналы </w:t>
      </w:r>
      <w:r w:rsidR="00685450">
        <w:rPr>
          <w:rFonts w:ascii="Times New Roman" w:hAnsi="Times New Roman" w:cs="Times New Roman"/>
          <w:sz w:val="24"/>
          <w:szCs w:val="24"/>
        </w:rPr>
        <w:t>планет</w:t>
      </w:r>
      <w:r>
        <w:rPr>
          <w:rFonts w:ascii="Times New Roman" w:hAnsi="Times New Roman" w:cs="Times New Roman"/>
          <w:sz w:val="24"/>
          <w:szCs w:val="24"/>
        </w:rPr>
        <w:t>ы</w:t>
      </w:r>
      <w:r w:rsidR="00685450">
        <w:rPr>
          <w:rFonts w:ascii="Times New Roman" w:hAnsi="Times New Roman" w:cs="Times New Roman"/>
          <w:sz w:val="24"/>
          <w:szCs w:val="24"/>
        </w:rPr>
        <w:t>, запоминаем аргументы позитивного сценария будущего от драйверов науки.</w:t>
      </w:r>
    </w:p>
    <w:p w14:paraId="631B751A" w14:textId="19715267" w:rsidR="004807B0" w:rsidRPr="00685450" w:rsidRDefault="00685450" w:rsidP="004807B0">
      <w:pPr>
        <w:spacing w:after="0" w:line="240" w:lineRule="auto"/>
        <w:ind w:firstLine="709"/>
        <w:jc w:val="both"/>
        <w:rPr>
          <w:rFonts w:ascii="Times New Roman" w:eastAsia="Times New Roman" w:hAnsi="Times New Roman" w:cs="Times New Roman"/>
          <w:bCs/>
          <w:sz w:val="24"/>
          <w:lang w:eastAsia="ru-RU"/>
        </w:rPr>
      </w:pPr>
      <w:r w:rsidRPr="00685450">
        <w:rPr>
          <w:rFonts w:ascii="Times New Roman" w:eastAsia="Times New Roman" w:hAnsi="Times New Roman" w:cs="Times New Roman"/>
          <w:bCs/>
          <w:sz w:val="24"/>
          <w:lang w:eastAsia="ru-RU"/>
        </w:rPr>
        <w:t>Ключевые слова</w:t>
      </w:r>
      <w:r>
        <w:rPr>
          <w:rFonts w:ascii="Times New Roman" w:eastAsia="Times New Roman" w:hAnsi="Times New Roman" w:cs="Times New Roman"/>
          <w:bCs/>
          <w:sz w:val="24"/>
          <w:lang w:eastAsia="ru-RU"/>
        </w:rPr>
        <w:t xml:space="preserve">: </w:t>
      </w:r>
      <w:r w:rsidR="00EC56D2">
        <w:rPr>
          <w:rFonts w:ascii="Times New Roman" w:eastAsia="Times New Roman" w:hAnsi="Times New Roman" w:cs="Times New Roman"/>
          <w:bCs/>
          <w:sz w:val="24"/>
          <w:lang w:eastAsia="ru-RU"/>
        </w:rPr>
        <w:t>наука</w:t>
      </w:r>
      <w:r w:rsidR="0056684C">
        <w:rPr>
          <w:rFonts w:ascii="Times New Roman" w:eastAsia="Times New Roman" w:hAnsi="Times New Roman" w:cs="Times New Roman"/>
          <w:bCs/>
          <w:sz w:val="24"/>
          <w:lang w:eastAsia="ru-RU"/>
        </w:rPr>
        <w:t xml:space="preserve">, </w:t>
      </w:r>
      <w:proofErr w:type="spellStart"/>
      <w:r w:rsidR="0056684C">
        <w:rPr>
          <w:rFonts w:ascii="Times New Roman" w:eastAsia="Times New Roman" w:hAnsi="Times New Roman" w:cs="Times New Roman"/>
          <w:bCs/>
          <w:sz w:val="24"/>
          <w:lang w:eastAsia="ru-RU"/>
        </w:rPr>
        <w:t>псевдоинновации</w:t>
      </w:r>
      <w:proofErr w:type="spellEnd"/>
      <w:r w:rsidR="0056684C">
        <w:rPr>
          <w:rFonts w:ascii="Times New Roman" w:eastAsia="Times New Roman" w:hAnsi="Times New Roman" w:cs="Times New Roman"/>
          <w:bCs/>
          <w:sz w:val="24"/>
          <w:lang w:eastAsia="ru-RU"/>
        </w:rPr>
        <w:t xml:space="preserve">, </w:t>
      </w:r>
      <w:r w:rsidR="00EC56D2">
        <w:rPr>
          <w:rFonts w:ascii="Times New Roman" w:eastAsia="Times New Roman" w:hAnsi="Times New Roman" w:cs="Times New Roman"/>
          <w:bCs/>
          <w:sz w:val="24"/>
          <w:lang w:eastAsia="ru-RU"/>
        </w:rPr>
        <w:t>утилизация, проект, цикличность, здоровье, будущее.</w:t>
      </w:r>
    </w:p>
    <w:p w14:paraId="42428642" w14:textId="77777777" w:rsidR="00685450" w:rsidRDefault="00685450" w:rsidP="004807B0">
      <w:pPr>
        <w:spacing w:after="0" w:line="240" w:lineRule="auto"/>
        <w:ind w:firstLine="709"/>
        <w:jc w:val="both"/>
        <w:rPr>
          <w:rFonts w:ascii="Times New Roman" w:hAnsi="Times New Roman" w:cs="Times New Roman"/>
          <w:sz w:val="24"/>
          <w:szCs w:val="24"/>
        </w:rPr>
      </w:pPr>
    </w:p>
    <w:p w14:paraId="53AE0254" w14:textId="6DBB8255" w:rsidR="005D3BEE" w:rsidRDefault="008A4E81" w:rsidP="005D3BE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Мое знакомство с наукой началось в сентябре 2005 года в г. Москва куда нас отправил филиал одного из столичных вузов для поступления в аспирантуру и получения педагогического образования, что предполагало повышение уровня образования имеющихся кадров и как итог повышение эффективности образовательного процесса и деятельности организации в целом. Мне повезло, потому что к нашему образованию приложили </w:t>
      </w:r>
      <w:r w:rsidR="00E409C2">
        <w:rPr>
          <w:rFonts w:ascii="Times New Roman" w:hAnsi="Times New Roman" w:cs="Times New Roman"/>
          <w:sz w:val="24"/>
          <w:szCs w:val="24"/>
        </w:rPr>
        <w:t>руку, во-первых,</w:t>
      </w:r>
      <w:r>
        <w:rPr>
          <w:rFonts w:ascii="Times New Roman" w:hAnsi="Times New Roman" w:cs="Times New Roman"/>
          <w:sz w:val="24"/>
          <w:szCs w:val="24"/>
        </w:rPr>
        <w:t xml:space="preserve"> представители старой школы образования, </w:t>
      </w:r>
      <w:r w:rsidR="00E409C2">
        <w:rPr>
          <w:rFonts w:ascii="Times New Roman" w:hAnsi="Times New Roman" w:cs="Times New Roman"/>
          <w:sz w:val="24"/>
          <w:szCs w:val="24"/>
        </w:rPr>
        <w:t>во-вторых,</w:t>
      </w:r>
      <w:r>
        <w:rPr>
          <w:rFonts w:ascii="Times New Roman" w:hAnsi="Times New Roman" w:cs="Times New Roman"/>
          <w:sz w:val="24"/>
          <w:szCs w:val="24"/>
        </w:rPr>
        <w:t xml:space="preserve"> те – кто душой кипел за будущее своей Родины – мастера своего дела на всех уровнях, </w:t>
      </w:r>
      <w:r w:rsidR="00E409C2">
        <w:rPr>
          <w:rFonts w:ascii="Times New Roman" w:hAnsi="Times New Roman" w:cs="Times New Roman"/>
          <w:sz w:val="24"/>
          <w:szCs w:val="24"/>
        </w:rPr>
        <w:t>познавшие многогранность аспектов нашей жизни, поэтому работа и процесс обучения в их понимании – радость, а не очередной стресс. Каждый ли на сегодняшний день согласен с этим утверждением?</w:t>
      </w:r>
    </w:p>
    <w:p w14:paraId="1940A010" w14:textId="668D6FE0" w:rsidR="00E409C2" w:rsidRDefault="00E409C2" w:rsidP="005D3BE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 тех пор прошло немало лет, многих уже нет в живых, но память о их добрых делах жива в наших сердцах и действиях за счет тех навыков, что нам привили и переданного опыта и знаний. </w:t>
      </w:r>
      <w:r w:rsidR="00770B78">
        <w:rPr>
          <w:rFonts w:ascii="Times New Roman" w:hAnsi="Times New Roman" w:cs="Times New Roman"/>
          <w:sz w:val="24"/>
          <w:szCs w:val="24"/>
        </w:rPr>
        <w:t>Изучив предлагаемые для обсуждения вопросы, я снова вернулась к первому источнику – моей «путеводной звезде» в научном мире, приобретенной в учреждении возле станции метро «Профсоюзная» (</w:t>
      </w:r>
      <w:r w:rsidR="00AE4064">
        <w:rPr>
          <w:rFonts w:ascii="Times New Roman" w:hAnsi="Times New Roman" w:cs="Times New Roman"/>
          <w:sz w:val="24"/>
          <w:szCs w:val="24"/>
        </w:rPr>
        <w:t>к своему стыду,</w:t>
      </w:r>
      <w:r w:rsidR="00770B78">
        <w:rPr>
          <w:rFonts w:ascii="Times New Roman" w:hAnsi="Times New Roman" w:cs="Times New Roman"/>
          <w:sz w:val="24"/>
          <w:szCs w:val="24"/>
        </w:rPr>
        <w:t xml:space="preserve"> с полным наименованием так и не ознакомилась) – научному труду </w:t>
      </w:r>
      <w:r w:rsidR="00AE4064">
        <w:rPr>
          <w:rFonts w:ascii="Times New Roman" w:hAnsi="Times New Roman" w:cs="Times New Roman"/>
          <w:sz w:val="24"/>
          <w:szCs w:val="24"/>
        </w:rPr>
        <w:t xml:space="preserve">Б.Н. </w:t>
      </w:r>
      <w:proofErr w:type="spellStart"/>
      <w:r w:rsidR="00AE4064">
        <w:rPr>
          <w:rFonts w:ascii="Times New Roman" w:hAnsi="Times New Roman" w:cs="Times New Roman"/>
          <w:sz w:val="24"/>
          <w:szCs w:val="24"/>
        </w:rPr>
        <w:t>Кузыка</w:t>
      </w:r>
      <w:proofErr w:type="spellEnd"/>
      <w:r w:rsidR="00AE4064">
        <w:rPr>
          <w:rFonts w:ascii="Times New Roman" w:hAnsi="Times New Roman" w:cs="Times New Roman"/>
          <w:sz w:val="24"/>
          <w:szCs w:val="24"/>
        </w:rPr>
        <w:t xml:space="preserve"> и Ю.В. </w:t>
      </w:r>
      <w:proofErr w:type="spellStart"/>
      <w:r w:rsidR="00AE4064">
        <w:rPr>
          <w:rFonts w:ascii="Times New Roman" w:hAnsi="Times New Roman" w:cs="Times New Roman"/>
          <w:sz w:val="24"/>
          <w:szCs w:val="24"/>
        </w:rPr>
        <w:t>Яковца</w:t>
      </w:r>
      <w:proofErr w:type="spellEnd"/>
      <w:r w:rsidR="00AE4064">
        <w:rPr>
          <w:rFonts w:ascii="Times New Roman" w:hAnsi="Times New Roman" w:cs="Times New Roman"/>
          <w:sz w:val="24"/>
          <w:szCs w:val="24"/>
        </w:rPr>
        <w:t xml:space="preserve"> </w:t>
      </w:r>
      <w:r w:rsidR="00AE4064" w:rsidRPr="00AE4064">
        <w:rPr>
          <w:rFonts w:ascii="Times New Roman" w:hAnsi="Times New Roman" w:cs="Times New Roman"/>
          <w:sz w:val="24"/>
          <w:szCs w:val="24"/>
        </w:rPr>
        <w:t>[</w:t>
      </w:r>
      <w:r w:rsidR="00F35B10">
        <w:rPr>
          <w:rFonts w:ascii="Times New Roman" w:hAnsi="Times New Roman" w:cs="Times New Roman"/>
          <w:sz w:val="24"/>
          <w:szCs w:val="24"/>
        </w:rPr>
        <w:t>3</w:t>
      </w:r>
      <w:r w:rsidR="00AE4064" w:rsidRPr="00AE4064">
        <w:rPr>
          <w:rFonts w:ascii="Times New Roman" w:hAnsi="Times New Roman" w:cs="Times New Roman"/>
          <w:sz w:val="24"/>
          <w:szCs w:val="24"/>
        </w:rPr>
        <w:t xml:space="preserve">, c. </w:t>
      </w:r>
      <w:r w:rsidR="00AE4064">
        <w:rPr>
          <w:rFonts w:ascii="Times New Roman" w:hAnsi="Times New Roman" w:cs="Times New Roman"/>
          <w:sz w:val="24"/>
          <w:szCs w:val="24"/>
        </w:rPr>
        <w:t>2</w:t>
      </w:r>
      <w:r w:rsidR="00AE4064" w:rsidRPr="00AE4064">
        <w:rPr>
          <w:rFonts w:ascii="Times New Roman" w:hAnsi="Times New Roman" w:cs="Times New Roman"/>
          <w:sz w:val="24"/>
          <w:szCs w:val="24"/>
        </w:rPr>
        <w:t>]</w:t>
      </w:r>
      <w:r w:rsidR="00AE4064">
        <w:rPr>
          <w:rFonts w:ascii="Times New Roman" w:hAnsi="Times New Roman" w:cs="Times New Roman"/>
          <w:sz w:val="24"/>
          <w:szCs w:val="24"/>
        </w:rPr>
        <w:t xml:space="preserve"> с названием, не требующем комментариев – Россия – 2050: стратегия инновационного прорыва.</w:t>
      </w:r>
      <w:r w:rsidR="005F420C">
        <w:rPr>
          <w:rFonts w:ascii="Times New Roman" w:hAnsi="Times New Roman" w:cs="Times New Roman"/>
          <w:sz w:val="24"/>
          <w:szCs w:val="24"/>
        </w:rPr>
        <w:t xml:space="preserve"> Материалы книги послужили источником возникновения темы доклада </w:t>
      </w:r>
      <w:r w:rsidR="005F420C" w:rsidRPr="005F420C">
        <w:rPr>
          <w:rFonts w:ascii="Times New Roman" w:hAnsi="Times New Roman" w:cs="Times New Roman"/>
          <w:sz w:val="24"/>
          <w:szCs w:val="24"/>
        </w:rPr>
        <w:t>[</w:t>
      </w:r>
      <w:r w:rsidR="00F35B10">
        <w:rPr>
          <w:rFonts w:ascii="Times New Roman" w:hAnsi="Times New Roman" w:cs="Times New Roman"/>
          <w:sz w:val="24"/>
          <w:szCs w:val="24"/>
        </w:rPr>
        <w:t>3</w:t>
      </w:r>
      <w:r w:rsidR="005F420C" w:rsidRPr="005F420C">
        <w:rPr>
          <w:rFonts w:ascii="Times New Roman" w:hAnsi="Times New Roman" w:cs="Times New Roman"/>
          <w:sz w:val="24"/>
          <w:szCs w:val="24"/>
        </w:rPr>
        <w:t>, c. 4</w:t>
      </w:r>
      <w:r w:rsidR="005F420C">
        <w:rPr>
          <w:rFonts w:ascii="Times New Roman" w:hAnsi="Times New Roman" w:cs="Times New Roman"/>
          <w:sz w:val="24"/>
          <w:szCs w:val="24"/>
        </w:rPr>
        <w:t>7</w:t>
      </w:r>
      <w:r w:rsidR="005F420C" w:rsidRPr="005F420C">
        <w:rPr>
          <w:rFonts w:ascii="Times New Roman" w:hAnsi="Times New Roman" w:cs="Times New Roman"/>
          <w:sz w:val="24"/>
          <w:szCs w:val="24"/>
        </w:rPr>
        <w:t>]</w:t>
      </w:r>
      <w:r w:rsidR="005F420C">
        <w:rPr>
          <w:rFonts w:ascii="Times New Roman" w:hAnsi="Times New Roman" w:cs="Times New Roman"/>
          <w:sz w:val="24"/>
          <w:szCs w:val="24"/>
        </w:rPr>
        <w:t>.</w:t>
      </w:r>
    </w:p>
    <w:p w14:paraId="2FC68AC1" w14:textId="41208093" w:rsidR="00AF521C" w:rsidRDefault="00F2685E" w:rsidP="0038751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Обсуждение природы возникновения инноваций старо как мир, но именно эта тема стала основной линией в моей профессиональной деятельности. Новизна – этот вопрос звучит в каждой сфере</w:t>
      </w:r>
      <w:r w:rsidR="00F3555D">
        <w:rPr>
          <w:rFonts w:ascii="Times New Roman" w:hAnsi="Times New Roman" w:cs="Times New Roman"/>
          <w:sz w:val="24"/>
          <w:szCs w:val="24"/>
        </w:rPr>
        <w:t>.</w:t>
      </w:r>
      <w:r>
        <w:rPr>
          <w:rFonts w:ascii="Times New Roman" w:hAnsi="Times New Roman" w:cs="Times New Roman"/>
          <w:sz w:val="24"/>
          <w:szCs w:val="24"/>
        </w:rPr>
        <w:t xml:space="preserve"> </w:t>
      </w:r>
      <w:r w:rsidR="00F3555D">
        <w:rPr>
          <w:rFonts w:ascii="Times New Roman" w:hAnsi="Times New Roman" w:cs="Times New Roman"/>
          <w:sz w:val="24"/>
          <w:szCs w:val="24"/>
        </w:rPr>
        <w:t>Н</w:t>
      </w:r>
      <w:r>
        <w:rPr>
          <w:rFonts w:ascii="Times New Roman" w:hAnsi="Times New Roman" w:cs="Times New Roman"/>
          <w:sz w:val="24"/>
          <w:szCs w:val="24"/>
        </w:rPr>
        <w:t xml:space="preserve">емало </w:t>
      </w:r>
      <w:r w:rsidR="00F62AF8">
        <w:rPr>
          <w:rFonts w:ascii="Times New Roman" w:hAnsi="Times New Roman" w:cs="Times New Roman"/>
          <w:sz w:val="24"/>
          <w:szCs w:val="24"/>
        </w:rPr>
        <w:t>предложено классификаций инноваций</w:t>
      </w:r>
      <w:r w:rsidR="00F3555D">
        <w:rPr>
          <w:rFonts w:ascii="Times New Roman" w:hAnsi="Times New Roman" w:cs="Times New Roman"/>
          <w:sz w:val="24"/>
          <w:szCs w:val="24"/>
        </w:rPr>
        <w:t xml:space="preserve">, но в </w:t>
      </w:r>
      <w:r w:rsidR="00F62AF8">
        <w:rPr>
          <w:rFonts w:ascii="Times New Roman" w:hAnsi="Times New Roman" w:cs="Times New Roman"/>
          <w:sz w:val="24"/>
          <w:szCs w:val="24"/>
        </w:rPr>
        <w:t>целом их сводят к делению Герхард</w:t>
      </w:r>
      <w:r w:rsidR="00F3555D">
        <w:rPr>
          <w:rFonts w:ascii="Times New Roman" w:hAnsi="Times New Roman" w:cs="Times New Roman"/>
          <w:sz w:val="24"/>
          <w:szCs w:val="24"/>
        </w:rPr>
        <w:t>а</w:t>
      </w:r>
      <w:r w:rsidR="00F62AF8">
        <w:rPr>
          <w:rFonts w:ascii="Times New Roman" w:hAnsi="Times New Roman" w:cs="Times New Roman"/>
          <w:sz w:val="24"/>
          <w:szCs w:val="24"/>
        </w:rPr>
        <w:t xml:space="preserve"> </w:t>
      </w:r>
      <w:proofErr w:type="spellStart"/>
      <w:r w:rsidR="00F62AF8">
        <w:rPr>
          <w:rFonts w:ascii="Times New Roman" w:hAnsi="Times New Roman" w:cs="Times New Roman"/>
          <w:sz w:val="24"/>
          <w:szCs w:val="24"/>
        </w:rPr>
        <w:t>Менш</w:t>
      </w:r>
      <w:r w:rsidR="00F3555D">
        <w:rPr>
          <w:rFonts w:ascii="Times New Roman" w:hAnsi="Times New Roman" w:cs="Times New Roman"/>
          <w:sz w:val="24"/>
          <w:szCs w:val="24"/>
        </w:rPr>
        <w:t>а</w:t>
      </w:r>
      <w:proofErr w:type="spellEnd"/>
      <w:r w:rsidR="00F62AF8">
        <w:rPr>
          <w:rFonts w:ascii="Times New Roman" w:hAnsi="Times New Roman" w:cs="Times New Roman"/>
          <w:sz w:val="24"/>
          <w:szCs w:val="24"/>
        </w:rPr>
        <w:t xml:space="preserve"> </w:t>
      </w:r>
      <w:r w:rsidR="00F62AF8" w:rsidRPr="00F62AF8">
        <w:rPr>
          <w:rFonts w:ascii="Times New Roman" w:hAnsi="Times New Roman" w:cs="Times New Roman"/>
          <w:sz w:val="24"/>
          <w:szCs w:val="24"/>
        </w:rPr>
        <w:t>[</w:t>
      </w:r>
      <w:r w:rsidR="007672BB">
        <w:rPr>
          <w:rFonts w:ascii="Times New Roman" w:hAnsi="Times New Roman" w:cs="Times New Roman"/>
          <w:sz w:val="24"/>
          <w:szCs w:val="24"/>
        </w:rPr>
        <w:t>3</w:t>
      </w:r>
      <w:r w:rsidR="00F62AF8">
        <w:rPr>
          <w:rFonts w:ascii="Times New Roman" w:hAnsi="Times New Roman" w:cs="Times New Roman"/>
          <w:sz w:val="24"/>
          <w:szCs w:val="24"/>
        </w:rPr>
        <w:t>, с. 44</w:t>
      </w:r>
      <w:r w:rsidR="00F62AF8" w:rsidRPr="00F62AF8">
        <w:rPr>
          <w:rFonts w:ascii="Times New Roman" w:hAnsi="Times New Roman" w:cs="Times New Roman"/>
          <w:sz w:val="24"/>
          <w:szCs w:val="24"/>
        </w:rPr>
        <w:t>]</w:t>
      </w:r>
      <w:r w:rsidR="00F62AF8">
        <w:rPr>
          <w:rFonts w:ascii="Times New Roman" w:hAnsi="Times New Roman" w:cs="Times New Roman"/>
          <w:sz w:val="24"/>
          <w:szCs w:val="24"/>
        </w:rPr>
        <w:t>. Особого внимания заслужива</w:t>
      </w:r>
      <w:r w:rsidR="00F3555D">
        <w:rPr>
          <w:rFonts w:ascii="Times New Roman" w:hAnsi="Times New Roman" w:cs="Times New Roman"/>
          <w:sz w:val="24"/>
          <w:szCs w:val="24"/>
        </w:rPr>
        <w:t>ю</w:t>
      </w:r>
      <w:r w:rsidR="00F62AF8">
        <w:rPr>
          <w:rFonts w:ascii="Times New Roman" w:hAnsi="Times New Roman" w:cs="Times New Roman"/>
          <w:sz w:val="24"/>
          <w:szCs w:val="24"/>
        </w:rPr>
        <w:t xml:space="preserve">т </w:t>
      </w:r>
      <w:proofErr w:type="spellStart"/>
      <w:r w:rsidR="00F62AF8">
        <w:rPr>
          <w:rFonts w:ascii="Times New Roman" w:hAnsi="Times New Roman" w:cs="Times New Roman"/>
          <w:sz w:val="24"/>
          <w:szCs w:val="24"/>
        </w:rPr>
        <w:t>псевдоинновации</w:t>
      </w:r>
      <w:proofErr w:type="spellEnd"/>
      <w:r w:rsidR="00F62AF8">
        <w:rPr>
          <w:rFonts w:ascii="Times New Roman" w:hAnsi="Times New Roman" w:cs="Times New Roman"/>
          <w:sz w:val="24"/>
          <w:szCs w:val="24"/>
        </w:rPr>
        <w:t xml:space="preserve"> </w:t>
      </w:r>
      <w:r w:rsidR="00F3555D">
        <w:rPr>
          <w:rFonts w:ascii="Times New Roman" w:hAnsi="Times New Roman" w:cs="Times New Roman"/>
          <w:sz w:val="24"/>
          <w:szCs w:val="24"/>
        </w:rPr>
        <w:t xml:space="preserve">из-за </w:t>
      </w:r>
      <w:r w:rsidR="00F62AF8">
        <w:rPr>
          <w:rFonts w:ascii="Times New Roman" w:hAnsi="Times New Roman" w:cs="Times New Roman"/>
          <w:sz w:val="24"/>
          <w:szCs w:val="24"/>
        </w:rPr>
        <w:t>продления срока жизни объектам с исчерпанным потенциалом. Почему?</w:t>
      </w:r>
    </w:p>
    <w:p w14:paraId="15E8D16B" w14:textId="16480971" w:rsidR="00AF521C" w:rsidRDefault="00F62AF8" w:rsidP="00AF521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сегодня </w:t>
      </w:r>
      <w:r w:rsidR="00F3555D">
        <w:rPr>
          <w:rFonts w:ascii="Times New Roman" w:hAnsi="Times New Roman" w:cs="Times New Roman"/>
          <w:sz w:val="24"/>
          <w:szCs w:val="24"/>
        </w:rPr>
        <w:t xml:space="preserve">верхние строчки </w:t>
      </w:r>
      <w:r w:rsidR="008A08D1">
        <w:rPr>
          <w:rFonts w:ascii="Times New Roman" w:hAnsi="Times New Roman" w:cs="Times New Roman"/>
          <w:sz w:val="24"/>
          <w:szCs w:val="24"/>
        </w:rPr>
        <w:t xml:space="preserve">в повестке дня </w:t>
      </w:r>
      <w:r w:rsidR="00F3555D">
        <w:rPr>
          <w:rFonts w:ascii="Times New Roman" w:hAnsi="Times New Roman" w:cs="Times New Roman"/>
          <w:sz w:val="24"/>
          <w:szCs w:val="24"/>
        </w:rPr>
        <w:t xml:space="preserve">занимает тема </w:t>
      </w:r>
      <w:r>
        <w:rPr>
          <w:rFonts w:ascii="Times New Roman" w:hAnsi="Times New Roman" w:cs="Times New Roman"/>
          <w:sz w:val="24"/>
          <w:szCs w:val="24"/>
        </w:rPr>
        <w:t>утилизаци</w:t>
      </w:r>
      <w:r w:rsidR="00F3555D">
        <w:rPr>
          <w:rFonts w:ascii="Times New Roman" w:hAnsi="Times New Roman" w:cs="Times New Roman"/>
          <w:sz w:val="24"/>
          <w:szCs w:val="24"/>
        </w:rPr>
        <w:t>и</w:t>
      </w:r>
      <w:r>
        <w:rPr>
          <w:rFonts w:ascii="Times New Roman" w:hAnsi="Times New Roman" w:cs="Times New Roman"/>
          <w:sz w:val="24"/>
          <w:szCs w:val="24"/>
        </w:rPr>
        <w:t xml:space="preserve"> отходов</w:t>
      </w:r>
      <w:r w:rsidR="008A08D1">
        <w:rPr>
          <w:rFonts w:ascii="Times New Roman" w:hAnsi="Times New Roman" w:cs="Times New Roman"/>
          <w:sz w:val="24"/>
          <w:szCs w:val="24"/>
        </w:rPr>
        <w:t xml:space="preserve">, не пересказывая </w:t>
      </w:r>
      <w:r w:rsidR="00D45DBD">
        <w:rPr>
          <w:rFonts w:ascii="Times New Roman" w:hAnsi="Times New Roman" w:cs="Times New Roman"/>
          <w:sz w:val="24"/>
          <w:szCs w:val="24"/>
        </w:rPr>
        <w:t xml:space="preserve">источники загрязнений </w:t>
      </w:r>
      <w:r w:rsidR="008A08D1">
        <w:rPr>
          <w:rFonts w:ascii="Times New Roman" w:hAnsi="Times New Roman" w:cs="Times New Roman"/>
          <w:sz w:val="24"/>
          <w:szCs w:val="24"/>
        </w:rPr>
        <w:t>по причине,</w:t>
      </w:r>
      <w:r w:rsidR="00AF521C">
        <w:rPr>
          <w:rFonts w:ascii="Times New Roman" w:hAnsi="Times New Roman" w:cs="Times New Roman"/>
          <w:sz w:val="24"/>
          <w:szCs w:val="24"/>
        </w:rPr>
        <w:t xml:space="preserve"> что</w:t>
      </w:r>
      <w:r w:rsidR="00D45DBD">
        <w:rPr>
          <w:rFonts w:ascii="Times New Roman" w:hAnsi="Times New Roman" w:cs="Times New Roman"/>
          <w:sz w:val="24"/>
          <w:szCs w:val="24"/>
        </w:rPr>
        <w:t xml:space="preserve"> эта не моя специальность как принято говорить,</w:t>
      </w:r>
      <w:r w:rsidR="008A08D1">
        <w:rPr>
          <w:rFonts w:ascii="Times New Roman" w:hAnsi="Times New Roman" w:cs="Times New Roman"/>
          <w:sz w:val="24"/>
          <w:szCs w:val="24"/>
        </w:rPr>
        <w:t xml:space="preserve"> </w:t>
      </w:r>
      <w:r w:rsidR="00D45DBD">
        <w:rPr>
          <w:rFonts w:ascii="Times New Roman" w:hAnsi="Times New Roman" w:cs="Times New Roman"/>
          <w:sz w:val="24"/>
          <w:szCs w:val="24"/>
        </w:rPr>
        <w:t xml:space="preserve">представлю вашему вниманию лишь небольшую часть мероприятий, реализуемых ЮНЕП: </w:t>
      </w:r>
      <w:r w:rsidR="00AF521C" w:rsidRPr="00AF521C">
        <w:rPr>
          <w:rFonts w:ascii="Times New Roman" w:hAnsi="Times New Roman" w:cs="Times New Roman"/>
          <w:sz w:val="24"/>
          <w:szCs w:val="24"/>
        </w:rPr>
        <w:t>12 апреля: Международный день полета человека в космос</w:t>
      </w:r>
      <w:r w:rsidR="00AF521C">
        <w:rPr>
          <w:rFonts w:ascii="Times New Roman" w:hAnsi="Times New Roman" w:cs="Times New Roman"/>
          <w:sz w:val="24"/>
          <w:szCs w:val="24"/>
        </w:rPr>
        <w:t xml:space="preserve">; </w:t>
      </w:r>
      <w:r w:rsidR="00AF521C" w:rsidRPr="00AF521C">
        <w:rPr>
          <w:rFonts w:ascii="Times New Roman" w:hAnsi="Times New Roman" w:cs="Times New Roman"/>
          <w:sz w:val="24"/>
          <w:szCs w:val="24"/>
        </w:rPr>
        <w:t>14-16 апреля: Молодежный форум ЭКОСОС в Нью-Йорке</w:t>
      </w:r>
      <w:r w:rsidR="00AF521C">
        <w:rPr>
          <w:rFonts w:ascii="Times New Roman" w:hAnsi="Times New Roman" w:cs="Times New Roman"/>
          <w:sz w:val="24"/>
          <w:szCs w:val="24"/>
        </w:rPr>
        <w:t xml:space="preserve">; </w:t>
      </w:r>
      <w:r w:rsidR="00AF521C" w:rsidRPr="00AF521C">
        <w:rPr>
          <w:rFonts w:ascii="Times New Roman" w:hAnsi="Times New Roman" w:cs="Times New Roman"/>
          <w:sz w:val="24"/>
          <w:szCs w:val="24"/>
        </w:rPr>
        <w:t>20 - 22 апреля: Саммит по устойчивым зданиям и строительству в Лозанне, Швейцария</w:t>
      </w:r>
      <w:r w:rsidR="00AF521C">
        <w:rPr>
          <w:rFonts w:ascii="Times New Roman" w:hAnsi="Times New Roman" w:cs="Times New Roman"/>
          <w:sz w:val="24"/>
          <w:szCs w:val="24"/>
        </w:rPr>
        <w:t xml:space="preserve">; </w:t>
      </w:r>
      <w:r w:rsidR="00AF521C" w:rsidRPr="00AF521C">
        <w:rPr>
          <w:rFonts w:ascii="Times New Roman" w:hAnsi="Times New Roman" w:cs="Times New Roman"/>
          <w:sz w:val="24"/>
          <w:szCs w:val="24"/>
        </w:rPr>
        <w:t xml:space="preserve">21-25 апреля: Неделя климата в </w:t>
      </w:r>
      <w:proofErr w:type="spellStart"/>
      <w:r w:rsidR="00AF521C" w:rsidRPr="00AF521C">
        <w:rPr>
          <w:rFonts w:ascii="Times New Roman" w:hAnsi="Times New Roman" w:cs="Times New Roman"/>
          <w:sz w:val="24"/>
          <w:szCs w:val="24"/>
        </w:rPr>
        <w:t>Ёсу</w:t>
      </w:r>
      <w:proofErr w:type="spellEnd"/>
      <w:r w:rsidR="00AF521C" w:rsidRPr="00AF521C">
        <w:rPr>
          <w:rFonts w:ascii="Times New Roman" w:hAnsi="Times New Roman" w:cs="Times New Roman"/>
          <w:sz w:val="24"/>
          <w:szCs w:val="24"/>
        </w:rPr>
        <w:t>, Республика Корея</w:t>
      </w:r>
      <w:r w:rsidR="00AF521C">
        <w:rPr>
          <w:rFonts w:ascii="Times New Roman" w:hAnsi="Times New Roman" w:cs="Times New Roman"/>
          <w:sz w:val="24"/>
          <w:szCs w:val="24"/>
        </w:rPr>
        <w:t xml:space="preserve">; </w:t>
      </w:r>
      <w:r w:rsidR="00AF521C" w:rsidRPr="00AF521C">
        <w:rPr>
          <w:rFonts w:ascii="Times New Roman" w:hAnsi="Times New Roman" w:cs="Times New Roman"/>
          <w:sz w:val="24"/>
          <w:szCs w:val="24"/>
        </w:rPr>
        <w:t>22 - апреля: Международный день Матери-Земли</w:t>
      </w:r>
      <w:r w:rsidR="00AF521C">
        <w:rPr>
          <w:rFonts w:ascii="Times New Roman" w:hAnsi="Times New Roman" w:cs="Times New Roman"/>
          <w:sz w:val="24"/>
          <w:szCs w:val="24"/>
        </w:rPr>
        <w:t xml:space="preserve">; </w:t>
      </w:r>
      <w:r w:rsidR="00AF521C" w:rsidRPr="00AF521C">
        <w:rPr>
          <w:rFonts w:ascii="Times New Roman" w:hAnsi="Times New Roman" w:cs="Times New Roman"/>
          <w:sz w:val="24"/>
          <w:szCs w:val="24"/>
        </w:rPr>
        <w:t xml:space="preserve">9 мая: </w:t>
      </w:r>
      <w:hyperlink r:id="rId6" w:tgtFrame="_blank" w:history="1">
        <w:r w:rsidR="00AF521C" w:rsidRPr="00AF521C">
          <w:rPr>
            <w:rFonts w:ascii="Times New Roman" w:hAnsi="Times New Roman" w:cs="Times New Roman"/>
            <w:sz w:val="24"/>
            <w:szCs w:val="24"/>
          </w:rPr>
          <w:t>Всемирный день мигрирующих птиц</w:t>
        </w:r>
      </w:hyperlink>
      <w:r w:rsidR="00AF521C">
        <w:rPr>
          <w:rFonts w:ascii="Times New Roman" w:hAnsi="Times New Roman" w:cs="Times New Roman"/>
          <w:sz w:val="24"/>
          <w:szCs w:val="24"/>
        </w:rPr>
        <w:t xml:space="preserve">; </w:t>
      </w:r>
      <w:r w:rsidR="00AF521C" w:rsidRPr="00AF521C">
        <w:rPr>
          <w:rFonts w:ascii="Times New Roman" w:hAnsi="Times New Roman" w:cs="Times New Roman"/>
          <w:sz w:val="24"/>
          <w:szCs w:val="24"/>
        </w:rPr>
        <w:t xml:space="preserve">22 мая: </w:t>
      </w:r>
      <w:hyperlink r:id="rId7" w:tgtFrame="_blank" w:history="1">
        <w:r w:rsidR="00AF521C" w:rsidRPr="00AF521C">
          <w:rPr>
            <w:rFonts w:ascii="Times New Roman" w:hAnsi="Times New Roman" w:cs="Times New Roman"/>
            <w:sz w:val="24"/>
            <w:szCs w:val="24"/>
          </w:rPr>
          <w:t>Международный день биологического разнообразия</w:t>
        </w:r>
      </w:hyperlink>
      <w:r w:rsidR="00AF521C">
        <w:rPr>
          <w:rFonts w:ascii="Times New Roman" w:hAnsi="Times New Roman" w:cs="Times New Roman"/>
          <w:sz w:val="24"/>
          <w:szCs w:val="24"/>
        </w:rPr>
        <w:t xml:space="preserve">; </w:t>
      </w:r>
      <w:r w:rsidR="00AF521C" w:rsidRPr="00AF521C">
        <w:rPr>
          <w:rFonts w:ascii="Times New Roman" w:hAnsi="Times New Roman" w:cs="Times New Roman"/>
          <w:sz w:val="24"/>
          <w:szCs w:val="24"/>
        </w:rPr>
        <w:t xml:space="preserve">20 мая: </w:t>
      </w:r>
      <w:hyperlink r:id="rId8" w:tgtFrame="_blank" w:history="1">
        <w:r w:rsidR="00AF521C" w:rsidRPr="00AF521C">
          <w:rPr>
            <w:rFonts w:ascii="Times New Roman" w:hAnsi="Times New Roman" w:cs="Times New Roman"/>
            <w:sz w:val="24"/>
            <w:szCs w:val="24"/>
          </w:rPr>
          <w:t>Всемирный день пчел</w:t>
        </w:r>
      </w:hyperlink>
      <w:r w:rsidR="00AF521C">
        <w:rPr>
          <w:rFonts w:ascii="Times New Roman" w:hAnsi="Times New Roman" w:cs="Times New Roman"/>
          <w:sz w:val="24"/>
          <w:szCs w:val="24"/>
        </w:rPr>
        <w:t xml:space="preserve">; </w:t>
      </w:r>
      <w:r w:rsidR="00AF521C" w:rsidRPr="00AF521C">
        <w:rPr>
          <w:rFonts w:ascii="Times New Roman" w:hAnsi="Times New Roman" w:cs="Times New Roman"/>
          <w:sz w:val="24"/>
          <w:szCs w:val="24"/>
        </w:rPr>
        <w:t xml:space="preserve">3 июня: </w:t>
      </w:r>
      <w:hyperlink r:id="rId9" w:tgtFrame="_blank" w:history="1">
        <w:r w:rsidR="00AF521C" w:rsidRPr="00AF521C">
          <w:rPr>
            <w:rFonts w:ascii="Times New Roman" w:hAnsi="Times New Roman" w:cs="Times New Roman"/>
            <w:sz w:val="24"/>
            <w:szCs w:val="24"/>
          </w:rPr>
          <w:t>Всемирный день велосипеда</w:t>
        </w:r>
      </w:hyperlink>
      <w:r w:rsidR="00AF521C">
        <w:rPr>
          <w:rFonts w:ascii="Times New Roman" w:hAnsi="Times New Roman" w:cs="Times New Roman"/>
          <w:sz w:val="24"/>
          <w:szCs w:val="24"/>
        </w:rPr>
        <w:t xml:space="preserve">; </w:t>
      </w:r>
      <w:r w:rsidR="00AF521C" w:rsidRPr="00AF521C">
        <w:rPr>
          <w:rFonts w:ascii="Times New Roman" w:hAnsi="Times New Roman" w:cs="Times New Roman"/>
          <w:sz w:val="24"/>
          <w:szCs w:val="24"/>
        </w:rPr>
        <w:t xml:space="preserve">5 июня: </w:t>
      </w:r>
      <w:hyperlink r:id="rId10" w:tgtFrame="_blank" w:history="1">
        <w:r w:rsidR="00AF521C" w:rsidRPr="00AF521C">
          <w:rPr>
            <w:rFonts w:ascii="Times New Roman" w:hAnsi="Times New Roman" w:cs="Times New Roman"/>
            <w:sz w:val="24"/>
            <w:szCs w:val="24"/>
          </w:rPr>
          <w:t>Всемирный день окружающей среды</w:t>
        </w:r>
      </w:hyperlink>
      <w:r w:rsidR="00EC16D5">
        <w:rPr>
          <w:rFonts w:ascii="Times New Roman" w:hAnsi="Times New Roman" w:cs="Times New Roman"/>
          <w:sz w:val="24"/>
          <w:szCs w:val="24"/>
        </w:rPr>
        <w:t xml:space="preserve"> </w:t>
      </w:r>
      <w:r w:rsidR="00EC16D5" w:rsidRPr="00AE4064">
        <w:rPr>
          <w:rFonts w:ascii="Times New Roman" w:hAnsi="Times New Roman" w:cs="Times New Roman"/>
          <w:sz w:val="24"/>
          <w:szCs w:val="24"/>
        </w:rPr>
        <w:t>[</w:t>
      </w:r>
      <w:r w:rsidR="00081A77">
        <w:rPr>
          <w:rFonts w:ascii="Times New Roman" w:hAnsi="Times New Roman" w:cs="Times New Roman"/>
          <w:sz w:val="24"/>
          <w:szCs w:val="24"/>
        </w:rPr>
        <w:t>6</w:t>
      </w:r>
      <w:r w:rsidR="00D31165">
        <w:rPr>
          <w:rFonts w:ascii="Times New Roman" w:hAnsi="Times New Roman" w:cs="Times New Roman"/>
          <w:sz w:val="24"/>
          <w:szCs w:val="24"/>
        </w:rPr>
        <w:t>,</w:t>
      </w:r>
      <w:r w:rsidR="00081A77">
        <w:rPr>
          <w:rFonts w:ascii="Times New Roman" w:hAnsi="Times New Roman" w:cs="Times New Roman"/>
          <w:sz w:val="24"/>
          <w:szCs w:val="24"/>
        </w:rPr>
        <w:t>7</w:t>
      </w:r>
      <w:r w:rsidR="00EC16D5" w:rsidRPr="00AE4064">
        <w:rPr>
          <w:rFonts w:ascii="Times New Roman" w:hAnsi="Times New Roman" w:cs="Times New Roman"/>
          <w:sz w:val="24"/>
          <w:szCs w:val="24"/>
        </w:rPr>
        <w:t>]</w:t>
      </w:r>
      <w:r w:rsidR="00AF521C">
        <w:rPr>
          <w:rFonts w:ascii="Times New Roman" w:hAnsi="Times New Roman" w:cs="Times New Roman"/>
          <w:sz w:val="24"/>
          <w:szCs w:val="24"/>
        </w:rPr>
        <w:t>. Цель – продемонстрировать взаимосвязь между существующими на планете процессами. В этом заключается суть системного подхода в рассмотрении вопросов</w:t>
      </w:r>
      <w:r w:rsidR="00A63DD3">
        <w:rPr>
          <w:rFonts w:ascii="Times New Roman" w:hAnsi="Times New Roman" w:cs="Times New Roman"/>
          <w:sz w:val="24"/>
          <w:szCs w:val="24"/>
        </w:rPr>
        <w:t xml:space="preserve">. Выделяют следующие черты интегрального строя «синтезирует, объединяет в единое целое достоинства чувственного и </w:t>
      </w:r>
      <w:proofErr w:type="spellStart"/>
      <w:r w:rsidR="00A63DD3">
        <w:rPr>
          <w:rFonts w:ascii="Times New Roman" w:hAnsi="Times New Roman" w:cs="Times New Roman"/>
          <w:sz w:val="24"/>
          <w:szCs w:val="24"/>
        </w:rPr>
        <w:t>идеационального</w:t>
      </w:r>
      <w:proofErr w:type="spellEnd"/>
      <w:r w:rsidR="00A63DD3">
        <w:rPr>
          <w:rFonts w:ascii="Times New Roman" w:hAnsi="Times New Roman" w:cs="Times New Roman"/>
          <w:sz w:val="24"/>
          <w:szCs w:val="24"/>
        </w:rPr>
        <w:t xml:space="preserve"> строя, избавляясь от односторонности и претензии на монополизм каждого из них; поскольку он осуществляет творческую гармонию истины (науки), добра (этики) и красоты (эстетики); поскольку он интегрирует систему цивилизационных ценностей Запада и Востока </w:t>
      </w:r>
      <w:r w:rsidR="00A63DD3" w:rsidRPr="00AE4064">
        <w:rPr>
          <w:rFonts w:ascii="Times New Roman" w:hAnsi="Times New Roman" w:cs="Times New Roman"/>
          <w:sz w:val="24"/>
          <w:szCs w:val="24"/>
        </w:rPr>
        <w:t>[</w:t>
      </w:r>
      <w:r w:rsidR="00A63DD3">
        <w:rPr>
          <w:rFonts w:ascii="Times New Roman" w:hAnsi="Times New Roman" w:cs="Times New Roman"/>
          <w:sz w:val="24"/>
          <w:szCs w:val="24"/>
        </w:rPr>
        <w:t>3</w:t>
      </w:r>
      <w:r w:rsidR="00A63DD3" w:rsidRPr="00AE4064">
        <w:rPr>
          <w:rFonts w:ascii="Times New Roman" w:hAnsi="Times New Roman" w:cs="Times New Roman"/>
          <w:sz w:val="24"/>
          <w:szCs w:val="24"/>
        </w:rPr>
        <w:t xml:space="preserve">, c. </w:t>
      </w:r>
      <w:r w:rsidR="00A63DD3">
        <w:rPr>
          <w:rFonts w:ascii="Times New Roman" w:hAnsi="Times New Roman" w:cs="Times New Roman"/>
          <w:sz w:val="24"/>
          <w:szCs w:val="24"/>
        </w:rPr>
        <w:t>102</w:t>
      </w:r>
      <w:r w:rsidR="00A63DD3" w:rsidRPr="00AE4064">
        <w:rPr>
          <w:rFonts w:ascii="Times New Roman" w:hAnsi="Times New Roman" w:cs="Times New Roman"/>
          <w:sz w:val="24"/>
          <w:szCs w:val="24"/>
        </w:rPr>
        <w:t>]</w:t>
      </w:r>
      <w:r w:rsidR="00A63DD3">
        <w:rPr>
          <w:rFonts w:ascii="Times New Roman" w:hAnsi="Times New Roman" w:cs="Times New Roman"/>
          <w:sz w:val="24"/>
          <w:szCs w:val="24"/>
        </w:rPr>
        <w:t xml:space="preserve">, обеспечивая их взаимное обогащение и перекрёстное оплодотворение </w:t>
      </w:r>
      <w:r w:rsidR="00A63DD3" w:rsidRPr="00AE4064">
        <w:rPr>
          <w:rFonts w:ascii="Times New Roman" w:hAnsi="Times New Roman" w:cs="Times New Roman"/>
          <w:sz w:val="24"/>
          <w:szCs w:val="24"/>
        </w:rPr>
        <w:t>[</w:t>
      </w:r>
      <w:r w:rsidR="00A63DD3">
        <w:rPr>
          <w:rFonts w:ascii="Times New Roman" w:hAnsi="Times New Roman" w:cs="Times New Roman"/>
          <w:sz w:val="24"/>
          <w:szCs w:val="24"/>
        </w:rPr>
        <w:t>Там же</w:t>
      </w:r>
      <w:r w:rsidR="00A63DD3" w:rsidRPr="00AE4064">
        <w:rPr>
          <w:rFonts w:ascii="Times New Roman" w:hAnsi="Times New Roman" w:cs="Times New Roman"/>
          <w:sz w:val="24"/>
          <w:szCs w:val="24"/>
        </w:rPr>
        <w:t>, c.</w:t>
      </w:r>
      <w:r w:rsidR="00A63DD3">
        <w:rPr>
          <w:rFonts w:ascii="Times New Roman" w:hAnsi="Times New Roman" w:cs="Times New Roman"/>
          <w:sz w:val="24"/>
          <w:szCs w:val="24"/>
        </w:rPr>
        <w:t>112</w:t>
      </w:r>
      <w:r w:rsidR="00A63DD3" w:rsidRPr="00AE4064">
        <w:rPr>
          <w:rFonts w:ascii="Times New Roman" w:hAnsi="Times New Roman" w:cs="Times New Roman"/>
          <w:sz w:val="24"/>
          <w:szCs w:val="24"/>
        </w:rPr>
        <w:t>]</w:t>
      </w:r>
      <w:r w:rsidR="00A63DD3">
        <w:rPr>
          <w:rFonts w:ascii="Times New Roman" w:hAnsi="Times New Roman" w:cs="Times New Roman"/>
          <w:sz w:val="24"/>
          <w:szCs w:val="24"/>
        </w:rPr>
        <w:t xml:space="preserve">» </w:t>
      </w:r>
      <w:r w:rsidR="00A63DD3" w:rsidRPr="00AE4064">
        <w:rPr>
          <w:rFonts w:ascii="Times New Roman" w:hAnsi="Times New Roman" w:cs="Times New Roman"/>
          <w:sz w:val="24"/>
          <w:szCs w:val="24"/>
        </w:rPr>
        <w:t>[</w:t>
      </w:r>
      <w:r w:rsidR="007672BB">
        <w:rPr>
          <w:rFonts w:ascii="Times New Roman" w:hAnsi="Times New Roman" w:cs="Times New Roman"/>
          <w:sz w:val="24"/>
          <w:szCs w:val="24"/>
        </w:rPr>
        <w:t>3</w:t>
      </w:r>
      <w:r w:rsidR="00A63DD3" w:rsidRPr="00AE4064">
        <w:rPr>
          <w:rFonts w:ascii="Times New Roman" w:hAnsi="Times New Roman" w:cs="Times New Roman"/>
          <w:sz w:val="24"/>
          <w:szCs w:val="24"/>
        </w:rPr>
        <w:t xml:space="preserve">, c. </w:t>
      </w:r>
      <w:r w:rsidR="00A63DD3">
        <w:rPr>
          <w:rFonts w:ascii="Times New Roman" w:hAnsi="Times New Roman" w:cs="Times New Roman"/>
          <w:sz w:val="24"/>
          <w:szCs w:val="24"/>
        </w:rPr>
        <w:t>40</w:t>
      </w:r>
      <w:r w:rsidR="00A63DD3" w:rsidRPr="00AE4064">
        <w:rPr>
          <w:rFonts w:ascii="Times New Roman" w:hAnsi="Times New Roman" w:cs="Times New Roman"/>
          <w:sz w:val="24"/>
          <w:szCs w:val="24"/>
        </w:rPr>
        <w:t>]</w:t>
      </w:r>
      <w:r w:rsidR="00A63DD3">
        <w:rPr>
          <w:rFonts w:ascii="Times New Roman" w:hAnsi="Times New Roman" w:cs="Times New Roman"/>
          <w:sz w:val="24"/>
          <w:szCs w:val="24"/>
        </w:rPr>
        <w:t xml:space="preserve">. </w:t>
      </w:r>
      <w:r w:rsidR="008A08D1">
        <w:rPr>
          <w:rFonts w:ascii="Times New Roman" w:hAnsi="Times New Roman" w:cs="Times New Roman"/>
          <w:sz w:val="24"/>
          <w:szCs w:val="24"/>
        </w:rPr>
        <w:t>Помним ли мы об этом?</w:t>
      </w:r>
      <w:r w:rsidR="00E50713">
        <w:rPr>
          <w:rFonts w:ascii="Times New Roman" w:hAnsi="Times New Roman" w:cs="Times New Roman"/>
          <w:sz w:val="24"/>
          <w:szCs w:val="24"/>
        </w:rPr>
        <w:t xml:space="preserve"> </w:t>
      </w:r>
      <w:r w:rsidR="008A08D1">
        <w:rPr>
          <w:rFonts w:ascii="Times New Roman" w:hAnsi="Times New Roman" w:cs="Times New Roman"/>
          <w:sz w:val="24"/>
          <w:szCs w:val="24"/>
        </w:rPr>
        <w:t>П</w:t>
      </w:r>
      <w:r w:rsidR="00E50713">
        <w:rPr>
          <w:rFonts w:ascii="Times New Roman" w:hAnsi="Times New Roman" w:cs="Times New Roman"/>
          <w:sz w:val="24"/>
          <w:szCs w:val="24"/>
        </w:rPr>
        <w:t xml:space="preserve">ри написании научных трудов предполагается провести детальный анализ и представить </w:t>
      </w:r>
      <w:r w:rsidR="00E50713">
        <w:rPr>
          <w:rFonts w:ascii="Times New Roman" w:hAnsi="Times New Roman" w:cs="Times New Roman"/>
          <w:sz w:val="24"/>
          <w:szCs w:val="24"/>
        </w:rPr>
        <w:lastRenderedPageBreak/>
        <w:t xml:space="preserve">предложения по совершенствованию рассматриваемых вопросов, но далеко не всегда это полный цикл жизни проекта. Рациональность использования ресурсов – вопрос, активно внедряемый во всех сферах жизнедеятельности человека во времена СССР, о чем свидетельствуют многочисленные труды того периода. Так на определенном этапе развития стекло утилизировали </w:t>
      </w:r>
      <w:r w:rsidR="008A08D1">
        <w:rPr>
          <w:rFonts w:ascii="Times New Roman" w:hAnsi="Times New Roman" w:cs="Times New Roman"/>
          <w:sz w:val="24"/>
          <w:szCs w:val="24"/>
        </w:rPr>
        <w:t xml:space="preserve">путем сдачи </w:t>
      </w:r>
      <w:r w:rsidR="00E50713">
        <w:rPr>
          <w:rFonts w:ascii="Times New Roman" w:hAnsi="Times New Roman" w:cs="Times New Roman"/>
          <w:sz w:val="24"/>
          <w:szCs w:val="24"/>
        </w:rPr>
        <w:t>в пункты приема</w:t>
      </w:r>
      <w:r w:rsidR="008A08D1">
        <w:rPr>
          <w:rFonts w:ascii="Times New Roman" w:hAnsi="Times New Roman" w:cs="Times New Roman"/>
          <w:sz w:val="24"/>
          <w:szCs w:val="24"/>
        </w:rPr>
        <w:t xml:space="preserve">. </w:t>
      </w:r>
      <w:r w:rsidR="00E50713">
        <w:rPr>
          <w:rFonts w:ascii="Times New Roman" w:hAnsi="Times New Roman" w:cs="Times New Roman"/>
          <w:sz w:val="24"/>
          <w:szCs w:val="24"/>
        </w:rPr>
        <w:t>Цикл закончился не в мусорном контейнере, который предполагает отдельный процесс управления</w:t>
      </w:r>
      <w:r w:rsidR="0040274A">
        <w:rPr>
          <w:rFonts w:ascii="Times New Roman" w:hAnsi="Times New Roman" w:cs="Times New Roman"/>
          <w:sz w:val="24"/>
          <w:szCs w:val="24"/>
        </w:rPr>
        <w:t xml:space="preserve"> сбор</w:t>
      </w:r>
      <w:r w:rsidR="008A08D1">
        <w:rPr>
          <w:rFonts w:ascii="Times New Roman" w:hAnsi="Times New Roman" w:cs="Times New Roman"/>
          <w:sz w:val="24"/>
          <w:szCs w:val="24"/>
        </w:rPr>
        <w:t>ом</w:t>
      </w:r>
      <w:r w:rsidR="0040274A">
        <w:rPr>
          <w:rFonts w:ascii="Times New Roman" w:hAnsi="Times New Roman" w:cs="Times New Roman"/>
          <w:sz w:val="24"/>
          <w:szCs w:val="24"/>
        </w:rPr>
        <w:t xml:space="preserve"> мусора</w:t>
      </w:r>
      <w:r w:rsidR="002E1F70">
        <w:rPr>
          <w:rFonts w:ascii="Times New Roman" w:hAnsi="Times New Roman" w:cs="Times New Roman"/>
          <w:sz w:val="24"/>
          <w:szCs w:val="24"/>
        </w:rPr>
        <w:t>.</w:t>
      </w:r>
    </w:p>
    <w:p w14:paraId="495E140E" w14:textId="45CB293F" w:rsidR="00EC16D5" w:rsidRDefault="002E1F70" w:rsidP="005C329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Нередко мы в своих трудах просчитав экономическую эффективность, совершенно не затрагиваем вопрос значимости в других взаимосвязанных сферах. В частности, социальная и экологическая сторона проекта. Загрязнение, сокращение темпов восполнения ресурсов служит основанием для напряженности не только то</w:t>
      </w:r>
      <w:r w:rsidR="000F40DF">
        <w:rPr>
          <w:rFonts w:ascii="Times New Roman" w:hAnsi="Times New Roman" w:cs="Times New Roman"/>
          <w:sz w:val="24"/>
          <w:szCs w:val="24"/>
        </w:rPr>
        <w:t>го</w:t>
      </w:r>
      <w:r>
        <w:rPr>
          <w:rFonts w:ascii="Times New Roman" w:hAnsi="Times New Roman" w:cs="Times New Roman"/>
          <w:sz w:val="24"/>
          <w:szCs w:val="24"/>
        </w:rPr>
        <w:t xml:space="preserve">, что принято называть «экология», а в жизни каждого из нас. Здоровье человека и </w:t>
      </w:r>
      <w:r w:rsidR="007151C6">
        <w:rPr>
          <w:rFonts w:ascii="Times New Roman" w:hAnsi="Times New Roman" w:cs="Times New Roman"/>
          <w:sz w:val="24"/>
          <w:szCs w:val="24"/>
        </w:rPr>
        <w:t>планеты</w:t>
      </w:r>
      <w:r>
        <w:rPr>
          <w:rFonts w:ascii="Times New Roman" w:hAnsi="Times New Roman" w:cs="Times New Roman"/>
          <w:sz w:val="24"/>
          <w:szCs w:val="24"/>
        </w:rPr>
        <w:t xml:space="preserve"> взаимосвязан</w:t>
      </w:r>
      <w:r w:rsidR="007151C6">
        <w:rPr>
          <w:rFonts w:ascii="Times New Roman" w:hAnsi="Times New Roman" w:cs="Times New Roman"/>
          <w:sz w:val="24"/>
          <w:szCs w:val="24"/>
        </w:rPr>
        <w:t>о</w:t>
      </w:r>
      <w:r>
        <w:rPr>
          <w:rFonts w:ascii="Times New Roman" w:hAnsi="Times New Roman" w:cs="Times New Roman"/>
          <w:sz w:val="24"/>
          <w:szCs w:val="24"/>
        </w:rPr>
        <w:t xml:space="preserve"> с чистотой и многообразием окружающей его среды. И здесь и содержимое продуктов питания</w:t>
      </w:r>
      <w:r w:rsidR="000F40DF">
        <w:rPr>
          <w:rFonts w:ascii="Times New Roman" w:hAnsi="Times New Roman" w:cs="Times New Roman"/>
          <w:sz w:val="24"/>
          <w:szCs w:val="24"/>
        </w:rPr>
        <w:t xml:space="preserve"> (сколько витаминов и минералов нами при этом потребляется)</w:t>
      </w:r>
      <w:r>
        <w:rPr>
          <w:rFonts w:ascii="Times New Roman" w:hAnsi="Times New Roman" w:cs="Times New Roman"/>
          <w:sz w:val="24"/>
          <w:szCs w:val="24"/>
        </w:rPr>
        <w:t xml:space="preserve">, и психологическое состояние </w:t>
      </w:r>
      <w:r w:rsidR="000F40DF">
        <w:rPr>
          <w:rFonts w:ascii="Times New Roman" w:hAnsi="Times New Roman" w:cs="Times New Roman"/>
          <w:sz w:val="24"/>
          <w:szCs w:val="24"/>
        </w:rPr>
        <w:t>(рост цен в процессе достижения качества, усложнение жизненных укладов, необходимость постоянного без остановочного мониторинга осуществляемых реформ и всего того, что с ними следует – неполный перечень причин возникновения стрессов в эпоху перемен)</w:t>
      </w:r>
      <w:r w:rsidR="00EC16D5">
        <w:rPr>
          <w:rFonts w:ascii="Times New Roman" w:hAnsi="Times New Roman" w:cs="Times New Roman"/>
          <w:sz w:val="24"/>
          <w:szCs w:val="24"/>
        </w:rPr>
        <w:t>,</w:t>
      </w:r>
      <w:r w:rsidR="000F40DF">
        <w:rPr>
          <w:rFonts w:ascii="Times New Roman" w:hAnsi="Times New Roman" w:cs="Times New Roman"/>
          <w:sz w:val="24"/>
          <w:szCs w:val="24"/>
        </w:rPr>
        <w:t xml:space="preserve"> </w:t>
      </w:r>
      <w:r>
        <w:rPr>
          <w:rFonts w:ascii="Times New Roman" w:hAnsi="Times New Roman" w:cs="Times New Roman"/>
          <w:sz w:val="24"/>
          <w:szCs w:val="24"/>
        </w:rPr>
        <w:t xml:space="preserve">и варианты сценариев будущего человечества и планеты в целом. </w:t>
      </w:r>
    </w:p>
    <w:p w14:paraId="58A2E265" w14:textId="018B1D51" w:rsidR="00F2685E" w:rsidRDefault="005C3298" w:rsidP="005C329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Новизна наших докладов предполагает творческое изложение нашего виденья вопросов. Тем не менее сложно оставить без внимания фрагмент из Всеобщей декларации ЮНЕСКО: </w:t>
      </w:r>
      <w:r w:rsidR="007672BB">
        <w:rPr>
          <w:rFonts w:ascii="Times New Roman" w:hAnsi="Times New Roman" w:cs="Times New Roman"/>
          <w:sz w:val="24"/>
          <w:szCs w:val="24"/>
        </w:rPr>
        <w:t>«</w:t>
      </w:r>
      <w:r>
        <w:rPr>
          <w:rFonts w:ascii="Times New Roman" w:hAnsi="Times New Roman" w:cs="Times New Roman"/>
          <w:sz w:val="24"/>
          <w:szCs w:val="24"/>
        </w:rPr>
        <w:t xml:space="preserve">«Формы культуры изменяются во времени и пространстве. Это культурное разнообразие проявляется в неповторимости и многообразии особенностей, присущих группам и сообществам, составляющим человечество. Будучи источником обменов, новаторства и творчества, культурное разнообразие так же необходимо для человечества, как биоразнообразие для живой природы. В этом смысле оно является общим достоянием человечества и должно быть признано и закреплено в интересах нынешнего и будущих поколений… Культурное разнообразие расширяет возможности выбора, </w:t>
      </w:r>
      <w:r w:rsidR="00EC16D5">
        <w:rPr>
          <w:rFonts w:ascii="Times New Roman" w:hAnsi="Times New Roman" w:cs="Times New Roman"/>
          <w:sz w:val="24"/>
          <w:szCs w:val="24"/>
        </w:rPr>
        <w:t xml:space="preserve">имеющиеся у каждого человека, оно является одним из источников развития, рассматриваемого не только в плане экономического роста, но и как средство, обеспечивающее полноценную интеллектуальную, эмоциональную, нравственную и духовную жизнь» </w:t>
      </w:r>
      <w:r w:rsidR="00EC16D5" w:rsidRPr="00AE4064">
        <w:rPr>
          <w:rFonts w:ascii="Times New Roman" w:hAnsi="Times New Roman" w:cs="Times New Roman"/>
          <w:sz w:val="24"/>
          <w:szCs w:val="24"/>
        </w:rPr>
        <w:t>[</w:t>
      </w:r>
      <w:r w:rsidR="00EC16D5">
        <w:rPr>
          <w:rFonts w:ascii="Times New Roman" w:hAnsi="Times New Roman" w:cs="Times New Roman"/>
          <w:sz w:val="24"/>
          <w:szCs w:val="24"/>
        </w:rPr>
        <w:t>29</w:t>
      </w:r>
      <w:r w:rsidR="00EC16D5" w:rsidRPr="00AE4064">
        <w:rPr>
          <w:rFonts w:ascii="Times New Roman" w:hAnsi="Times New Roman" w:cs="Times New Roman"/>
          <w:sz w:val="24"/>
          <w:szCs w:val="24"/>
        </w:rPr>
        <w:t xml:space="preserve">, c. </w:t>
      </w:r>
      <w:r w:rsidR="00EC16D5">
        <w:rPr>
          <w:rFonts w:ascii="Times New Roman" w:hAnsi="Times New Roman" w:cs="Times New Roman"/>
          <w:sz w:val="24"/>
          <w:szCs w:val="24"/>
        </w:rPr>
        <w:t>14-15</w:t>
      </w:r>
      <w:r w:rsidR="00EC16D5" w:rsidRPr="00AE4064">
        <w:rPr>
          <w:rFonts w:ascii="Times New Roman" w:hAnsi="Times New Roman" w:cs="Times New Roman"/>
          <w:sz w:val="24"/>
          <w:szCs w:val="24"/>
        </w:rPr>
        <w:t>]</w:t>
      </w:r>
      <w:r w:rsidR="007672BB">
        <w:rPr>
          <w:rFonts w:ascii="Times New Roman" w:hAnsi="Times New Roman" w:cs="Times New Roman"/>
          <w:sz w:val="24"/>
          <w:szCs w:val="24"/>
        </w:rPr>
        <w:t xml:space="preserve">» </w:t>
      </w:r>
      <w:r w:rsidR="007672BB" w:rsidRPr="00E650B1">
        <w:rPr>
          <w:rFonts w:ascii="Times New Roman" w:hAnsi="Times New Roman" w:cs="Times New Roman"/>
          <w:sz w:val="24"/>
          <w:szCs w:val="24"/>
        </w:rPr>
        <w:t>[</w:t>
      </w:r>
      <w:r w:rsidR="007672BB">
        <w:rPr>
          <w:rFonts w:ascii="Times New Roman" w:hAnsi="Times New Roman" w:cs="Times New Roman"/>
          <w:sz w:val="24"/>
          <w:szCs w:val="24"/>
        </w:rPr>
        <w:t>3</w:t>
      </w:r>
      <w:r w:rsidR="007672BB" w:rsidRPr="00E650B1">
        <w:rPr>
          <w:rFonts w:ascii="Times New Roman" w:hAnsi="Times New Roman" w:cs="Times New Roman"/>
          <w:sz w:val="24"/>
          <w:szCs w:val="24"/>
        </w:rPr>
        <w:t xml:space="preserve">, c. </w:t>
      </w:r>
      <w:r w:rsidR="007672BB">
        <w:rPr>
          <w:rFonts w:ascii="Times New Roman" w:hAnsi="Times New Roman" w:cs="Times New Roman"/>
          <w:sz w:val="24"/>
          <w:szCs w:val="24"/>
        </w:rPr>
        <w:t>41</w:t>
      </w:r>
      <w:r w:rsidR="007672BB" w:rsidRPr="00E650B1">
        <w:rPr>
          <w:rFonts w:ascii="Times New Roman" w:hAnsi="Times New Roman" w:cs="Times New Roman"/>
          <w:sz w:val="24"/>
          <w:szCs w:val="24"/>
        </w:rPr>
        <w:t>]</w:t>
      </w:r>
      <w:r w:rsidR="00EC16D5">
        <w:rPr>
          <w:rFonts w:ascii="Times New Roman" w:hAnsi="Times New Roman" w:cs="Times New Roman"/>
          <w:sz w:val="24"/>
          <w:szCs w:val="24"/>
        </w:rPr>
        <w:t xml:space="preserve"> </w:t>
      </w:r>
      <w:r>
        <w:rPr>
          <w:rFonts w:ascii="Times New Roman" w:hAnsi="Times New Roman" w:cs="Times New Roman"/>
          <w:sz w:val="24"/>
          <w:szCs w:val="24"/>
        </w:rPr>
        <w:t>и не правильно не в оригинале</w:t>
      </w:r>
      <w:r w:rsidR="001E2FAF">
        <w:rPr>
          <w:rFonts w:ascii="Times New Roman" w:hAnsi="Times New Roman" w:cs="Times New Roman"/>
          <w:sz w:val="24"/>
          <w:szCs w:val="24"/>
        </w:rPr>
        <w:t>, потому что эта трансформация чем то сродни с известным в народе «глухим телефоном». Данный фрагмент наталкивает нас на размышления над двумя аспектами</w:t>
      </w:r>
      <w:r w:rsidR="0020162F">
        <w:rPr>
          <w:rFonts w:ascii="Times New Roman" w:hAnsi="Times New Roman" w:cs="Times New Roman"/>
          <w:sz w:val="24"/>
          <w:szCs w:val="24"/>
        </w:rPr>
        <w:t>: виденье или сценарий и процент совпадения результата с заложенными целями с учетом существующих на мировом пространстве многовариантности и многообразия.</w:t>
      </w:r>
    </w:p>
    <w:p w14:paraId="456F117B" w14:textId="71599867" w:rsidR="0040274A" w:rsidRDefault="0020162F" w:rsidP="005C329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Тема употребляемых понятий для обозначения одних и тех же процессов или объектов не нова для рассмотрения, но важна, потому что отображает мыслительный процесс </w:t>
      </w:r>
      <w:r w:rsidR="0040274A">
        <w:rPr>
          <w:rFonts w:ascii="Times New Roman" w:hAnsi="Times New Roman" w:cs="Times New Roman"/>
          <w:sz w:val="24"/>
          <w:szCs w:val="24"/>
        </w:rPr>
        <w:t xml:space="preserve">при обработке </w:t>
      </w:r>
      <w:r>
        <w:rPr>
          <w:rFonts w:ascii="Times New Roman" w:hAnsi="Times New Roman" w:cs="Times New Roman"/>
          <w:sz w:val="24"/>
          <w:szCs w:val="24"/>
        </w:rPr>
        <w:t>получаемой информации. Остановлюсь на одном из таких понятий с целью свести к минимуму разногласия в понимании взаимосвязанности процессов</w:t>
      </w:r>
      <w:r w:rsidR="00FD2BC7">
        <w:rPr>
          <w:rFonts w:ascii="Times New Roman" w:hAnsi="Times New Roman" w:cs="Times New Roman"/>
          <w:sz w:val="24"/>
          <w:szCs w:val="24"/>
        </w:rPr>
        <w:t xml:space="preserve">. </w:t>
      </w:r>
      <w:r w:rsidR="007151C6">
        <w:rPr>
          <w:rFonts w:ascii="Times New Roman" w:hAnsi="Times New Roman" w:cs="Times New Roman"/>
          <w:sz w:val="24"/>
          <w:szCs w:val="24"/>
        </w:rPr>
        <w:t>М</w:t>
      </w:r>
      <w:r w:rsidR="00FD2BC7">
        <w:rPr>
          <w:rFonts w:ascii="Times New Roman" w:hAnsi="Times New Roman" w:cs="Times New Roman"/>
          <w:sz w:val="24"/>
          <w:szCs w:val="24"/>
        </w:rPr>
        <w:t>атериал</w:t>
      </w:r>
      <w:r w:rsidR="007151C6">
        <w:rPr>
          <w:rFonts w:ascii="Times New Roman" w:hAnsi="Times New Roman" w:cs="Times New Roman"/>
          <w:sz w:val="24"/>
          <w:szCs w:val="24"/>
        </w:rPr>
        <w:t xml:space="preserve">ы сайта </w:t>
      </w:r>
      <w:r w:rsidR="00FD2BC7">
        <w:rPr>
          <w:rFonts w:ascii="Times New Roman" w:hAnsi="Times New Roman" w:cs="Times New Roman"/>
          <w:sz w:val="24"/>
          <w:szCs w:val="24"/>
          <w:lang w:val="en-US"/>
        </w:rPr>
        <w:t>PWC</w:t>
      </w:r>
      <w:r w:rsidR="00FD2BC7">
        <w:rPr>
          <w:rFonts w:ascii="Times New Roman" w:hAnsi="Times New Roman" w:cs="Times New Roman"/>
          <w:sz w:val="24"/>
          <w:szCs w:val="24"/>
        </w:rPr>
        <w:t xml:space="preserve"> в России</w:t>
      </w:r>
      <w:r w:rsidR="00400363">
        <w:rPr>
          <w:rFonts w:ascii="Times New Roman" w:hAnsi="Times New Roman" w:cs="Times New Roman"/>
          <w:sz w:val="24"/>
          <w:szCs w:val="24"/>
        </w:rPr>
        <w:t xml:space="preserve"> </w:t>
      </w:r>
      <w:r w:rsidR="00400363" w:rsidRPr="00E650B1">
        <w:rPr>
          <w:rFonts w:ascii="Times New Roman" w:hAnsi="Times New Roman" w:cs="Times New Roman"/>
          <w:sz w:val="24"/>
          <w:szCs w:val="24"/>
        </w:rPr>
        <w:t>[</w:t>
      </w:r>
      <w:r w:rsidR="00400363">
        <w:rPr>
          <w:rFonts w:ascii="Times New Roman" w:hAnsi="Times New Roman" w:cs="Times New Roman"/>
          <w:sz w:val="24"/>
          <w:szCs w:val="24"/>
        </w:rPr>
        <w:t>7</w:t>
      </w:r>
      <w:r w:rsidR="00400363" w:rsidRPr="00E650B1">
        <w:rPr>
          <w:rFonts w:ascii="Times New Roman" w:hAnsi="Times New Roman" w:cs="Times New Roman"/>
          <w:sz w:val="24"/>
          <w:szCs w:val="24"/>
        </w:rPr>
        <w:t>]</w:t>
      </w:r>
      <w:r w:rsidR="007151C6">
        <w:rPr>
          <w:rFonts w:ascii="Times New Roman" w:hAnsi="Times New Roman" w:cs="Times New Roman"/>
          <w:sz w:val="24"/>
          <w:szCs w:val="24"/>
        </w:rPr>
        <w:t xml:space="preserve"> </w:t>
      </w:r>
      <w:r w:rsidR="00FD2BC7">
        <w:rPr>
          <w:rFonts w:ascii="Times New Roman" w:hAnsi="Times New Roman" w:cs="Times New Roman"/>
          <w:sz w:val="24"/>
          <w:szCs w:val="24"/>
        </w:rPr>
        <w:t>с</w:t>
      </w:r>
      <w:r w:rsidR="007151C6">
        <w:rPr>
          <w:rFonts w:ascii="Times New Roman" w:hAnsi="Times New Roman" w:cs="Times New Roman"/>
          <w:sz w:val="24"/>
          <w:szCs w:val="24"/>
        </w:rPr>
        <w:t>одержат</w:t>
      </w:r>
      <w:r w:rsidR="00FD2BC7">
        <w:rPr>
          <w:rFonts w:ascii="Times New Roman" w:hAnsi="Times New Roman" w:cs="Times New Roman"/>
          <w:sz w:val="24"/>
          <w:szCs w:val="24"/>
        </w:rPr>
        <w:t xml:space="preserve"> понятие креативный капитал</w:t>
      </w:r>
      <w:r w:rsidR="007151C6">
        <w:rPr>
          <w:rFonts w:ascii="Times New Roman" w:hAnsi="Times New Roman" w:cs="Times New Roman"/>
          <w:sz w:val="24"/>
          <w:szCs w:val="24"/>
        </w:rPr>
        <w:t>, определение которого привлекло</w:t>
      </w:r>
      <w:r w:rsidR="00FD2BC7">
        <w:rPr>
          <w:rFonts w:ascii="Times New Roman" w:hAnsi="Times New Roman" w:cs="Times New Roman"/>
          <w:sz w:val="24"/>
          <w:szCs w:val="24"/>
        </w:rPr>
        <w:t xml:space="preserve"> </w:t>
      </w:r>
      <w:r w:rsidR="007151C6">
        <w:rPr>
          <w:rFonts w:ascii="Times New Roman" w:hAnsi="Times New Roman" w:cs="Times New Roman"/>
          <w:sz w:val="24"/>
          <w:szCs w:val="24"/>
        </w:rPr>
        <w:t>м</w:t>
      </w:r>
      <w:r w:rsidR="00FD2BC7">
        <w:rPr>
          <w:rFonts w:ascii="Times New Roman" w:hAnsi="Times New Roman" w:cs="Times New Roman"/>
          <w:sz w:val="24"/>
          <w:szCs w:val="24"/>
        </w:rPr>
        <w:t>ое внимание</w:t>
      </w:r>
      <w:r w:rsidR="007151C6">
        <w:rPr>
          <w:rFonts w:ascii="Times New Roman" w:hAnsi="Times New Roman" w:cs="Times New Roman"/>
          <w:sz w:val="24"/>
          <w:szCs w:val="24"/>
        </w:rPr>
        <w:t xml:space="preserve"> так как </w:t>
      </w:r>
      <w:r w:rsidR="00680E8E">
        <w:rPr>
          <w:rFonts w:ascii="Times New Roman" w:hAnsi="Times New Roman" w:cs="Times New Roman"/>
          <w:sz w:val="24"/>
          <w:szCs w:val="24"/>
        </w:rPr>
        <w:t xml:space="preserve">раскрывает </w:t>
      </w:r>
      <w:r w:rsidR="007151C6">
        <w:rPr>
          <w:rFonts w:ascii="Times New Roman" w:hAnsi="Times New Roman" w:cs="Times New Roman"/>
          <w:sz w:val="24"/>
          <w:szCs w:val="24"/>
        </w:rPr>
        <w:t>связь между разными</w:t>
      </w:r>
      <w:r w:rsidR="00680E8E">
        <w:rPr>
          <w:rFonts w:ascii="Times New Roman" w:hAnsi="Times New Roman" w:cs="Times New Roman"/>
          <w:sz w:val="24"/>
          <w:szCs w:val="24"/>
        </w:rPr>
        <w:t xml:space="preserve"> направления</w:t>
      </w:r>
      <w:r w:rsidR="007151C6">
        <w:rPr>
          <w:rFonts w:ascii="Times New Roman" w:hAnsi="Times New Roman" w:cs="Times New Roman"/>
          <w:sz w:val="24"/>
          <w:szCs w:val="24"/>
        </w:rPr>
        <w:t>ми</w:t>
      </w:r>
      <w:r w:rsidR="00680E8E">
        <w:rPr>
          <w:rFonts w:ascii="Times New Roman" w:hAnsi="Times New Roman" w:cs="Times New Roman"/>
          <w:sz w:val="24"/>
          <w:szCs w:val="24"/>
        </w:rPr>
        <w:t xml:space="preserve">. В </w:t>
      </w:r>
      <w:r w:rsidR="007151C6">
        <w:rPr>
          <w:rFonts w:ascii="Times New Roman" w:hAnsi="Times New Roman" w:cs="Times New Roman"/>
          <w:sz w:val="24"/>
          <w:szCs w:val="24"/>
        </w:rPr>
        <w:t>нашей</w:t>
      </w:r>
      <w:r w:rsidR="00680E8E">
        <w:rPr>
          <w:rFonts w:ascii="Times New Roman" w:hAnsi="Times New Roman" w:cs="Times New Roman"/>
          <w:sz w:val="24"/>
          <w:szCs w:val="24"/>
        </w:rPr>
        <w:t xml:space="preserve"> стран</w:t>
      </w:r>
      <w:r w:rsidR="007151C6">
        <w:rPr>
          <w:rFonts w:ascii="Times New Roman" w:hAnsi="Times New Roman" w:cs="Times New Roman"/>
          <w:sz w:val="24"/>
          <w:szCs w:val="24"/>
        </w:rPr>
        <w:t>е</w:t>
      </w:r>
      <w:r w:rsidR="00680E8E">
        <w:rPr>
          <w:rFonts w:ascii="Times New Roman" w:hAnsi="Times New Roman" w:cs="Times New Roman"/>
          <w:sz w:val="24"/>
          <w:szCs w:val="24"/>
        </w:rPr>
        <w:t xml:space="preserve"> это понятие </w:t>
      </w:r>
      <w:r w:rsidR="00EF106D">
        <w:rPr>
          <w:rFonts w:ascii="Times New Roman" w:hAnsi="Times New Roman" w:cs="Times New Roman"/>
          <w:sz w:val="24"/>
          <w:szCs w:val="24"/>
        </w:rPr>
        <w:t>не встречается</w:t>
      </w:r>
      <w:r w:rsidR="00680E8E">
        <w:rPr>
          <w:rFonts w:ascii="Times New Roman" w:hAnsi="Times New Roman" w:cs="Times New Roman"/>
          <w:sz w:val="24"/>
          <w:szCs w:val="24"/>
        </w:rPr>
        <w:t>. Лишь отдельные его составляющие: интеллектуальный капитал, человеческий капитал, потребительский капитал, организационный капитал. Эти понятия употребляются отдельно друг от друга и в основном в теории.</w:t>
      </w:r>
    </w:p>
    <w:p w14:paraId="0CE25965" w14:textId="4D58C65B" w:rsidR="0020162F" w:rsidRDefault="00680E8E" w:rsidP="005C329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Зарубежная практика демонстрирует нам системное виденье, комплексный подход в решении задач. </w:t>
      </w:r>
      <w:r w:rsidR="00784E31">
        <w:rPr>
          <w:rFonts w:ascii="Times New Roman" w:hAnsi="Times New Roman" w:cs="Times New Roman"/>
          <w:sz w:val="24"/>
          <w:szCs w:val="24"/>
        </w:rPr>
        <w:t xml:space="preserve">Для понимания этих понятий необходима наглядность, которой изобилует их система образования и отображения информации (ментальные карты, пиктограммы, инфографика и т.д.). Имея первоначальное образование по специальности «Бухгалтерский учет и аудит», мне на начальном пути было ясно, что это система взаимосвязанных операций при реализации определенных задач в рамках </w:t>
      </w:r>
      <w:r w:rsidR="00415547">
        <w:rPr>
          <w:rFonts w:ascii="Times New Roman" w:hAnsi="Times New Roman" w:cs="Times New Roman"/>
          <w:sz w:val="24"/>
          <w:szCs w:val="24"/>
        </w:rPr>
        <w:t>достижения</w:t>
      </w:r>
      <w:r w:rsidR="00784E31">
        <w:rPr>
          <w:rFonts w:ascii="Times New Roman" w:hAnsi="Times New Roman" w:cs="Times New Roman"/>
          <w:sz w:val="24"/>
          <w:szCs w:val="24"/>
        </w:rPr>
        <w:t xml:space="preserve"> поставленной цели. Развить эти навыки помогло изучение трудов по данному направлению. </w:t>
      </w:r>
      <w:r w:rsidR="002F55F9">
        <w:rPr>
          <w:rFonts w:ascii="Times New Roman" w:hAnsi="Times New Roman" w:cs="Times New Roman"/>
          <w:sz w:val="24"/>
          <w:szCs w:val="24"/>
        </w:rPr>
        <w:t xml:space="preserve">Все значимые и существующие процессы </w:t>
      </w:r>
      <w:r w:rsidR="00DA0ABF">
        <w:rPr>
          <w:rFonts w:ascii="Times New Roman" w:hAnsi="Times New Roman" w:cs="Times New Roman"/>
          <w:sz w:val="24"/>
          <w:szCs w:val="24"/>
        </w:rPr>
        <w:t xml:space="preserve">как </w:t>
      </w:r>
      <w:r w:rsidR="007672BB">
        <w:rPr>
          <w:rFonts w:ascii="Times New Roman" w:hAnsi="Times New Roman" w:cs="Times New Roman"/>
          <w:sz w:val="24"/>
          <w:szCs w:val="24"/>
        </w:rPr>
        <w:t>глобальные,</w:t>
      </w:r>
      <w:r w:rsidR="00DA0ABF">
        <w:rPr>
          <w:rFonts w:ascii="Times New Roman" w:hAnsi="Times New Roman" w:cs="Times New Roman"/>
          <w:sz w:val="24"/>
          <w:szCs w:val="24"/>
        </w:rPr>
        <w:t xml:space="preserve"> так и локальные </w:t>
      </w:r>
      <w:r w:rsidR="002F55F9">
        <w:rPr>
          <w:rFonts w:ascii="Times New Roman" w:hAnsi="Times New Roman" w:cs="Times New Roman"/>
          <w:sz w:val="24"/>
          <w:szCs w:val="24"/>
        </w:rPr>
        <w:t xml:space="preserve">в деталях раскрыты в источнике, что остается моей энциклопедией по сей день </w:t>
      </w:r>
      <w:r w:rsidR="002F55F9" w:rsidRPr="00AE4064">
        <w:rPr>
          <w:rFonts w:ascii="Times New Roman" w:hAnsi="Times New Roman" w:cs="Times New Roman"/>
          <w:sz w:val="24"/>
          <w:szCs w:val="24"/>
        </w:rPr>
        <w:t>[</w:t>
      </w:r>
      <w:r w:rsidR="007672BB">
        <w:rPr>
          <w:rFonts w:ascii="Times New Roman" w:hAnsi="Times New Roman" w:cs="Times New Roman"/>
          <w:sz w:val="24"/>
          <w:szCs w:val="24"/>
        </w:rPr>
        <w:t>3</w:t>
      </w:r>
      <w:r w:rsidR="002F55F9" w:rsidRPr="00AE4064">
        <w:rPr>
          <w:rFonts w:ascii="Times New Roman" w:hAnsi="Times New Roman" w:cs="Times New Roman"/>
          <w:sz w:val="24"/>
          <w:szCs w:val="24"/>
        </w:rPr>
        <w:t xml:space="preserve">, c. </w:t>
      </w:r>
      <w:r w:rsidR="002F55F9">
        <w:rPr>
          <w:rFonts w:ascii="Times New Roman" w:hAnsi="Times New Roman" w:cs="Times New Roman"/>
          <w:sz w:val="24"/>
          <w:szCs w:val="24"/>
        </w:rPr>
        <w:t>41 - 50</w:t>
      </w:r>
      <w:r w:rsidR="002F55F9" w:rsidRPr="00AE4064">
        <w:rPr>
          <w:rFonts w:ascii="Times New Roman" w:hAnsi="Times New Roman" w:cs="Times New Roman"/>
          <w:sz w:val="24"/>
          <w:szCs w:val="24"/>
        </w:rPr>
        <w:t>]</w:t>
      </w:r>
      <w:r w:rsidR="002F55F9">
        <w:rPr>
          <w:rFonts w:ascii="Times New Roman" w:hAnsi="Times New Roman" w:cs="Times New Roman"/>
          <w:sz w:val="24"/>
          <w:szCs w:val="24"/>
        </w:rPr>
        <w:t xml:space="preserve">. Последние годы моя профессиональная деятельность нашла отражение в мероприятиях, осуществляемых по линии ООН. В силу имеющихся </w:t>
      </w:r>
      <w:r w:rsidR="002F55F9">
        <w:rPr>
          <w:rFonts w:ascii="Times New Roman" w:hAnsi="Times New Roman" w:cs="Times New Roman"/>
          <w:sz w:val="24"/>
          <w:szCs w:val="24"/>
        </w:rPr>
        <w:lastRenderedPageBreak/>
        <w:t xml:space="preserve">возможностей </w:t>
      </w:r>
      <w:r w:rsidR="00DA0ABF">
        <w:rPr>
          <w:rFonts w:ascii="Times New Roman" w:hAnsi="Times New Roman" w:cs="Times New Roman"/>
          <w:sz w:val="24"/>
          <w:szCs w:val="24"/>
        </w:rPr>
        <w:t xml:space="preserve">в процессе подготовки к мероприятиям </w:t>
      </w:r>
      <w:r w:rsidR="002F55F9">
        <w:rPr>
          <w:rFonts w:ascii="Times New Roman" w:hAnsi="Times New Roman" w:cs="Times New Roman"/>
          <w:sz w:val="24"/>
          <w:szCs w:val="24"/>
        </w:rPr>
        <w:t xml:space="preserve">мной были изучены цели устойчивого развития </w:t>
      </w:r>
      <w:r w:rsidR="00D31165">
        <w:rPr>
          <w:rFonts w:ascii="Times New Roman" w:hAnsi="Times New Roman" w:cs="Times New Roman"/>
          <w:sz w:val="24"/>
          <w:szCs w:val="24"/>
        </w:rPr>
        <w:t xml:space="preserve">ООН </w:t>
      </w:r>
      <w:r w:rsidR="002F55F9">
        <w:rPr>
          <w:rFonts w:ascii="Times New Roman" w:hAnsi="Times New Roman" w:cs="Times New Roman"/>
          <w:sz w:val="24"/>
          <w:szCs w:val="24"/>
        </w:rPr>
        <w:t>(ЦУР</w:t>
      </w:r>
      <w:r w:rsidR="00D31165">
        <w:rPr>
          <w:rFonts w:ascii="Times New Roman" w:hAnsi="Times New Roman" w:cs="Times New Roman"/>
          <w:sz w:val="24"/>
          <w:szCs w:val="24"/>
        </w:rPr>
        <w:t>)</w:t>
      </w:r>
      <w:r w:rsidR="002F55F9">
        <w:rPr>
          <w:rFonts w:ascii="Times New Roman" w:hAnsi="Times New Roman" w:cs="Times New Roman"/>
          <w:sz w:val="24"/>
          <w:szCs w:val="24"/>
        </w:rPr>
        <w:t xml:space="preserve">. Материалы по целям устойчивого развития содержат вопросы, с которыми мы сталкиваемся в своей профессиональной деятельности. </w:t>
      </w:r>
      <w:r w:rsidR="008B36CB">
        <w:rPr>
          <w:rFonts w:ascii="Times New Roman" w:hAnsi="Times New Roman" w:cs="Times New Roman"/>
          <w:sz w:val="24"/>
          <w:szCs w:val="24"/>
        </w:rPr>
        <w:t>Мы говорим об одних и тех же вопросах только разными способами и словами.</w:t>
      </w:r>
    </w:p>
    <w:p w14:paraId="2A2B4CBF" w14:textId="569A07D2" w:rsidR="008B36CB" w:rsidRPr="00400363" w:rsidRDefault="00D52F05" w:rsidP="005C329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 примеру, в экономической литературе немало внимани</w:t>
      </w:r>
      <w:r w:rsidR="00DA0ABF">
        <w:rPr>
          <w:rFonts w:ascii="Times New Roman" w:hAnsi="Times New Roman" w:cs="Times New Roman"/>
          <w:sz w:val="24"/>
          <w:szCs w:val="24"/>
        </w:rPr>
        <w:t>я</w:t>
      </w:r>
      <w:r>
        <w:rPr>
          <w:rFonts w:ascii="Times New Roman" w:hAnsi="Times New Roman" w:cs="Times New Roman"/>
          <w:sz w:val="24"/>
          <w:szCs w:val="24"/>
        </w:rPr>
        <w:t xml:space="preserve"> уделено цикличности процессов. Вот как этот процесс </w:t>
      </w:r>
      <w:r w:rsidR="00342352">
        <w:rPr>
          <w:rFonts w:ascii="Times New Roman" w:hAnsi="Times New Roman" w:cs="Times New Roman"/>
          <w:sz w:val="24"/>
          <w:szCs w:val="24"/>
        </w:rPr>
        <w:t xml:space="preserve">отображает </w:t>
      </w:r>
      <w:r>
        <w:rPr>
          <w:rFonts w:ascii="Times New Roman" w:hAnsi="Times New Roman" w:cs="Times New Roman"/>
          <w:sz w:val="24"/>
          <w:szCs w:val="24"/>
        </w:rPr>
        <w:t xml:space="preserve">Питер </w:t>
      </w:r>
      <w:proofErr w:type="spellStart"/>
      <w:r>
        <w:rPr>
          <w:rFonts w:ascii="Times New Roman" w:hAnsi="Times New Roman" w:cs="Times New Roman"/>
          <w:sz w:val="24"/>
          <w:szCs w:val="24"/>
        </w:rPr>
        <w:t>Сенге</w:t>
      </w:r>
      <w:proofErr w:type="spellEnd"/>
      <w:r>
        <w:rPr>
          <w:rFonts w:ascii="Times New Roman" w:hAnsi="Times New Roman" w:cs="Times New Roman"/>
          <w:sz w:val="24"/>
          <w:szCs w:val="24"/>
        </w:rPr>
        <w:t xml:space="preserve">: «Мы представляем мир линейным, но реальность циклична» в главе, посвященной изменению сознания </w:t>
      </w:r>
      <w:r w:rsidRPr="007672BB">
        <w:rPr>
          <w:rFonts w:ascii="Times New Roman" w:hAnsi="Times New Roman" w:cs="Times New Roman"/>
          <w:sz w:val="24"/>
          <w:szCs w:val="24"/>
        </w:rPr>
        <w:t>[</w:t>
      </w:r>
      <w:r w:rsidR="007672BB" w:rsidRPr="007672BB">
        <w:rPr>
          <w:rFonts w:ascii="Times New Roman" w:hAnsi="Times New Roman" w:cs="Times New Roman"/>
          <w:sz w:val="24"/>
          <w:szCs w:val="24"/>
        </w:rPr>
        <w:t>4</w:t>
      </w:r>
      <w:r w:rsidRPr="007672BB">
        <w:rPr>
          <w:rFonts w:ascii="Times New Roman" w:hAnsi="Times New Roman" w:cs="Times New Roman"/>
          <w:sz w:val="24"/>
          <w:szCs w:val="24"/>
        </w:rPr>
        <w:t>, c. 69]. А также: «язык – он влияет на восприятие», «Мы видим то, что готовы увидеть» [</w:t>
      </w:r>
      <w:r w:rsidR="007672BB" w:rsidRPr="007672BB">
        <w:rPr>
          <w:rFonts w:ascii="Times New Roman" w:hAnsi="Times New Roman" w:cs="Times New Roman"/>
          <w:sz w:val="24"/>
          <w:szCs w:val="24"/>
        </w:rPr>
        <w:t>4</w:t>
      </w:r>
      <w:r w:rsidRPr="007672BB">
        <w:rPr>
          <w:rFonts w:ascii="Times New Roman" w:hAnsi="Times New Roman" w:cs="Times New Roman"/>
          <w:sz w:val="24"/>
          <w:szCs w:val="24"/>
        </w:rPr>
        <w:t>, c. 69].</w:t>
      </w:r>
      <w:r w:rsidR="00342352" w:rsidRPr="007672BB">
        <w:rPr>
          <w:rFonts w:ascii="Times New Roman" w:hAnsi="Times New Roman" w:cs="Times New Roman"/>
          <w:sz w:val="24"/>
          <w:szCs w:val="24"/>
        </w:rPr>
        <w:t xml:space="preserve"> В рамках повышения квалификации образования по специальности «Преподаватель высшей школы» этот материал изучается более детально. Мной таким образом сделана попытка раскрыть многовариантность и необходимость системного мышления. «Виденье – это картина того, что мы </w:t>
      </w:r>
      <w:r w:rsidR="00342352" w:rsidRPr="00400363">
        <w:rPr>
          <w:rFonts w:ascii="Times New Roman" w:hAnsi="Times New Roman" w:cs="Times New Roman"/>
          <w:sz w:val="24"/>
          <w:szCs w:val="24"/>
        </w:rPr>
        <w:t>хотели бы осуществить. Системное мышление объясняет нам то, что имеем в наличности» [</w:t>
      </w:r>
      <w:r w:rsidR="007672BB" w:rsidRPr="00400363">
        <w:rPr>
          <w:rFonts w:ascii="Times New Roman" w:hAnsi="Times New Roman" w:cs="Times New Roman"/>
          <w:sz w:val="24"/>
          <w:szCs w:val="24"/>
        </w:rPr>
        <w:t>4</w:t>
      </w:r>
      <w:r w:rsidR="00342352" w:rsidRPr="00400363">
        <w:rPr>
          <w:rFonts w:ascii="Times New Roman" w:hAnsi="Times New Roman" w:cs="Times New Roman"/>
          <w:sz w:val="24"/>
          <w:szCs w:val="24"/>
        </w:rPr>
        <w:t>, c. 201].</w:t>
      </w:r>
    </w:p>
    <w:p w14:paraId="147F23A2" w14:textId="77777777" w:rsidR="00420FFC" w:rsidRDefault="00447D4B" w:rsidP="005C3298">
      <w:pPr>
        <w:spacing w:after="0" w:line="240" w:lineRule="auto"/>
        <w:ind w:firstLine="709"/>
        <w:jc w:val="both"/>
        <w:rPr>
          <w:rFonts w:ascii="Times New Roman" w:hAnsi="Times New Roman" w:cs="Times New Roman"/>
          <w:sz w:val="24"/>
          <w:szCs w:val="24"/>
        </w:rPr>
      </w:pPr>
      <w:r w:rsidRPr="00400363">
        <w:rPr>
          <w:rFonts w:ascii="Times New Roman" w:hAnsi="Times New Roman" w:cs="Times New Roman"/>
          <w:sz w:val="24"/>
          <w:szCs w:val="24"/>
        </w:rPr>
        <w:t xml:space="preserve">Второй аспект </w:t>
      </w:r>
      <w:r w:rsidR="00FB2CA7" w:rsidRPr="00400363">
        <w:rPr>
          <w:rFonts w:ascii="Times New Roman" w:hAnsi="Times New Roman" w:cs="Times New Roman"/>
          <w:sz w:val="24"/>
          <w:szCs w:val="24"/>
        </w:rPr>
        <w:t>насколько совпадает наше ожидание с результатом деятельности</w:t>
      </w:r>
      <w:r w:rsidR="00FB2CA7">
        <w:rPr>
          <w:rFonts w:ascii="Times New Roman" w:hAnsi="Times New Roman" w:cs="Times New Roman"/>
          <w:sz w:val="24"/>
          <w:szCs w:val="24"/>
        </w:rPr>
        <w:t xml:space="preserve">. Исходя из анализа как правило составляются сценарии развития и </w:t>
      </w:r>
      <w:r w:rsidR="00DA0ABF">
        <w:rPr>
          <w:rFonts w:ascii="Times New Roman" w:hAnsi="Times New Roman" w:cs="Times New Roman"/>
          <w:sz w:val="24"/>
          <w:szCs w:val="24"/>
        </w:rPr>
        <w:t xml:space="preserve">его </w:t>
      </w:r>
      <w:r w:rsidR="00FB2CA7">
        <w:rPr>
          <w:rFonts w:ascii="Times New Roman" w:hAnsi="Times New Roman" w:cs="Times New Roman"/>
          <w:sz w:val="24"/>
          <w:szCs w:val="24"/>
        </w:rPr>
        <w:t xml:space="preserve">стратегия, то есть набор инструментов, позволяющий нам достичь поставленные цели. Цели носят как краткосрочный, так и долгосрочный характер. И здесь момент понимания играет основную роль. Нередко мы имеем обратную картину в реальности, а все, потому что наше образование, опыт и цели отличаются. Я могу привести практические примеры из своего профессионального </w:t>
      </w:r>
      <w:r w:rsidR="00DA0ABF">
        <w:rPr>
          <w:rFonts w:ascii="Times New Roman" w:hAnsi="Times New Roman" w:cs="Times New Roman"/>
          <w:sz w:val="24"/>
          <w:szCs w:val="24"/>
        </w:rPr>
        <w:t>опыта, когда при очень тесном взаимодействии нескольких разноплановых организаций при реализации одного проекта каждая из них запрашивала одну и ту же информацию, но в разной вариации</w:t>
      </w:r>
      <w:r w:rsidR="00FB2CA7">
        <w:rPr>
          <w:rFonts w:ascii="Times New Roman" w:hAnsi="Times New Roman" w:cs="Times New Roman"/>
          <w:sz w:val="24"/>
          <w:szCs w:val="24"/>
        </w:rPr>
        <w:t xml:space="preserve">. </w:t>
      </w:r>
      <w:r w:rsidR="00DA0ABF">
        <w:rPr>
          <w:rFonts w:ascii="Times New Roman" w:hAnsi="Times New Roman" w:cs="Times New Roman"/>
          <w:sz w:val="24"/>
          <w:szCs w:val="24"/>
        </w:rPr>
        <w:t xml:space="preserve">Ускоряет ли этот момент процесс реализации проекта? При большом объеме информации, сложной новой работе, небольших сроках этот факт не способствует </w:t>
      </w:r>
      <w:r w:rsidR="00420FFC">
        <w:rPr>
          <w:rFonts w:ascii="Times New Roman" w:hAnsi="Times New Roman" w:cs="Times New Roman"/>
          <w:sz w:val="24"/>
          <w:szCs w:val="24"/>
        </w:rPr>
        <w:t xml:space="preserve">эффективности организации труда. </w:t>
      </w:r>
    </w:p>
    <w:p w14:paraId="5B42EA97" w14:textId="398C2E2C" w:rsidR="00EC16D5" w:rsidRDefault="00FB2CA7" w:rsidP="005C329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Что важно? Продуманность, чёткость задач, детально прописанные шаги действий и сроки их выполнения, но самым важным выступают человеческие ресурсы (количество, психическая и физическая форма</w:t>
      </w:r>
      <w:r w:rsidR="00387511">
        <w:rPr>
          <w:rFonts w:ascii="Times New Roman" w:hAnsi="Times New Roman" w:cs="Times New Roman"/>
          <w:sz w:val="24"/>
          <w:szCs w:val="24"/>
        </w:rPr>
        <w:t>, готовность к работе и их отношение к тем изменениям, что несут нововведения). Далеко не всегда окончательный результат совпадает с изначально заложенной целью проекта. Эти отклонения предполагают развитие новых сценариев. И здесь на лицо зарождение конфликта. «Маскируя проблему, отказываясь встретить ее лицом к лицу, мы впадаем в зависимость от паллиативов и привыкаем к ним</w:t>
      </w:r>
      <w:r w:rsidR="00387511" w:rsidRPr="007672BB">
        <w:rPr>
          <w:rFonts w:ascii="Times New Roman" w:hAnsi="Times New Roman" w:cs="Times New Roman"/>
          <w:sz w:val="24"/>
          <w:szCs w:val="24"/>
        </w:rPr>
        <w:t>» [1, c. 99].</w:t>
      </w:r>
      <w:r w:rsidR="00D855DA" w:rsidRPr="007672BB">
        <w:rPr>
          <w:rFonts w:ascii="Times New Roman" w:hAnsi="Times New Roman" w:cs="Times New Roman"/>
          <w:sz w:val="24"/>
          <w:szCs w:val="24"/>
        </w:rPr>
        <w:t xml:space="preserve"> </w:t>
      </w:r>
      <w:r w:rsidR="00D855DA">
        <w:rPr>
          <w:rFonts w:ascii="Times New Roman" w:hAnsi="Times New Roman" w:cs="Times New Roman"/>
          <w:sz w:val="24"/>
          <w:szCs w:val="24"/>
        </w:rPr>
        <w:t>Знакомая ситуация не правда ли?</w:t>
      </w:r>
    </w:p>
    <w:p w14:paraId="23BF611E" w14:textId="648640B9" w:rsidR="00D855DA" w:rsidRDefault="00B871AA" w:rsidP="005C329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Наше развитие происходит, опираясь на опыт полученный ранее </w:t>
      </w:r>
      <w:r w:rsidRPr="00B871AA">
        <w:rPr>
          <w:rFonts w:ascii="Times New Roman" w:hAnsi="Times New Roman" w:cs="Times New Roman"/>
          <w:sz w:val="24"/>
          <w:szCs w:val="24"/>
        </w:rPr>
        <w:t>[</w:t>
      </w:r>
      <w:r w:rsidR="007672BB">
        <w:rPr>
          <w:rFonts w:ascii="Times New Roman" w:hAnsi="Times New Roman" w:cs="Times New Roman"/>
          <w:sz w:val="24"/>
          <w:szCs w:val="24"/>
        </w:rPr>
        <w:t>3</w:t>
      </w:r>
      <w:r w:rsidRPr="00B871AA">
        <w:rPr>
          <w:rFonts w:ascii="Times New Roman" w:hAnsi="Times New Roman" w:cs="Times New Roman"/>
          <w:sz w:val="24"/>
          <w:szCs w:val="24"/>
        </w:rPr>
        <w:t xml:space="preserve">, c. 47], «с </w:t>
      </w:r>
      <w:r>
        <w:rPr>
          <w:rFonts w:ascii="Times New Roman" w:hAnsi="Times New Roman" w:cs="Times New Roman"/>
          <w:sz w:val="24"/>
          <w:szCs w:val="24"/>
        </w:rPr>
        <w:t xml:space="preserve">нарастающим итогом» как принято говорить у бухгалтера при исчислении дохода. Решение тех проблем, что мы наследуем возможно при наличии мудрости, воли, организации и инновационности </w:t>
      </w:r>
      <w:r w:rsidRPr="00B871AA">
        <w:rPr>
          <w:rFonts w:ascii="Times New Roman" w:hAnsi="Times New Roman" w:cs="Times New Roman"/>
          <w:sz w:val="24"/>
          <w:szCs w:val="24"/>
        </w:rPr>
        <w:t>[</w:t>
      </w:r>
      <w:r w:rsidR="007672BB">
        <w:rPr>
          <w:rFonts w:ascii="Times New Roman" w:hAnsi="Times New Roman" w:cs="Times New Roman"/>
          <w:sz w:val="24"/>
          <w:szCs w:val="24"/>
        </w:rPr>
        <w:t>3</w:t>
      </w:r>
      <w:r w:rsidRPr="00B871AA">
        <w:rPr>
          <w:rFonts w:ascii="Times New Roman" w:hAnsi="Times New Roman" w:cs="Times New Roman"/>
          <w:sz w:val="24"/>
          <w:szCs w:val="24"/>
        </w:rPr>
        <w:t>, c. 49]</w:t>
      </w:r>
      <w:r>
        <w:rPr>
          <w:rFonts w:ascii="Times New Roman" w:hAnsi="Times New Roman" w:cs="Times New Roman"/>
          <w:sz w:val="24"/>
          <w:szCs w:val="24"/>
        </w:rPr>
        <w:t xml:space="preserve">. </w:t>
      </w:r>
      <w:r w:rsidR="00031BE6">
        <w:rPr>
          <w:rFonts w:ascii="Times New Roman" w:hAnsi="Times New Roman" w:cs="Times New Roman"/>
          <w:sz w:val="24"/>
          <w:szCs w:val="24"/>
        </w:rPr>
        <w:t xml:space="preserve">Программы повышения квалификации, предлагаемые по линии ООН направлены на </w:t>
      </w:r>
      <w:r w:rsidR="00420FFC">
        <w:rPr>
          <w:rFonts w:ascii="Times New Roman" w:hAnsi="Times New Roman" w:cs="Times New Roman"/>
          <w:sz w:val="24"/>
          <w:szCs w:val="24"/>
        </w:rPr>
        <w:t>получение знаний</w:t>
      </w:r>
      <w:r w:rsidR="00031BE6">
        <w:rPr>
          <w:rFonts w:ascii="Times New Roman" w:hAnsi="Times New Roman" w:cs="Times New Roman"/>
          <w:sz w:val="24"/>
          <w:szCs w:val="24"/>
        </w:rPr>
        <w:t xml:space="preserve"> для соответствия современным реалиям.</w:t>
      </w:r>
    </w:p>
    <w:p w14:paraId="22B3CCEE" w14:textId="4BD5A78B" w:rsidR="00420FFC" w:rsidRDefault="00031BE6" w:rsidP="005C329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Возвращаясь к стратегии развития.</w:t>
      </w:r>
      <w:r w:rsidR="00E650B1">
        <w:rPr>
          <w:rFonts w:ascii="Times New Roman" w:hAnsi="Times New Roman" w:cs="Times New Roman"/>
          <w:sz w:val="24"/>
          <w:szCs w:val="24"/>
        </w:rPr>
        <w:t xml:space="preserve"> Изменение сценариев развития предполагает пересмотр стратегии. История нашей страны изобилует процессами трансформации, но сценарий, где «место России в будущем – реалистически-оптимистический» </w:t>
      </w:r>
      <w:r w:rsidR="00E650B1" w:rsidRPr="00E650B1">
        <w:rPr>
          <w:rFonts w:ascii="Times New Roman" w:hAnsi="Times New Roman" w:cs="Times New Roman"/>
          <w:sz w:val="24"/>
          <w:szCs w:val="24"/>
        </w:rPr>
        <w:t>[</w:t>
      </w:r>
      <w:r w:rsidR="007672BB">
        <w:rPr>
          <w:rFonts w:ascii="Times New Roman" w:hAnsi="Times New Roman" w:cs="Times New Roman"/>
          <w:sz w:val="24"/>
          <w:szCs w:val="24"/>
        </w:rPr>
        <w:t>3</w:t>
      </w:r>
      <w:r w:rsidR="00E650B1" w:rsidRPr="00E650B1">
        <w:rPr>
          <w:rFonts w:ascii="Times New Roman" w:hAnsi="Times New Roman" w:cs="Times New Roman"/>
          <w:sz w:val="24"/>
          <w:szCs w:val="24"/>
        </w:rPr>
        <w:t>, c. 50]</w:t>
      </w:r>
      <w:r w:rsidR="00E650B1">
        <w:rPr>
          <w:rFonts w:ascii="Times New Roman" w:hAnsi="Times New Roman" w:cs="Times New Roman"/>
          <w:sz w:val="24"/>
          <w:szCs w:val="24"/>
        </w:rPr>
        <w:t xml:space="preserve"> пока лишь на бумаге научного труда. Реформы, коснувшиеся системы бухгалтерского учета привели к снижению объема учитываемой информации и как следствие к уменьшению точности прогнозов и планов</w:t>
      </w:r>
      <w:r w:rsidR="00BC2272">
        <w:rPr>
          <w:rFonts w:ascii="Times New Roman" w:hAnsi="Times New Roman" w:cs="Times New Roman"/>
          <w:sz w:val="24"/>
          <w:szCs w:val="24"/>
        </w:rPr>
        <w:t xml:space="preserve"> (не все факторы включены), а каковы реалии – тема отдельного доклада. </w:t>
      </w:r>
      <w:r w:rsidR="00420FFC">
        <w:rPr>
          <w:rFonts w:ascii="Times New Roman" w:hAnsi="Times New Roman" w:cs="Times New Roman"/>
          <w:sz w:val="24"/>
          <w:szCs w:val="24"/>
        </w:rPr>
        <w:t xml:space="preserve">Система бухгалтерского учета первая ступень учета всех хозяйственных операций и имущества субъекта. На основе полученных данных строится анализ, планы, прогнозы. Он выступает источником для управленческого и статистического учета. В тоже время </w:t>
      </w:r>
      <w:r w:rsidR="00AC4973">
        <w:rPr>
          <w:rFonts w:ascii="Times New Roman" w:hAnsi="Times New Roman" w:cs="Times New Roman"/>
          <w:sz w:val="24"/>
          <w:szCs w:val="24"/>
        </w:rPr>
        <w:t>анализ зарубежных методик свидетельствует о постоянном расширение исследуемых факторов</w:t>
      </w:r>
      <w:r w:rsidR="00F35B10">
        <w:rPr>
          <w:rFonts w:ascii="Times New Roman" w:hAnsi="Times New Roman" w:cs="Times New Roman"/>
          <w:sz w:val="24"/>
          <w:szCs w:val="24"/>
        </w:rPr>
        <w:t xml:space="preserve"> </w:t>
      </w:r>
      <w:r w:rsidR="00F35B10" w:rsidRPr="00E650B1">
        <w:rPr>
          <w:rFonts w:ascii="Times New Roman" w:hAnsi="Times New Roman" w:cs="Times New Roman"/>
          <w:sz w:val="24"/>
          <w:szCs w:val="24"/>
        </w:rPr>
        <w:t>[</w:t>
      </w:r>
      <w:r w:rsidR="00F35B10">
        <w:rPr>
          <w:rFonts w:ascii="Times New Roman" w:hAnsi="Times New Roman" w:cs="Times New Roman"/>
          <w:sz w:val="24"/>
          <w:szCs w:val="24"/>
        </w:rPr>
        <w:t>2</w:t>
      </w:r>
      <w:r w:rsidR="00F35B10" w:rsidRPr="00E650B1">
        <w:rPr>
          <w:rFonts w:ascii="Times New Roman" w:hAnsi="Times New Roman" w:cs="Times New Roman"/>
          <w:sz w:val="24"/>
          <w:szCs w:val="24"/>
        </w:rPr>
        <w:t xml:space="preserve">, c. </w:t>
      </w:r>
      <w:r w:rsidR="00F35B10">
        <w:rPr>
          <w:rFonts w:ascii="Times New Roman" w:hAnsi="Times New Roman" w:cs="Times New Roman"/>
          <w:sz w:val="24"/>
          <w:szCs w:val="24"/>
        </w:rPr>
        <w:t>39</w:t>
      </w:r>
      <w:r w:rsidR="00F35B10" w:rsidRPr="00E650B1">
        <w:rPr>
          <w:rFonts w:ascii="Times New Roman" w:hAnsi="Times New Roman" w:cs="Times New Roman"/>
          <w:sz w:val="24"/>
          <w:szCs w:val="24"/>
        </w:rPr>
        <w:t>]</w:t>
      </w:r>
      <w:r w:rsidR="00AC4973">
        <w:rPr>
          <w:rFonts w:ascii="Times New Roman" w:hAnsi="Times New Roman" w:cs="Times New Roman"/>
          <w:sz w:val="24"/>
          <w:szCs w:val="24"/>
        </w:rPr>
        <w:t>.</w:t>
      </w:r>
    </w:p>
    <w:p w14:paraId="46254D7A" w14:textId="21CDA4FD" w:rsidR="00031BE6" w:rsidRDefault="00BC2272" w:rsidP="005C329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Инновации предполагают легкость, доступность и гибкость. Все ли наши нововведения обладают этими качествами и для кого имеют </w:t>
      </w:r>
      <w:r w:rsidR="00BC19A2">
        <w:rPr>
          <w:rFonts w:ascii="Times New Roman" w:hAnsi="Times New Roman" w:cs="Times New Roman"/>
          <w:sz w:val="24"/>
          <w:szCs w:val="24"/>
        </w:rPr>
        <w:t>экономическую, социальную и экологическую эффективность?</w:t>
      </w:r>
      <w:r w:rsidR="00AC4973">
        <w:rPr>
          <w:rFonts w:ascii="Times New Roman" w:hAnsi="Times New Roman" w:cs="Times New Roman"/>
          <w:sz w:val="24"/>
          <w:szCs w:val="24"/>
        </w:rPr>
        <w:t xml:space="preserve"> Основными направлениями для нововведения стали процессы автоматизации ручного труда. Однако при этом необходимость помнить хотя бы школьный курс знаний никто не отменил. Встречаются ситуации, когда даже программы считают по типу 2+2=5. При </w:t>
      </w:r>
      <w:r w:rsidR="00AC4973">
        <w:rPr>
          <w:rFonts w:ascii="Times New Roman" w:hAnsi="Times New Roman" w:cs="Times New Roman"/>
          <w:sz w:val="24"/>
          <w:szCs w:val="24"/>
        </w:rPr>
        <w:lastRenderedPageBreak/>
        <w:t xml:space="preserve">этом </w:t>
      </w:r>
      <w:r w:rsidR="00EF106D">
        <w:rPr>
          <w:rFonts w:ascii="Times New Roman" w:hAnsi="Times New Roman" w:cs="Times New Roman"/>
          <w:sz w:val="24"/>
          <w:szCs w:val="24"/>
        </w:rPr>
        <w:t>п</w:t>
      </w:r>
      <w:r w:rsidR="00AC4973">
        <w:rPr>
          <w:rFonts w:ascii="Times New Roman" w:hAnsi="Times New Roman" w:cs="Times New Roman"/>
          <w:sz w:val="24"/>
          <w:szCs w:val="24"/>
        </w:rPr>
        <w:t xml:space="preserve">риоритет </w:t>
      </w:r>
      <w:r w:rsidR="00EF106D">
        <w:rPr>
          <w:rFonts w:ascii="Times New Roman" w:hAnsi="Times New Roman" w:cs="Times New Roman"/>
          <w:sz w:val="24"/>
          <w:szCs w:val="24"/>
        </w:rPr>
        <w:t xml:space="preserve">у </w:t>
      </w:r>
      <w:r w:rsidR="00AC4973">
        <w:rPr>
          <w:rFonts w:ascii="Times New Roman" w:hAnsi="Times New Roman" w:cs="Times New Roman"/>
          <w:sz w:val="24"/>
          <w:szCs w:val="24"/>
        </w:rPr>
        <w:t xml:space="preserve">программ </w:t>
      </w:r>
      <w:r w:rsidR="009D236B">
        <w:rPr>
          <w:rFonts w:ascii="Times New Roman" w:hAnsi="Times New Roman" w:cs="Times New Roman"/>
          <w:sz w:val="24"/>
          <w:szCs w:val="24"/>
        </w:rPr>
        <w:t>выше,</w:t>
      </w:r>
      <w:r w:rsidR="00AC4973">
        <w:rPr>
          <w:rFonts w:ascii="Times New Roman" w:hAnsi="Times New Roman" w:cs="Times New Roman"/>
          <w:sz w:val="24"/>
          <w:szCs w:val="24"/>
        </w:rPr>
        <w:t xml:space="preserve"> чем у человека. </w:t>
      </w:r>
      <w:r w:rsidR="009D236B">
        <w:rPr>
          <w:rFonts w:ascii="Times New Roman" w:hAnsi="Times New Roman" w:cs="Times New Roman"/>
          <w:sz w:val="24"/>
          <w:szCs w:val="24"/>
        </w:rPr>
        <w:t xml:space="preserve">А ведь именно человек их разрабатывает и внедряет. Автоматизация процессов привела к замене ручного труда, ускорила процесс обработки информации, но наша загруженность и расходы при этом увеличились, </w:t>
      </w:r>
      <w:r w:rsidR="00387B3A">
        <w:rPr>
          <w:rFonts w:ascii="Times New Roman" w:hAnsi="Times New Roman" w:cs="Times New Roman"/>
          <w:sz w:val="24"/>
          <w:szCs w:val="24"/>
        </w:rPr>
        <w:t>а ответственность выросла</w:t>
      </w:r>
      <w:r w:rsidR="00F35B10">
        <w:rPr>
          <w:rFonts w:ascii="Times New Roman" w:hAnsi="Times New Roman" w:cs="Times New Roman"/>
          <w:sz w:val="24"/>
          <w:szCs w:val="24"/>
        </w:rPr>
        <w:t xml:space="preserve"> </w:t>
      </w:r>
      <w:r w:rsidR="00F35B10" w:rsidRPr="00E650B1">
        <w:rPr>
          <w:rFonts w:ascii="Times New Roman" w:hAnsi="Times New Roman" w:cs="Times New Roman"/>
          <w:sz w:val="24"/>
          <w:szCs w:val="24"/>
        </w:rPr>
        <w:t xml:space="preserve">[1, c. </w:t>
      </w:r>
      <w:r w:rsidR="00F35B10">
        <w:rPr>
          <w:rFonts w:ascii="Times New Roman" w:hAnsi="Times New Roman" w:cs="Times New Roman"/>
          <w:sz w:val="24"/>
          <w:szCs w:val="24"/>
        </w:rPr>
        <w:t>191</w:t>
      </w:r>
      <w:r w:rsidR="00F35B10" w:rsidRPr="00E650B1">
        <w:rPr>
          <w:rFonts w:ascii="Times New Roman" w:hAnsi="Times New Roman" w:cs="Times New Roman"/>
          <w:sz w:val="24"/>
          <w:szCs w:val="24"/>
        </w:rPr>
        <w:t>]</w:t>
      </w:r>
      <w:r w:rsidR="00387B3A">
        <w:rPr>
          <w:rFonts w:ascii="Times New Roman" w:hAnsi="Times New Roman" w:cs="Times New Roman"/>
          <w:sz w:val="24"/>
          <w:szCs w:val="24"/>
        </w:rPr>
        <w:t xml:space="preserve">. Нередко встает вопрос, а чего я еще юридическое образование не получила и не только по причине того, что незнание законов не освобождает от ответственности. С ростом процессов информатизации общества порой задаешься вопросом, а чего я не программист и не только потому, что бытует мнение о их хорошей заработной плате. Мы выступаем потребителями услуг и не владеем информацией о работе программ, их истинном предназначении и комплексе выполняемых </w:t>
      </w:r>
      <w:r w:rsidR="00380FF0">
        <w:rPr>
          <w:rFonts w:ascii="Times New Roman" w:hAnsi="Times New Roman" w:cs="Times New Roman"/>
          <w:sz w:val="24"/>
          <w:szCs w:val="24"/>
        </w:rPr>
        <w:t>действий, но при этом несем ответственность за то, что порой можем предоставить не для всех доступную информацию. Парадокс не правда ли?</w:t>
      </w:r>
    </w:p>
    <w:p w14:paraId="021349D0" w14:textId="197403BA" w:rsidR="00C258A3" w:rsidRDefault="00380FF0" w:rsidP="005C329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Общество на протяжении веков преодолевало изменения, но двигателем прогресса всегда оставался человек. Коллективный разум в форме очередной автоматизированной программы лишь результат творческого труда человека, поэтому приоритет на его развитии останется неизменным. Проведя анализ программ повышения квалификации образования, предлагаемых ООН</w:t>
      </w:r>
      <w:r w:rsidR="00D31165">
        <w:rPr>
          <w:rFonts w:ascii="Times New Roman" w:hAnsi="Times New Roman" w:cs="Times New Roman"/>
          <w:sz w:val="24"/>
          <w:szCs w:val="24"/>
        </w:rPr>
        <w:t xml:space="preserve"> </w:t>
      </w:r>
      <w:r w:rsidR="00D31165" w:rsidRPr="00D31165">
        <w:rPr>
          <w:rFonts w:ascii="Times New Roman" w:hAnsi="Times New Roman" w:cs="Times New Roman"/>
          <w:sz w:val="24"/>
          <w:szCs w:val="24"/>
        </w:rPr>
        <w:t>[</w:t>
      </w:r>
      <w:r w:rsidR="00081A77">
        <w:rPr>
          <w:rFonts w:ascii="Times New Roman" w:hAnsi="Times New Roman" w:cs="Times New Roman"/>
          <w:sz w:val="24"/>
          <w:szCs w:val="24"/>
        </w:rPr>
        <w:t>8</w:t>
      </w:r>
      <w:r w:rsidR="00D31165" w:rsidRPr="00D31165">
        <w:rPr>
          <w:rFonts w:ascii="Times New Roman" w:hAnsi="Times New Roman" w:cs="Times New Roman"/>
          <w:sz w:val="24"/>
          <w:szCs w:val="24"/>
        </w:rPr>
        <w:t>]</w:t>
      </w:r>
      <w:r>
        <w:rPr>
          <w:rFonts w:ascii="Times New Roman" w:hAnsi="Times New Roman" w:cs="Times New Roman"/>
          <w:sz w:val="24"/>
          <w:szCs w:val="24"/>
        </w:rPr>
        <w:t xml:space="preserve">, мной были выявлены следующие основные моменты. Все они не просто дают знания </w:t>
      </w:r>
      <w:r w:rsidR="00C807AB">
        <w:rPr>
          <w:rFonts w:ascii="Times New Roman" w:hAnsi="Times New Roman" w:cs="Times New Roman"/>
          <w:sz w:val="24"/>
          <w:szCs w:val="24"/>
        </w:rPr>
        <w:t>по конкретному предмету, но и развивают человека, учат его мыслить, работать как в группе, так и отдельно.</w:t>
      </w:r>
    </w:p>
    <w:p w14:paraId="14245B71" w14:textId="7F81E14C" w:rsidR="00380FF0" w:rsidRDefault="00F0683D" w:rsidP="005C329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Каждый научный труд предполагает предоставление наглядности информации: графики, рисунки, таблицы. Позвольте отойти немного от правил и представить вашему вниманию результат моего творческого труда</w:t>
      </w:r>
      <w:r w:rsidR="00024E68">
        <w:rPr>
          <w:rFonts w:ascii="Times New Roman" w:hAnsi="Times New Roman" w:cs="Times New Roman"/>
          <w:sz w:val="24"/>
          <w:szCs w:val="24"/>
        </w:rPr>
        <w:t xml:space="preserve"> (рис.1)</w:t>
      </w:r>
      <w:r>
        <w:rPr>
          <w:rFonts w:ascii="Times New Roman" w:hAnsi="Times New Roman" w:cs="Times New Roman"/>
          <w:sz w:val="24"/>
          <w:szCs w:val="24"/>
        </w:rPr>
        <w:t xml:space="preserve">, получивший развитие по результатам изучения материалов проекта «Самого большого урока в мире» от Элисон </w:t>
      </w:r>
      <w:proofErr w:type="spellStart"/>
      <w:r>
        <w:rPr>
          <w:rFonts w:ascii="Times New Roman" w:hAnsi="Times New Roman" w:cs="Times New Roman"/>
          <w:sz w:val="24"/>
          <w:szCs w:val="24"/>
        </w:rPr>
        <w:t>Белвуд</w:t>
      </w:r>
      <w:proofErr w:type="spellEnd"/>
      <w:r w:rsidR="00D31165">
        <w:rPr>
          <w:rFonts w:ascii="Times New Roman" w:hAnsi="Times New Roman" w:cs="Times New Roman"/>
          <w:sz w:val="24"/>
          <w:szCs w:val="24"/>
        </w:rPr>
        <w:t xml:space="preserve"> </w:t>
      </w:r>
      <w:r w:rsidR="00D31165" w:rsidRPr="00D31165">
        <w:rPr>
          <w:rFonts w:ascii="Times New Roman" w:hAnsi="Times New Roman" w:cs="Times New Roman"/>
          <w:sz w:val="24"/>
          <w:szCs w:val="24"/>
        </w:rPr>
        <w:t>[</w:t>
      </w:r>
      <w:r w:rsidR="00EF106D">
        <w:rPr>
          <w:rFonts w:ascii="Times New Roman" w:hAnsi="Times New Roman" w:cs="Times New Roman"/>
          <w:sz w:val="24"/>
          <w:szCs w:val="24"/>
        </w:rPr>
        <w:t>9</w:t>
      </w:r>
      <w:r w:rsidR="00D31165" w:rsidRPr="00D31165">
        <w:rPr>
          <w:rFonts w:ascii="Times New Roman" w:hAnsi="Times New Roman" w:cs="Times New Roman"/>
          <w:sz w:val="24"/>
          <w:szCs w:val="24"/>
        </w:rPr>
        <w:t>]</w:t>
      </w:r>
      <w:r w:rsidR="00081A77">
        <w:rPr>
          <w:rFonts w:ascii="Times New Roman" w:hAnsi="Times New Roman" w:cs="Times New Roman"/>
          <w:sz w:val="24"/>
          <w:szCs w:val="24"/>
        </w:rPr>
        <w:t xml:space="preserve"> –</w:t>
      </w:r>
      <w:r>
        <w:rPr>
          <w:rFonts w:ascii="Times New Roman" w:hAnsi="Times New Roman" w:cs="Times New Roman"/>
          <w:sz w:val="24"/>
          <w:szCs w:val="24"/>
        </w:rPr>
        <w:t xml:space="preserve"> ментальная карта, разработанная мной для ЮНЕП на основе последних изученных материалов. Я не владею навыками автоматизированных программ для рисования, да и техникой рисования в целом, поэтому только черновой вариант.</w:t>
      </w:r>
    </w:p>
    <w:p w14:paraId="5DCB1224" w14:textId="1A507F53" w:rsidR="00F0683D" w:rsidRDefault="00024E68" w:rsidP="002C78B1">
      <w:pPr>
        <w:spacing w:after="0" w:line="240" w:lineRule="auto"/>
        <w:jc w:val="center"/>
        <w:rPr>
          <w:rFonts w:ascii="Times New Roman" w:hAnsi="Times New Roman" w:cs="Times New Roman"/>
          <w:sz w:val="24"/>
          <w:szCs w:val="24"/>
        </w:rPr>
      </w:pPr>
      <w:r>
        <w:rPr>
          <w:noProof/>
        </w:rPr>
        <w:drawing>
          <wp:inline distT="0" distB="0" distL="0" distR="0" wp14:anchorId="227CFEF9" wp14:editId="06A54C8C">
            <wp:extent cx="2044629" cy="532086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rot="16200000">
                      <a:off x="0" y="0"/>
                      <a:ext cx="2200319" cy="5726029"/>
                    </a:xfrm>
                    <a:prstGeom prst="rect">
                      <a:avLst/>
                    </a:prstGeom>
                    <a:noFill/>
                    <a:ln>
                      <a:noFill/>
                    </a:ln>
                  </pic:spPr>
                </pic:pic>
              </a:graphicData>
            </a:graphic>
          </wp:inline>
        </w:drawing>
      </w:r>
    </w:p>
    <w:p w14:paraId="4C008B33" w14:textId="5D2508F4" w:rsidR="00024E68" w:rsidRPr="00D31165" w:rsidRDefault="00024E68" w:rsidP="00024E68">
      <w:pPr>
        <w:spacing w:after="0" w:line="240" w:lineRule="auto"/>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Рисунок 1. </w:t>
      </w:r>
      <w:r w:rsidRPr="00024E68">
        <w:rPr>
          <w:rFonts w:ascii="Times New Roman" w:eastAsia="Times New Roman" w:hAnsi="Times New Roman" w:cs="Times New Roman"/>
          <w:sz w:val="24"/>
          <w:lang w:eastAsia="ru-RU"/>
        </w:rPr>
        <w:t xml:space="preserve">Счастливого Дня Земли! Слушать сигналы </w:t>
      </w:r>
      <w:r w:rsidRPr="00D31165">
        <w:rPr>
          <w:rFonts w:ascii="Times New Roman" w:eastAsia="Times New Roman" w:hAnsi="Times New Roman" w:cs="Times New Roman"/>
          <w:sz w:val="24"/>
          <w:lang w:eastAsia="ru-RU"/>
        </w:rPr>
        <w:t>планеты</w:t>
      </w:r>
      <w:r w:rsidR="00833E77" w:rsidRPr="00D31165">
        <w:rPr>
          <w:rFonts w:ascii="Times New Roman" w:eastAsia="Times New Roman" w:hAnsi="Times New Roman" w:cs="Times New Roman"/>
          <w:sz w:val="24"/>
          <w:lang w:eastAsia="ru-RU"/>
        </w:rPr>
        <w:t xml:space="preserve"> </w:t>
      </w:r>
      <w:r w:rsidR="00833E77" w:rsidRPr="00D31165">
        <w:rPr>
          <w:rFonts w:ascii="Times New Roman" w:hAnsi="Times New Roman" w:cs="Times New Roman"/>
          <w:sz w:val="24"/>
          <w:szCs w:val="24"/>
        </w:rPr>
        <w:t>[</w:t>
      </w:r>
      <w:r w:rsidR="00081A77">
        <w:rPr>
          <w:rFonts w:ascii="Times New Roman" w:hAnsi="Times New Roman" w:cs="Times New Roman"/>
          <w:sz w:val="24"/>
          <w:szCs w:val="24"/>
        </w:rPr>
        <w:t>7</w:t>
      </w:r>
      <w:r w:rsidR="00833E77" w:rsidRPr="00D31165">
        <w:rPr>
          <w:rFonts w:ascii="Times New Roman" w:hAnsi="Times New Roman" w:cs="Times New Roman"/>
          <w:sz w:val="24"/>
          <w:szCs w:val="24"/>
        </w:rPr>
        <w:t>]</w:t>
      </w:r>
      <w:r w:rsidRPr="00D31165">
        <w:rPr>
          <w:rFonts w:ascii="Times New Roman" w:eastAsia="Times New Roman" w:hAnsi="Times New Roman" w:cs="Times New Roman"/>
          <w:sz w:val="24"/>
          <w:lang w:eastAsia="ru-RU"/>
        </w:rPr>
        <w:t>.</w:t>
      </w:r>
    </w:p>
    <w:p w14:paraId="0E86DE83" w14:textId="77777777" w:rsidR="00F3555D" w:rsidRDefault="00F3555D" w:rsidP="005C3298">
      <w:pPr>
        <w:spacing w:after="0" w:line="240" w:lineRule="auto"/>
        <w:ind w:firstLine="709"/>
        <w:jc w:val="both"/>
        <w:rPr>
          <w:rFonts w:ascii="Times New Roman" w:eastAsia="Times New Roman" w:hAnsi="Times New Roman" w:cs="Times New Roman"/>
          <w:sz w:val="24"/>
          <w:lang w:eastAsia="ru-RU"/>
        </w:rPr>
      </w:pPr>
    </w:p>
    <w:p w14:paraId="44C99088" w14:textId="0EF2AA95" w:rsidR="00D855DA" w:rsidRPr="00024E68" w:rsidRDefault="00CF1851" w:rsidP="005C3298">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В заключении </w:t>
      </w:r>
      <w:r w:rsidR="004A450B">
        <w:rPr>
          <w:rFonts w:ascii="Times New Roman" w:eastAsia="Times New Roman" w:hAnsi="Times New Roman" w:cs="Times New Roman"/>
          <w:sz w:val="24"/>
          <w:lang w:eastAsia="ru-RU"/>
        </w:rPr>
        <w:t>предлагаю</w:t>
      </w:r>
      <w:r>
        <w:rPr>
          <w:rFonts w:ascii="Times New Roman" w:eastAsia="Times New Roman" w:hAnsi="Times New Roman" w:cs="Times New Roman"/>
          <w:sz w:val="24"/>
          <w:lang w:eastAsia="ru-RU"/>
        </w:rPr>
        <w:t xml:space="preserve"> присоединиться к аргументам </w:t>
      </w:r>
      <w:r w:rsidR="004A450B">
        <w:rPr>
          <w:rFonts w:ascii="Times New Roman" w:hAnsi="Times New Roman" w:cs="Times New Roman"/>
          <w:sz w:val="24"/>
          <w:szCs w:val="24"/>
        </w:rPr>
        <w:t xml:space="preserve">«в пользу позитивного сценария будущего» </w:t>
      </w:r>
      <w:r w:rsidR="004A450B" w:rsidRPr="00E650B1">
        <w:rPr>
          <w:rFonts w:ascii="Times New Roman" w:hAnsi="Times New Roman" w:cs="Times New Roman"/>
          <w:sz w:val="24"/>
          <w:szCs w:val="24"/>
        </w:rPr>
        <w:t>[</w:t>
      </w:r>
      <w:r w:rsidR="007672BB">
        <w:rPr>
          <w:rFonts w:ascii="Times New Roman" w:hAnsi="Times New Roman" w:cs="Times New Roman"/>
          <w:sz w:val="24"/>
          <w:szCs w:val="24"/>
        </w:rPr>
        <w:t>3</w:t>
      </w:r>
      <w:r w:rsidR="004A450B" w:rsidRPr="00E650B1">
        <w:rPr>
          <w:rFonts w:ascii="Times New Roman" w:hAnsi="Times New Roman" w:cs="Times New Roman"/>
          <w:sz w:val="24"/>
          <w:szCs w:val="24"/>
        </w:rPr>
        <w:t>, c. 50]</w:t>
      </w:r>
      <w:r w:rsidR="004A450B">
        <w:rPr>
          <w:rFonts w:ascii="Times New Roman" w:hAnsi="Times New Roman" w:cs="Times New Roman"/>
          <w:sz w:val="24"/>
          <w:szCs w:val="24"/>
        </w:rPr>
        <w:t>: помнить историю событий, все живое имеет инстинкты (самосохранение, продолжение рода), стремление к знаниям (построение ноосферы). Наша трансформация – результат наших действий.</w:t>
      </w:r>
    </w:p>
    <w:p w14:paraId="50CDB92F" w14:textId="512FA662" w:rsidR="0010706C" w:rsidRPr="00CF1851" w:rsidRDefault="00EC56D2" w:rsidP="00EC56D2">
      <w:pPr>
        <w:spacing w:after="0" w:line="240" w:lineRule="auto"/>
        <w:ind w:firstLine="709"/>
        <w:jc w:val="center"/>
        <w:rPr>
          <w:rFonts w:ascii="Times New Roman" w:hAnsi="Times New Roman" w:cs="Times New Roman"/>
          <w:sz w:val="24"/>
          <w:szCs w:val="24"/>
        </w:rPr>
      </w:pPr>
      <w:r w:rsidRPr="002E1784">
        <w:rPr>
          <w:rFonts w:ascii="Times New Roman" w:eastAsia="Times New Roman" w:hAnsi="Times New Roman" w:cs="Times New Roman"/>
          <w:b/>
          <w:sz w:val="24"/>
          <w:lang w:eastAsia="ru-RU"/>
        </w:rPr>
        <w:t>Библиографический список</w:t>
      </w:r>
    </w:p>
    <w:p w14:paraId="7F462287" w14:textId="52A95106" w:rsidR="0010706C" w:rsidRPr="00D31165" w:rsidRDefault="0010706C" w:rsidP="00D31165">
      <w:pPr>
        <w:pStyle w:val="a3"/>
        <w:numPr>
          <w:ilvl w:val="2"/>
          <w:numId w:val="3"/>
        </w:numPr>
        <w:spacing w:after="0" w:line="240" w:lineRule="auto"/>
        <w:ind w:left="0" w:firstLine="709"/>
        <w:jc w:val="both"/>
        <w:rPr>
          <w:rFonts w:ascii="Times New Roman" w:hAnsi="Times New Roman" w:cs="Times New Roman"/>
          <w:sz w:val="24"/>
          <w:szCs w:val="24"/>
        </w:rPr>
      </w:pPr>
      <w:r w:rsidRPr="00D31165">
        <w:rPr>
          <w:rFonts w:ascii="Times New Roman" w:hAnsi="Times New Roman" w:cs="Times New Roman"/>
          <w:sz w:val="24"/>
          <w:szCs w:val="24"/>
        </w:rPr>
        <w:t xml:space="preserve">Дойл Дэвид П. Управление затратами: Стратегическое руководство / Дойл, Дэвид П.; [пер. с англ. И.В. Козырь и Н.С. Сологуб]. Москва: </w:t>
      </w:r>
      <w:proofErr w:type="spellStart"/>
      <w:r w:rsidRPr="00D31165">
        <w:rPr>
          <w:rFonts w:ascii="Times New Roman" w:hAnsi="Times New Roman" w:cs="Times New Roman"/>
          <w:sz w:val="24"/>
          <w:szCs w:val="24"/>
        </w:rPr>
        <w:t>Волтерс</w:t>
      </w:r>
      <w:proofErr w:type="spellEnd"/>
      <w:r w:rsidRPr="00D31165">
        <w:rPr>
          <w:rFonts w:ascii="Times New Roman" w:hAnsi="Times New Roman" w:cs="Times New Roman"/>
          <w:sz w:val="24"/>
          <w:szCs w:val="24"/>
        </w:rPr>
        <w:t xml:space="preserve"> </w:t>
      </w:r>
      <w:proofErr w:type="spellStart"/>
      <w:r w:rsidRPr="00D31165">
        <w:rPr>
          <w:rFonts w:ascii="Times New Roman" w:hAnsi="Times New Roman" w:cs="Times New Roman"/>
          <w:sz w:val="24"/>
          <w:szCs w:val="24"/>
        </w:rPr>
        <w:t>Клувер</w:t>
      </w:r>
      <w:proofErr w:type="spellEnd"/>
      <w:r w:rsidRPr="00D31165">
        <w:rPr>
          <w:rFonts w:ascii="Times New Roman" w:hAnsi="Times New Roman" w:cs="Times New Roman"/>
          <w:sz w:val="24"/>
          <w:szCs w:val="24"/>
        </w:rPr>
        <w:t>, 2006</w:t>
      </w:r>
      <w:r w:rsidR="008F6EE6">
        <w:rPr>
          <w:rFonts w:ascii="Times New Roman" w:hAnsi="Times New Roman" w:cs="Times New Roman"/>
          <w:sz w:val="24"/>
          <w:szCs w:val="24"/>
        </w:rPr>
        <w:t>. 264 с</w:t>
      </w:r>
    </w:p>
    <w:p w14:paraId="40A788CF" w14:textId="77777777" w:rsidR="0010706C" w:rsidRPr="00D31165" w:rsidRDefault="0010706C" w:rsidP="00D31165">
      <w:pPr>
        <w:pStyle w:val="a3"/>
        <w:numPr>
          <w:ilvl w:val="2"/>
          <w:numId w:val="3"/>
        </w:numPr>
        <w:spacing w:after="0" w:line="240" w:lineRule="auto"/>
        <w:ind w:left="0" w:firstLine="709"/>
        <w:jc w:val="both"/>
        <w:rPr>
          <w:rFonts w:ascii="Times New Roman" w:hAnsi="Times New Roman" w:cs="Times New Roman"/>
          <w:sz w:val="24"/>
          <w:szCs w:val="24"/>
        </w:rPr>
      </w:pPr>
      <w:proofErr w:type="spellStart"/>
      <w:r w:rsidRPr="00D31165">
        <w:rPr>
          <w:rFonts w:ascii="Times New Roman" w:hAnsi="Times New Roman" w:cs="Times New Roman"/>
          <w:sz w:val="24"/>
          <w:szCs w:val="24"/>
        </w:rPr>
        <w:t>Друкер</w:t>
      </w:r>
      <w:proofErr w:type="spellEnd"/>
      <w:r w:rsidRPr="00D31165">
        <w:rPr>
          <w:rFonts w:ascii="Times New Roman" w:hAnsi="Times New Roman" w:cs="Times New Roman"/>
          <w:sz w:val="24"/>
          <w:szCs w:val="24"/>
        </w:rPr>
        <w:t xml:space="preserve"> Питер Ф. Бизнес и инновации: Пер. с англ. М.: ООО «И.Д. Вильямс», 2007. 432 с.</w:t>
      </w:r>
    </w:p>
    <w:p w14:paraId="76383919" w14:textId="0FA41C6A" w:rsidR="0010706C" w:rsidRPr="00D31165" w:rsidRDefault="0010706C" w:rsidP="00D31165">
      <w:pPr>
        <w:pStyle w:val="a3"/>
        <w:numPr>
          <w:ilvl w:val="2"/>
          <w:numId w:val="3"/>
        </w:numPr>
        <w:spacing w:after="0" w:line="240" w:lineRule="auto"/>
        <w:ind w:left="0" w:firstLine="709"/>
        <w:jc w:val="both"/>
        <w:rPr>
          <w:rFonts w:ascii="Times New Roman" w:hAnsi="Times New Roman" w:cs="Times New Roman"/>
          <w:sz w:val="24"/>
          <w:szCs w:val="24"/>
        </w:rPr>
      </w:pPr>
      <w:proofErr w:type="spellStart"/>
      <w:r w:rsidRPr="00D31165">
        <w:rPr>
          <w:rFonts w:ascii="Times New Roman" w:hAnsi="Times New Roman" w:cs="Times New Roman"/>
          <w:sz w:val="24"/>
          <w:szCs w:val="24"/>
        </w:rPr>
        <w:t>Кузык</w:t>
      </w:r>
      <w:proofErr w:type="spellEnd"/>
      <w:r w:rsidRPr="00D31165">
        <w:rPr>
          <w:rFonts w:ascii="Times New Roman" w:hAnsi="Times New Roman" w:cs="Times New Roman"/>
          <w:sz w:val="24"/>
          <w:szCs w:val="24"/>
        </w:rPr>
        <w:t xml:space="preserve"> Б.Н. Россия – 2050: стратегия инновационного прорыва / Б.Н. </w:t>
      </w:r>
      <w:proofErr w:type="spellStart"/>
      <w:r w:rsidRPr="00D31165">
        <w:rPr>
          <w:rFonts w:ascii="Times New Roman" w:hAnsi="Times New Roman" w:cs="Times New Roman"/>
          <w:sz w:val="24"/>
          <w:szCs w:val="24"/>
        </w:rPr>
        <w:t>Кузык</w:t>
      </w:r>
      <w:proofErr w:type="spellEnd"/>
      <w:r w:rsidRPr="00D31165">
        <w:rPr>
          <w:rFonts w:ascii="Times New Roman" w:hAnsi="Times New Roman" w:cs="Times New Roman"/>
          <w:sz w:val="24"/>
          <w:szCs w:val="24"/>
        </w:rPr>
        <w:t xml:space="preserve">, Ю.В. </w:t>
      </w:r>
      <w:proofErr w:type="spellStart"/>
      <w:r w:rsidRPr="00D31165">
        <w:rPr>
          <w:rFonts w:ascii="Times New Roman" w:hAnsi="Times New Roman" w:cs="Times New Roman"/>
          <w:sz w:val="24"/>
          <w:szCs w:val="24"/>
        </w:rPr>
        <w:t>Яковец</w:t>
      </w:r>
      <w:proofErr w:type="spellEnd"/>
      <w:r w:rsidRPr="00D31165">
        <w:rPr>
          <w:rFonts w:ascii="Times New Roman" w:hAnsi="Times New Roman" w:cs="Times New Roman"/>
          <w:sz w:val="24"/>
          <w:szCs w:val="24"/>
        </w:rPr>
        <w:t>. – 2-е изд., доп. – М.: ЗАО «Издательство «Экономика»», 2005</w:t>
      </w:r>
      <w:r w:rsidR="008F6EE6">
        <w:rPr>
          <w:rFonts w:ascii="Times New Roman" w:hAnsi="Times New Roman" w:cs="Times New Roman"/>
          <w:sz w:val="24"/>
          <w:szCs w:val="24"/>
        </w:rPr>
        <w:t>. 624 с</w:t>
      </w:r>
    </w:p>
    <w:p w14:paraId="65F3745B" w14:textId="77777777" w:rsidR="0010706C" w:rsidRPr="00D31165" w:rsidRDefault="0010706C" w:rsidP="00D31165">
      <w:pPr>
        <w:pStyle w:val="a3"/>
        <w:numPr>
          <w:ilvl w:val="2"/>
          <w:numId w:val="3"/>
        </w:numPr>
        <w:spacing w:after="0" w:line="240" w:lineRule="auto"/>
        <w:ind w:left="0" w:firstLine="709"/>
        <w:jc w:val="both"/>
        <w:rPr>
          <w:rFonts w:ascii="Times New Roman" w:hAnsi="Times New Roman" w:cs="Times New Roman"/>
          <w:sz w:val="24"/>
          <w:szCs w:val="24"/>
        </w:rPr>
      </w:pPr>
      <w:proofErr w:type="spellStart"/>
      <w:r w:rsidRPr="00D31165">
        <w:rPr>
          <w:rFonts w:ascii="Times New Roman" w:hAnsi="Times New Roman" w:cs="Times New Roman"/>
          <w:sz w:val="24"/>
          <w:szCs w:val="24"/>
        </w:rPr>
        <w:t>Сенге</w:t>
      </w:r>
      <w:proofErr w:type="spellEnd"/>
      <w:r w:rsidRPr="00D31165">
        <w:rPr>
          <w:rFonts w:ascii="Times New Roman" w:hAnsi="Times New Roman" w:cs="Times New Roman"/>
          <w:sz w:val="24"/>
          <w:szCs w:val="24"/>
        </w:rPr>
        <w:t>, Питер М. Пятая дисциплина. Искусство и практика обучающейся организации / [Пер. с англ. Б. Пинскера, И. Татариновой]. М.: ЗАО «Олимп – Бизнес», 2011. 448 с.</w:t>
      </w:r>
    </w:p>
    <w:p w14:paraId="5C2074AA" w14:textId="5A72B981" w:rsidR="0010706C" w:rsidRPr="00D31165" w:rsidRDefault="0010706C" w:rsidP="00D31165">
      <w:pPr>
        <w:pStyle w:val="a3"/>
        <w:numPr>
          <w:ilvl w:val="2"/>
          <w:numId w:val="3"/>
        </w:numPr>
        <w:spacing w:after="0" w:line="240" w:lineRule="auto"/>
        <w:ind w:left="0" w:firstLine="709"/>
        <w:jc w:val="both"/>
        <w:rPr>
          <w:rFonts w:ascii="Times New Roman" w:hAnsi="Times New Roman" w:cs="Times New Roman"/>
          <w:sz w:val="24"/>
          <w:szCs w:val="24"/>
        </w:rPr>
      </w:pPr>
      <w:r w:rsidRPr="00D31165">
        <w:rPr>
          <w:rFonts w:ascii="Times New Roman" w:hAnsi="Times New Roman" w:cs="Times New Roman"/>
          <w:sz w:val="24"/>
          <w:szCs w:val="24"/>
        </w:rPr>
        <w:lastRenderedPageBreak/>
        <w:t xml:space="preserve">Креативный капитал глобальных городов. [Электронный ресурс] // Режим доступа: </w:t>
      </w:r>
      <w:hyperlink r:id="rId12" w:history="1">
        <w:r w:rsidRPr="00D31165">
          <w:rPr>
            <w:rFonts w:ascii="Times New Roman" w:hAnsi="Times New Roman" w:cs="Times New Roman"/>
            <w:sz w:val="24"/>
            <w:szCs w:val="24"/>
          </w:rPr>
          <w:t>http://www.pwc.ru/ru/press-releases/2017/creative-capital.html</w:t>
        </w:r>
      </w:hyperlink>
      <w:r w:rsidRPr="00D31165">
        <w:rPr>
          <w:rFonts w:ascii="Times New Roman" w:hAnsi="Times New Roman" w:cs="Times New Roman"/>
          <w:sz w:val="24"/>
          <w:szCs w:val="24"/>
        </w:rPr>
        <w:t xml:space="preserve"> (дата обращения: 25.11.2017)</w:t>
      </w:r>
    </w:p>
    <w:p w14:paraId="7E436892" w14:textId="77A571B7" w:rsidR="00CE3780" w:rsidRPr="00D31165" w:rsidRDefault="00CE3780" w:rsidP="00D31165">
      <w:pPr>
        <w:pStyle w:val="a3"/>
        <w:numPr>
          <w:ilvl w:val="2"/>
          <w:numId w:val="3"/>
        </w:numPr>
        <w:spacing w:after="0" w:line="240" w:lineRule="auto"/>
        <w:ind w:left="0" w:firstLine="709"/>
        <w:jc w:val="both"/>
        <w:rPr>
          <w:rFonts w:ascii="Times New Roman" w:hAnsi="Times New Roman" w:cs="Times New Roman"/>
          <w:sz w:val="24"/>
          <w:szCs w:val="24"/>
        </w:rPr>
      </w:pPr>
      <w:r w:rsidRPr="00D31165">
        <w:rPr>
          <w:rFonts w:ascii="Times New Roman" w:hAnsi="Times New Roman" w:cs="Times New Roman"/>
          <w:sz w:val="24"/>
          <w:szCs w:val="24"/>
          <w:lang w:val="en-US"/>
        </w:rPr>
        <w:t xml:space="preserve">Your March Briefing: latest annual report, call open for champions working for people and the planet, and more. </w:t>
      </w:r>
      <w:r w:rsidRPr="00D31165">
        <w:rPr>
          <w:rFonts w:ascii="Times New Roman" w:hAnsi="Times New Roman" w:cs="Times New Roman"/>
          <w:sz w:val="24"/>
          <w:szCs w:val="24"/>
        </w:rPr>
        <w:t>[Электронный ресурс] // Режим доступа: https://e.mail.ru/drafts/</w:t>
      </w:r>
      <w:r w:rsidR="008F6EE6">
        <w:rPr>
          <w:rFonts w:ascii="Times New Roman" w:hAnsi="Times New Roman" w:cs="Times New Roman"/>
          <w:sz w:val="24"/>
          <w:szCs w:val="24"/>
        </w:rPr>
        <w:t>0</w:t>
      </w:r>
      <w:r w:rsidRPr="00D31165">
        <w:rPr>
          <w:rFonts w:ascii="Times New Roman" w:hAnsi="Times New Roman" w:cs="Times New Roman"/>
          <w:sz w:val="24"/>
          <w:szCs w:val="24"/>
        </w:rPr>
        <w:t>9</w:t>
      </w:r>
      <w:r w:rsidR="008F6EE6">
        <w:rPr>
          <w:rFonts w:ascii="Times New Roman" w:hAnsi="Times New Roman" w:cs="Times New Roman"/>
          <w:sz w:val="24"/>
          <w:szCs w:val="24"/>
        </w:rPr>
        <w:t>.03.</w:t>
      </w:r>
      <w:r w:rsidRPr="00D31165">
        <w:rPr>
          <w:rFonts w:ascii="Times New Roman" w:hAnsi="Times New Roman" w:cs="Times New Roman"/>
          <w:sz w:val="24"/>
          <w:szCs w:val="24"/>
        </w:rPr>
        <w:t xml:space="preserve">2026, 19:12 от </w:t>
      </w:r>
      <w:r w:rsidRPr="00D31165">
        <w:rPr>
          <w:rFonts w:ascii="Times New Roman" w:hAnsi="Times New Roman" w:cs="Times New Roman"/>
          <w:sz w:val="24"/>
          <w:szCs w:val="24"/>
          <w:lang w:val="en-US"/>
        </w:rPr>
        <w:t>UN</w:t>
      </w:r>
      <w:r w:rsidRPr="00D31165">
        <w:rPr>
          <w:rFonts w:ascii="Times New Roman" w:hAnsi="Times New Roman" w:cs="Times New Roman"/>
          <w:sz w:val="24"/>
          <w:szCs w:val="24"/>
        </w:rPr>
        <w:t xml:space="preserve"> </w:t>
      </w:r>
      <w:r w:rsidRPr="00D31165">
        <w:rPr>
          <w:rFonts w:ascii="Times New Roman" w:hAnsi="Times New Roman" w:cs="Times New Roman"/>
          <w:sz w:val="24"/>
          <w:szCs w:val="24"/>
          <w:lang w:val="en-US"/>
        </w:rPr>
        <w:t>Environment</w:t>
      </w:r>
      <w:r w:rsidRPr="00D31165">
        <w:rPr>
          <w:rFonts w:ascii="Times New Roman" w:hAnsi="Times New Roman" w:cs="Times New Roman"/>
          <w:sz w:val="24"/>
          <w:szCs w:val="24"/>
        </w:rPr>
        <w:t xml:space="preserve"> </w:t>
      </w:r>
      <w:proofErr w:type="spellStart"/>
      <w:r w:rsidRPr="00D31165">
        <w:rPr>
          <w:rFonts w:ascii="Times New Roman" w:hAnsi="Times New Roman" w:cs="Times New Roman"/>
          <w:sz w:val="24"/>
          <w:szCs w:val="24"/>
          <w:lang w:val="en-US"/>
        </w:rPr>
        <w:t>Programme</w:t>
      </w:r>
      <w:proofErr w:type="spellEnd"/>
      <w:r w:rsidRPr="00D31165">
        <w:rPr>
          <w:rFonts w:ascii="Times New Roman" w:hAnsi="Times New Roman" w:cs="Times New Roman"/>
          <w:sz w:val="24"/>
          <w:szCs w:val="24"/>
        </w:rPr>
        <w:t xml:space="preserve"> &lt;</w:t>
      </w:r>
      <w:hyperlink r:id="rId13" w:history="1">
        <w:r w:rsidRPr="00D31165">
          <w:rPr>
            <w:rFonts w:ascii="Times New Roman" w:hAnsi="Times New Roman" w:cs="Times New Roman"/>
            <w:sz w:val="24"/>
            <w:szCs w:val="24"/>
            <w:lang w:val="en-US"/>
          </w:rPr>
          <w:t>unep</w:t>
        </w:r>
        <w:r w:rsidRPr="00D31165">
          <w:rPr>
            <w:rFonts w:ascii="Times New Roman" w:hAnsi="Times New Roman" w:cs="Times New Roman"/>
            <w:sz w:val="24"/>
            <w:szCs w:val="24"/>
          </w:rPr>
          <w:t>-</w:t>
        </w:r>
        <w:r w:rsidRPr="00D31165">
          <w:rPr>
            <w:rFonts w:ascii="Times New Roman" w:hAnsi="Times New Roman" w:cs="Times New Roman"/>
            <w:sz w:val="24"/>
            <w:szCs w:val="24"/>
            <w:lang w:val="en-US"/>
          </w:rPr>
          <w:t>info</w:t>
        </w:r>
        <w:r w:rsidRPr="00D31165">
          <w:rPr>
            <w:rFonts w:ascii="Times New Roman" w:hAnsi="Times New Roman" w:cs="Times New Roman"/>
            <w:sz w:val="24"/>
            <w:szCs w:val="24"/>
          </w:rPr>
          <w:t>@</w:t>
        </w:r>
        <w:r w:rsidRPr="00D31165">
          <w:rPr>
            <w:rFonts w:ascii="Times New Roman" w:hAnsi="Times New Roman" w:cs="Times New Roman"/>
            <w:sz w:val="24"/>
            <w:szCs w:val="24"/>
            <w:lang w:val="en-US"/>
          </w:rPr>
          <w:t>un</w:t>
        </w:r>
        <w:r w:rsidRPr="00D31165">
          <w:rPr>
            <w:rFonts w:ascii="Times New Roman" w:hAnsi="Times New Roman" w:cs="Times New Roman"/>
            <w:sz w:val="24"/>
            <w:szCs w:val="24"/>
          </w:rPr>
          <w:t>.</w:t>
        </w:r>
        <w:r w:rsidRPr="00D31165">
          <w:rPr>
            <w:rFonts w:ascii="Times New Roman" w:hAnsi="Times New Roman" w:cs="Times New Roman"/>
            <w:sz w:val="24"/>
            <w:szCs w:val="24"/>
            <w:lang w:val="en-US"/>
          </w:rPr>
          <w:t>org</w:t>
        </w:r>
      </w:hyperlink>
      <w:r w:rsidRPr="00D31165">
        <w:rPr>
          <w:rFonts w:ascii="Times New Roman" w:hAnsi="Times New Roman" w:cs="Times New Roman"/>
          <w:sz w:val="24"/>
          <w:szCs w:val="24"/>
        </w:rPr>
        <w:t>&gt;</w:t>
      </w:r>
    </w:p>
    <w:p w14:paraId="285AA6BE" w14:textId="56D68BD8" w:rsidR="00CE3780" w:rsidRPr="00D31165" w:rsidRDefault="00CE3780" w:rsidP="00D31165">
      <w:pPr>
        <w:pStyle w:val="a3"/>
        <w:numPr>
          <w:ilvl w:val="2"/>
          <w:numId w:val="3"/>
        </w:numPr>
        <w:spacing w:after="0" w:line="240" w:lineRule="auto"/>
        <w:ind w:left="0" w:firstLine="709"/>
        <w:jc w:val="both"/>
        <w:rPr>
          <w:rFonts w:ascii="Times New Roman" w:hAnsi="Times New Roman" w:cs="Times New Roman"/>
          <w:sz w:val="24"/>
          <w:szCs w:val="24"/>
        </w:rPr>
      </w:pPr>
      <w:r w:rsidRPr="00D31165">
        <w:rPr>
          <w:rFonts w:ascii="Times New Roman" w:hAnsi="Times New Roman" w:cs="Times New Roman"/>
          <w:sz w:val="24"/>
          <w:szCs w:val="24"/>
          <w:lang w:val="en-US"/>
        </w:rPr>
        <w:t>Your April Briefing: Get the latest on this year's World Environment Day, environmental multilateralism, data on ocean protection and conservation, and more.</w:t>
      </w:r>
      <w:r w:rsidR="00F57D44" w:rsidRPr="00D31165">
        <w:rPr>
          <w:rFonts w:ascii="Times New Roman" w:hAnsi="Times New Roman" w:cs="Times New Roman"/>
          <w:sz w:val="24"/>
          <w:szCs w:val="24"/>
          <w:lang w:val="en-US"/>
        </w:rPr>
        <w:t xml:space="preserve"> </w:t>
      </w:r>
      <w:r w:rsidR="00F57D44" w:rsidRPr="00D31165">
        <w:rPr>
          <w:rFonts w:ascii="Times New Roman" w:hAnsi="Times New Roman" w:cs="Times New Roman"/>
          <w:sz w:val="24"/>
          <w:szCs w:val="24"/>
        </w:rPr>
        <w:t>[Электронный ресурс] // Режим доступа: https://e.mail.ru/drafts/</w:t>
      </w:r>
      <w:r w:rsidR="008F6EE6">
        <w:rPr>
          <w:rFonts w:ascii="Times New Roman" w:hAnsi="Times New Roman" w:cs="Times New Roman"/>
          <w:sz w:val="24"/>
          <w:szCs w:val="24"/>
        </w:rPr>
        <w:t>0</w:t>
      </w:r>
      <w:r w:rsidR="00F57D44" w:rsidRPr="00D31165">
        <w:rPr>
          <w:rFonts w:ascii="Times New Roman" w:hAnsi="Times New Roman" w:cs="Times New Roman"/>
          <w:sz w:val="24"/>
          <w:szCs w:val="24"/>
        </w:rPr>
        <w:t>8</w:t>
      </w:r>
      <w:r w:rsidR="008F6EE6">
        <w:rPr>
          <w:rFonts w:ascii="Times New Roman" w:hAnsi="Times New Roman" w:cs="Times New Roman"/>
          <w:sz w:val="24"/>
          <w:szCs w:val="24"/>
        </w:rPr>
        <w:t>.04.</w:t>
      </w:r>
      <w:r w:rsidR="00F57D44" w:rsidRPr="00D31165">
        <w:rPr>
          <w:rFonts w:ascii="Times New Roman" w:hAnsi="Times New Roman" w:cs="Times New Roman"/>
          <w:sz w:val="24"/>
          <w:szCs w:val="24"/>
        </w:rPr>
        <w:t xml:space="preserve">2026, 9:45 от </w:t>
      </w:r>
      <w:r w:rsidR="00F57D44" w:rsidRPr="00D31165">
        <w:rPr>
          <w:rFonts w:ascii="Times New Roman" w:hAnsi="Times New Roman" w:cs="Times New Roman"/>
          <w:sz w:val="24"/>
          <w:szCs w:val="24"/>
          <w:lang w:val="en-US"/>
        </w:rPr>
        <w:t>UN</w:t>
      </w:r>
      <w:r w:rsidR="00F57D44" w:rsidRPr="00D31165">
        <w:rPr>
          <w:rFonts w:ascii="Times New Roman" w:hAnsi="Times New Roman" w:cs="Times New Roman"/>
          <w:sz w:val="24"/>
          <w:szCs w:val="24"/>
        </w:rPr>
        <w:t xml:space="preserve"> </w:t>
      </w:r>
      <w:r w:rsidR="00F57D44" w:rsidRPr="00D31165">
        <w:rPr>
          <w:rFonts w:ascii="Times New Roman" w:hAnsi="Times New Roman" w:cs="Times New Roman"/>
          <w:sz w:val="24"/>
          <w:szCs w:val="24"/>
          <w:lang w:val="en-US"/>
        </w:rPr>
        <w:t>Environment</w:t>
      </w:r>
      <w:r w:rsidR="00F57D44" w:rsidRPr="00D31165">
        <w:rPr>
          <w:rFonts w:ascii="Times New Roman" w:hAnsi="Times New Roman" w:cs="Times New Roman"/>
          <w:sz w:val="24"/>
          <w:szCs w:val="24"/>
        </w:rPr>
        <w:t xml:space="preserve"> </w:t>
      </w:r>
      <w:proofErr w:type="spellStart"/>
      <w:r w:rsidR="00F57D44" w:rsidRPr="00D31165">
        <w:rPr>
          <w:rFonts w:ascii="Times New Roman" w:hAnsi="Times New Roman" w:cs="Times New Roman"/>
          <w:sz w:val="24"/>
          <w:szCs w:val="24"/>
          <w:lang w:val="en-US"/>
        </w:rPr>
        <w:t>Programme</w:t>
      </w:r>
      <w:proofErr w:type="spellEnd"/>
      <w:r w:rsidR="00F57D44" w:rsidRPr="00D31165">
        <w:rPr>
          <w:rFonts w:ascii="Times New Roman" w:hAnsi="Times New Roman" w:cs="Times New Roman"/>
          <w:sz w:val="24"/>
          <w:szCs w:val="24"/>
        </w:rPr>
        <w:t xml:space="preserve"> &lt;</w:t>
      </w:r>
      <w:hyperlink r:id="rId14" w:history="1">
        <w:r w:rsidR="00F57D44" w:rsidRPr="00D31165">
          <w:rPr>
            <w:rFonts w:ascii="Times New Roman" w:hAnsi="Times New Roman" w:cs="Times New Roman"/>
            <w:sz w:val="24"/>
            <w:szCs w:val="24"/>
            <w:lang w:val="en-US"/>
          </w:rPr>
          <w:t>unep</w:t>
        </w:r>
        <w:r w:rsidR="00F57D44" w:rsidRPr="00D31165">
          <w:rPr>
            <w:rFonts w:ascii="Times New Roman" w:hAnsi="Times New Roman" w:cs="Times New Roman"/>
            <w:sz w:val="24"/>
            <w:szCs w:val="24"/>
          </w:rPr>
          <w:t>-</w:t>
        </w:r>
        <w:r w:rsidR="00F57D44" w:rsidRPr="00D31165">
          <w:rPr>
            <w:rFonts w:ascii="Times New Roman" w:hAnsi="Times New Roman" w:cs="Times New Roman"/>
            <w:sz w:val="24"/>
            <w:szCs w:val="24"/>
            <w:lang w:val="en-US"/>
          </w:rPr>
          <w:t>info</w:t>
        </w:r>
        <w:r w:rsidR="00F57D44" w:rsidRPr="00D31165">
          <w:rPr>
            <w:rFonts w:ascii="Times New Roman" w:hAnsi="Times New Roman" w:cs="Times New Roman"/>
            <w:sz w:val="24"/>
            <w:szCs w:val="24"/>
          </w:rPr>
          <w:t>@</w:t>
        </w:r>
        <w:r w:rsidR="00F57D44" w:rsidRPr="00D31165">
          <w:rPr>
            <w:rFonts w:ascii="Times New Roman" w:hAnsi="Times New Roman" w:cs="Times New Roman"/>
            <w:sz w:val="24"/>
            <w:szCs w:val="24"/>
            <w:lang w:val="en-US"/>
          </w:rPr>
          <w:t>un</w:t>
        </w:r>
        <w:r w:rsidR="00F57D44" w:rsidRPr="00D31165">
          <w:rPr>
            <w:rFonts w:ascii="Times New Roman" w:hAnsi="Times New Roman" w:cs="Times New Roman"/>
            <w:sz w:val="24"/>
            <w:szCs w:val="24"/>
          </w:rPr>
          <w:t>.</w:t>
        </w:r>
        <w:r w:rsidR="00F57D44" w:rsidRPr="00D31165">
          <w:rPr>
            <w:rFonts w:ascii="Times New Roman" w:hAnsi="Times New Roman" w:cs="Times New Roman"/>
            <w:sz w:val="24"/>
            <w:szCs w:val="24"/>
            <w:lang w:val="en-US"/>
          </w:rPr>
          <w:t>org</w:t>
        </w:r>
      </w:hyperlink>
      <w:r w:rsidR="00F57D44" w:rsidRPr="00D31165">
        <w:rPr>
          <w:rFonts w:ascii="Times New Roman" w:hAnsi="Times New Roman" w:cs="Times New Roman"/>
          <w:sz w:val="24"/>
          <w:szCs w:val="24"/>
        </w:rPr>
        <w:t>&gt;</w:t>
      </w:r>
    </w:p>
    <w:p w14:paraId="681CF76F" w14:textId="37A7E014" w:rsidR="00F57D44" w:rsidRPr="00D31165" w:rsidRDefault="00CF251C" w:rsidP="00D31165">
      <w:pPr>
        <w:pStyle w:val="a3"/>
        <w:numPr>
          <w:ilvl w:val="2"/>
          <w:numId w:val="3"/>
        </w:numPr>
        <w:spacing w:after="0" w:line="240" w:lineRule="auto"/>
        <w:ind w:left="0" w:firstLine="709"/>
        <w:jc w:val="both"/>
        <w:rPr>
          <w:rFonts w:ascii="Times New Roman" w:hAnsi="Times New Roman" w:cs="Times New Roman"/>
          <w:sz w:val="24"/>
          <w:szCs w:val="24"/>
        </w:rPr>
      </w:pPr>
      <w:r w:rsidRPr="00D31165">
        <w:rPr>
          <w:rFonts w:ascii="Times New Roman" w:hAnsi="Times New Roman" w:cs="Times New Roman"/>
          <w:sz w:val="24"/>
          <w:szCs w:val="24"/>
          <w:lang w:val="en-US"/>
        </w:rPr>
        <w:t>Learning</w:t>
      </w:r>
      <w:r w:rsidRPr="00F3555D">
        <w:rPr>
          <w:rFonts w:ascii="Times New Roman" w:hAnsi="Times New Roman" w:cs="Times New Roman"/>
          <w:sz w:val="24"/>
          <w:szCs w:val="24"/>
        </w:rPr>
        <w:t xml:space="preserve"> </w:t>
      </w:r>
      <w:r w:rsidRPr="00D31165">
        <w:rPr>
          <w:rFonts w:ascii="Times New Roman" w:hAnsi="Times New Roman" w:cs="Times New Roman"/>
          <w:sz w:val="24"/>
          <w:szCs w:val="24"/>
          <w:lang w:val="en-US"/>
        </w:rPr>
        <w:t>for</w:t>
      </w:r>
      <w:r w:rsidRPr="00F3555D">
        <w:rPr>
          <w:rFonts w:ascii="Times New Roman" w:hAnsi="Times New Roman" w:cs="Times New Roman"/>
          <w:sz w:val="24"/>
          <w:szCs w:val="24"/>
        </w:rPr>
        <w:t xml:space="preserve"> </w:t>
      </w:r>
      <w:r w:rsidRPr="00D31165">
        <w:rPr>
          <w:rFonts w:ascii="Times New Roman" w:hAnsi="Times New Roman" w:cs="Times New Roman"/>
          <w:sz w:val="24"/>
          <w:szCs w:val="24"/>
          <w:lang w:val="en-US"/>
        </w:rPr>
        <w:t>transformation</w:t>
      </w:r>
      <w:r w:rsidRPr="00F3555D">
        <w:rPr>
          <w:rFonts w:ascii="Times New Roman" w:hAnsi="Times New Roman" w:cs="Times New Roman"/>
          <w:sz w:val="24"/>
          <w:szCs w:val="24"/>
        </w:rPr>
        <w:t>. [</w:t>
      </w:r>
      <w:r w:rsidRPr="00D31165">
        <w:rPr>
          <w:rFonts w:ascii="Times New Roman" w:hAnsi="Times New Roman" w:cs="Times New Roman"/>
          <w:sz w:val="24"/>
          <w:szCs w:val="24"/>
        </w:rPr>
        <w:t>Электронный ресурс] // Режим доступа: https://e.mail.ru/drafts/10 апреля 2026, 17:06 от UNSSC &lt;</w:t>
      </w:r>
      <w:hyperlink r:id="rId15" w:history="1">
        <w:r w:rsidRPr="00D31165">
          <w:rPr>
            <w:rFonts w:ascii="Times New Roman" w:hAnsi="Times New Roman" w:cs="Times New Roman"/>
            <w:sz w:val="24"/>
            <w:szCs w:val="24"/>
          </w:rPr>
          <w:t>noreply@unssc.org</w:t>
        </w:r>
      </w:hyperlink>
      <w:r w:rsidRPr="00D31165">
        <w:rPr>
          <w:rFonts w:ascii="Times New Roman" w:hAnsi="Times New Roman" w:cs="Times New Roman"/>
          <w:sz w:val="24"/>
          <w:szCs w:val="24"/>
        </w:rPr>
        <w:t>&gt;</w:t>
      </w:r>
    </w:p>
    <w:p w14:paraId="241B7DAC" w14:textId="2BF22CB5" w:rsidR="00CF251C" w:rsidRPr="00D31165" w:rsidRDefault="00CF251C" w:rsidP="00D31165">
      <w:pPr>
        <w:pStyle w:val="a3"/>
        <w:numPr>
          <w:ilvl w:val="2"/>
          <w:numId w:val="3"/>
        </w:numPr>
        <w:spacing w:after="0" w:line="240" w:lineRule="auto"/>
        <w:ind w:left="0" w:firstLine="709"/>
        <w:jc w:val="both"/>
        <w:rPr>
          <w:rFonts w:ascii="Times New Roman" w:hAnsi="Times New Roman" w:cs="Times New Roman"/>
          <w:sz w:val="24"/>
          <w:szCs w:val="24"/>
        </w:rPr>
      </w:pPr>
      <w:r w:rsidRPr="00F3555D">
        <w:rPr>
          <w:rFonts w:ascii="Times New Roman" w:hAnsi="Times New Roman" w:cs="Times New Roman"/>
          <w:sz w:val="24"/>
          <w:szCs w:val="24"/>
          <w:lang w:val="en-US"/>
        </w:rPr>
        <w:t xml:space="preserve">New! </w:t>
      </w:r>
      <w:r w:rsidRPr="00D31165">
        <w:rPr>
          <w:rFonts w:ascii="Times New Roman" w:hAnsi="Times New Roman" w:cs="Times New Roman"/>
          <w:sz w:val="24"/>
          <w:szCs w:val="24"/>
          <w:lang w:val="en-US"/>
        </w:rPr>
        <w:t xml:space="preserve">WLL's Planet Protectors Toolkit is Here for Earth Month. </w:t>
      </w:r>
      <w:r w:rsidRPr="00D31165">
        <w:rPr>
          <w:rFonts w:ascii="Times New Roman" w:hAnsi="Times New Roman" w:cs="Times New Roman"/>
          <w:sz w:val="24"/>
          <w:szCs w:val="24"/>
        </w:rPr>
        <w:t xml:space="preserve">Электронный ресурс] // Режим доступа: https://e.mail.ru/drafts/ </w:t>
      </w:r>
      <w:r w:rsidR="008F6EE6">
        <w:rPr>
          <w:rFonts w:ascii="Times New Roman" w:hAnsi="Times New Roman" w:cs="Times New Roman"/>
          <w:sz w:val="24"/>
          <w:szCs w:val="24"/>
        </w:rPr>
        <w:t>0</w:t>
      </w:r>
      <w:r w:rsidRPr="00D31165">
        <w:rPr>
          <w:rFonts w:ascii="Times New Roman" w:hAnsi="Times New Roman" w:cs="Times New Roman"/>
          <w:sz w:val="24"/>
          <w:szCs w:val="24"/>
        </w:rPr>
        <w:t>9</w:t>
      </w:r>
      <w:r w:rsidR="008F6EE6">
        <w:rPr>
          <w:rFonts w:ascii="Times New Roman" w:hAnsi="Times New Roman" w:cs="Times New Roman"/>
          <w:sz w:val="24"/>
          <w:szCs w:val="24"/>
        </w:rPr>
        <w:t>.04.</w:t>
      </w:r>
      <w:r w:rsidRPr="00D31165">
        <w:rPr>
          <w:rFonts w:ascii="Times New Roman" w:hAnsi="Times New Roman" w:cs="Times New Roman"/>
          <w:sz w:val="24"/>
          <w:szCs w:val="24"/>
        </w:rPr>
        <w:t xml:space="preserve">2025, 18:02 </w:t>
      </w:r>
      <w:proofErr w:type="spellStart"/>
      <w:r w:rsidRPr="00D31165">
        <w:rPr>
          <w:rFonts w:ascii="Times New Roman" w:hAnsi="Times New Roman" w:cs="Times New Roman"/>
          <w:sz w:val="24"/>
          <w:szCs w:val="24"/>
        </w:rPr>
        <w:t>Alison</w:t>
      </w:r>
      <w:proofErr w:type="spellEnd"/>
      <w:r w:rsidRPr="00D31165">
        <w:rPr>
          <w:rFonts w:ascii="Times New Roman" w:hAnsi="Times New Roman" w:cs="Times New Roman"/>
          <w:sz w:val="24"/>
          <w:szCs w:val="24"/>
        </w:rPr>
        <w:t xml:space="preserve"> </w:t>
      </w:r>
      <w:proofErr w:type="spellStart"/>
      <w:r w:rsidRPr="00D31165">
        <w:rPr>
          <w:rFonts w:ascii="Times New Roman" w:hAnsi="Times New Roman" w:cs="Times New Roman"/>
          <w:sz w:val="24"/>
          <w:szCs w:val="24"/>
        </w:rPr>
        <w:t>Bellwood</w:t>
      </w:r>
      <w:proofErr w:type="spellEnd"/>
      <w:r w:rsidRPr="00D31165">
        <w:rPr>
          <w:rFonts w:ascii="Times New Roman" w:hAnsi="Times New Roman" w:cs="Times New Roman"/>
          <w:sz w:val="24"/>
          <w:szCs w:val="24"/>
        </w:rPr>
        <w:t xml:space="preserve"> &lt;</w:t>
      </w:r>
      <w:hyperlink r:id="rId16" w:history="1">
        <w:r w:rsidRPr="00D31165">
          <w:rPr>
            <w:rFonts w:ascii="Times New Roman" w:hAnsi="Times New Roman" w:cs="Times New Roman"/>
            <w:sz w:val="24"/>
            <w:szCs w:val="24"/>
          </w:rPr>
          <w:t>lesson@project-everyone.org</w:t>
        </w:r>
      </w:hyperlink>
      <w:r w:rsidRPr="00D31165">
        <w:rPr>
          <w:rFonts w:ascii="Times New Roman" w:hAnsi="Times New Roman" w:cs="Times New Roman"/>
          <w:sz w:val="24"/>
          <w:szCs w:val="24"/>
        </w:rPr>
        <w:t>&gt;</w:t>
      </w:r>
    </w:p>
    <w:p w14:paraId="6AB7493B" w14:textId="77777777" w:rsidR="00CF251C" w:rsidRPr="00CF251C" w:rsidRDefault="00CF251C" w:rsidP="00CF251C">
      <w:pPr>
        <w:pStyle w:val="a3"/>
        <w:spacing w:after="0" w:line="240" w:lineRule="auto"/>
        <w:ind w:left="1135"/>
        <w:jc w:val="both"/>
        <w:rPr>
          <w:rFonts w:ascii="Times New Roman" w:hAnsi="Times New Roman" w:cs="Times New Roman"/>
          <w:sz w:val="24"/>
          <w:szCs w:val="24"/>
        </w:rPr>
      </w:pPr>
    </w:p>
    <w:p w14:paraId="4D9AC11C" w14:textId="3A5F17E3" w:rsidR="00D31165" w:rsidRPr="002E1784" w:rsidRDefault="00D31165" w:rsidP="00D31165">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на русском языке</w:t>
      </w:r>
    </w:p>
    <w:p w14:paraId="44EF23EA" w14:textId="2C14CE4C" w:rsidR="00D31165" w:rsidRPr="002E1784" w:rsidRDefault="00D31165" w:rsidP="00D31165">
      <w:pPr>
        <w:spacing w:after="0" w:line="240" w:lineRule="auto"/>
        <w:ind w:left="-540" w:firstLine="540"/>
        <w:jc w:val="both"/>
        <w:rPr>
          <w:rFonts w:ascii="Times New Roman" w:eastAsia="Calibri" w:hAnsi="Times New Roman" w:cs="Times New Roman"/>
          <w:sz w:val="24"/>
        </w:rPr>
      </w:pPr>
      <w:proofErr w:type="spellStart"/>
      <w:r>
        <w:rPr>
          <w:rFonts w:ascii="Times New Roman" w:eastAsia="Calibri" w:hAnsi="Times New Roman" w:cs="Times New Roman"/>
          <w:sz w:val="24"/>
        </w:rPr>
        <w:t>Гилязова</w:t>
      </w:r>
      <w:proofErr w:type="spellEnd"/>
      <w:r>
        <w:rPr>
          <w:rFonts w:ascii="Times New Roman" w:eastAsia="Calibri" w:hAnsi="Times New Roman" w:cs="Times New Roman"/>
          <w:sz w:val="24"/>
        </w:rPr>
        <w:t xml:space="preserve"> Альфия </w:t>
      </w:r>
      <w:proofErr w:type="spellStart"/>
      <w:r>
        <w:rPr>
          <w:rFonts w:ascii="Times New Roman" w:eastAsia="Calibri" w:hAnsi="Times New Roman" w:cs="Times New Roman"/>
          <w:sz w:val="24"/>
        </w:rPr>
        <w:t>Анваровна</w:t>
      </w:r>
      <w:proofErr w:type="spellEnd"/>
      <w:r w:rsidRPr="002E1784">
        <w:rPr>
          <w:rFonts w:ascii="Times New Roman" w:eastAsia="Calibri" w:hAnsi="Times New Roman" w:cs="Times New Roman"/>
          <w:sz w:val="24"/>
        </w:rPr>
        <w:t xml:space="preserve"> (</w:t>
      </w:r>
      <w:r>
        <w:rPr>
          <w:rFonts w:ascii="Times New Roman" w:eastAsia="Calibri" w:hAnsi="Times New Roman" w:cs="Times New Roman"/>
          <w:sz w:val="24"/>
        </w:rPr>
        <w:t>Россия</w:t>
      </w:r>
      <w:r w:rsidRPr="002E1784">
        <w:rPr>
          <w:rFonts w:ascii="Times New Roman" w:eastAsia="Calibri" w:hAnsi="Times New Roman" w:cs="Times New Roman"/>
          <w:sz w:val="24"/>
        </w:rPr>
        <w:t xml:space="preserve">, </w:t>
      </w:r>
      <w:r>
        <w:rPr>
          <w:rFonts w:ascii="Times New Roman" w:eastAsia="Calibri" w:hAnsi="Times New Roman" w:cs="Times New Roman"/>
          <w:sz w:val="24"/>
        </w:rPr>
        <w:t>Республика Татарстан Нижнекамский район поселок Трудовой</w:t>
      </w:r>
      <w:r w:rsidRPr="002E1784">
        <w:rPr>
          <w:rFonts w:ascii="Times New Roman" w:eastAsia="Calibri" w:hAnsi="Times New Roman" w:cs="Times New Roman"/>
          <w:sz w:val="24"/>
        </w:rPr>
        <w:t>) – ученая степень</w:t>
      </w:r>
      <w:r>
        <w:rPr>
          <w:rFonts w:ascii="Times New Roman" w:eastAsia="Calibri" w:hAnsi="Times New Roman" w:cs="Times New Roman"/>
          <w:sz w:val="24"/>
        </w:rPr>
        <w:t xml:space="preserve"> (лишена)</w:t>
      </w:r>
      <w:r w:rsidRPr="002E1784">
        <w:rPr>
          <w:rFonts w:ascii="Times New Roman" w:eastAsia="Calibri" w:hAnsi="Times New Roman" w:cs="Times New Roman"/>
          <w:sz w:val="24"/>
        </w:rPr>
        <w:t xml:space="preserve">, </w:t>
      </w:r>
      <w:r>
        <w:rPr>
          <w:rFonts w:ascii="Times New Roman" w:eastAsia="Calibri" w:hAnsi="Times New Roman" w:cs="Times New Roman"/>
          <w:sz w:val="24"/>
        </w:rPr>
        <w:t xml:space="preserve">безработная </w:t>
      </w:r>
      <w:r w:rsidRPr="002E1784">
        <w:rPr>
          <w:rFonts w:ascii="Times New Roman" w:eastAsia="Calibri" w:hAnsi="Times New Roman" w:cs="Times New Roman"/>
          <w:sz w:val="24"/>
        </w:rPr>
        <w:t>(</w:t>
      </w:r>
      <w:r>
        <w:rPr>
          <w:rFonts w:ascii="Times New Roman" w:eastAsia="Calibri" w:hAnsi="Times New Roman" w:cs="Times New Roman"/>
          <w:sz w:val="24"/>
          <w:lang w:val="en-US"/>
        </w:rPr>
        <w:t>Beata</w:t>
      </w:r>
      <w:r w:rsidRPr="00D31165">
        <w:rPr>
          <w:rFonts w:ascii="Times New Roman" w:eastAsia="Calibri" w:hAnsi="Times New Roman" w:cs="Times New Roman"/>
          <w:sz w:val="24"/>
        </w:rPr>
        <w:t>13@</w:t>
      </w:r>
      <w:r>
        <w:rPr>
          <w:rFonts w:ascii="Times New Roman" w:eastAsia="Calibri" w:hAnsi="Times New Roman" w:cs="Times New Roman"/>
          <w:sz w:val="24"/>
          <w:lang w:val="en-US"/>
        </w:rPr>
        <w:t>inbox</w:t>
      </w:r>
      <w:r w:rsidRPr="00D31165">
        <w:rPr>
          <w:rFonts w:ascii="Times New Roman" w:eastAsia="Calibri" w:hAnsi="Times New Roman" w:cs="Times New Roman"/>
          <w:sz w:val="24"/>
        </w:rPr>
        <w:t>.</w:t>
      </w:r>
      <w:proofErr w:type="spellStart"/>
      <w:r>
        <w:rPr>
          <w:rFonts w:ascii="Times New Roman" w:eastAsia="Calibri" w:hAnsi="Times New Roman" w:cs="Times New Roman"/>
          <w:sz w:val="24"/>
          <w:lang w:val="en-US"/>
        </w:rPr>
        <w:t>ru</w:t>
      </w:r>
      <w:proofErr w:type="spellEnd"/>
      <w:r w:rsidRPr="002E1784">
        <w:rPr>
          <w:rFonts w:ascii="Times New Roman" w:eastAsia="Calibri" w:hAnsi="Times New Roman" w:cs="Times New Roman"/>
          <w:sz w:val="24"/>
        </w:rPr>
        <w:t>).</w:t>
      </w:r>
    </w:p>
    <w:p w14:paraId="0B6F8854" w14:textId="353B1373" w:rsidR="0010706C" w:rsidRDefault="0010706C" w:rsidP="00CF1851">
      <w:pPr>
        <w:spacing w:after="0" w:line="240" w:lineRule="auto"/>
        <w:ind w:firstLine="709"/>
        <w:jc w:val="both"/>
        <w:rPr>
          <w:rFonts w:ascii="Times New Roman" w:hAnsi="Times New Roman" w:cs="Times New Roman"/>
          <w:sz w:val="24"/>
          <w:szCs w:val="24"/>
        </w:rPr>
      </w:pPr>
    </w:p>
    <w:p w14:paraId="295295B0" w14:textId="74C548D1" w:rsidR="004D121E" w:rsidRPr="004D121E" w:rsidRDefault="004D121E" w:rsidP="004D121E">
      <w:pPr>
        <w:spacing w:after="0" w:line="240" w:lineRule="auto"/>
        <w:ind w:left="-540" w:firstLine="540"/>
        <w:jc w:val="right"/>
        <w:rPr>
          <w:rFonts w:ascii="Times New Roman" w:eastAsia="Calibri" w:hAnsi="Times New Roman" w:cs="Times New Roman"/>
          <w:b/>
          <w:sz w:val="24"/>
          <w:lang w:val="en-US"/>
        </w:rPr>
      </w:pPr>
      <w:proofErr w:type="spellStart"/>
      <w:r w:rsidRPr="004D121E">
        <w:rPr>
          <w:rFonts w:ascii="Times New Roman" w:eastAsia="Calibri" w:hAnsi="Times New Roman" w:cs="Times New Roman"/>
          <w:sz w:val="24"/>
          <w:lang w:val="en-US"/>
        </w:rPr>
        <w:t>Gilyazova</w:t>
      </w:r>
      <w:proofErr w:type="spellEnd"/>
      <w:r w:rsidRPr="004D121E">
        <w:rPr>
          <w:rFonts w:ascii="Times New Roman" w:eastAsia="Calibri" w:hAnsi="Times New Roman" w:cs="Times New Roman"/>
          <w:sz w:val="24"/>
          <w:lang w:val="en-US"/>
        </w:rPr>
        <w:t xml:space="preserve"> A.A.</w:t>
      </w:r>
    </w:p>
    <w:p w14:paraId="604549EA" w14:textId="6D6097E9" w:rsidR="004D121E" w:rsidRPr="004D121E" w:rsidRDefault="004D121E" w:rsidP="004D121E">
      <w:pPr>
        <w:spacing w:after="0" w:line="240" w:lineRule="auto"/>
        <w:ind w:left="-540" w:firstLine="540"/>
        <w:jc w:val="center"/>
        <w:rPr>
          <w:rFonts w:ascii="Times New Roman" w:eastAsia="Calibri" w:hAnsi="Times New Roman" w:cs="Times New Roman"/>
          <w:b/>
          <w:sz w:val="24"/>
          <w:lang w:val="en-US"/>
        </w:rPr>
      </w:pPr>
      <w:r w:rsidRPr="004D121E">
        <w:rPr>
          <w:rFonts w:ascii="Times New Roman" w:eastAsia="Calibri" w:hAnsi="Times New Roman" w:cs="Times New Roman"/>
          <w:sz w:val="24"/>
          <w:lang w:val="en-US"/>
        </w:rPr>
        <w:t>ON THE ISSUE OF TRANSFORMATION</w:t>
      </w:r>
    </w:p>
    <w:p w14:paraId="6ECE882B" w14:textId="77777777" w:rsidR="004D121E" w:rsidRDefault="004D121E" w:rsidP="00CF1851">
      <w:pPr>
        <w:spacing w:after="0" w:line="240" w:lineRule="auto"/>
        <w:ind w:firstLine="709"/>
        <w:jc w:val="both"/>
        <w:rPr>
          <w:rFonts w:ascii="Times New Roman" w:eastAsia="Calibri" w:hAnsi="Times New Roman" w:cs="Times New Roman"/>
          <w:sz w:val="24"/>
          <w:lang w:val="en-US"/>
        </w:rPr>
      </w:pPr>
      <w:r w:rsidRPr="004D121E">
        <w:rPr>
          <w:rFonts w:ascii="Times New Roman" w:eastAsia="Calibri" w:hAnsi="Times New Roman" w:cs="Times New Roman"/>
          <w:sz w:val="24"/>
          <w:lang w:val="en-US"/>
        </w:rPr>
        <w:t xml:space="preserve">Some aspects of the development strategy of an individual and the country as a whole are revealed, the role of systematic thinking and an integrated approach in the implementation of projects, an interdisciplinary approach to learning, learning to listen to the signals of the planet, memorizing the arguments of a positive scenario of the future from the drivers of science. </w:t>
      </w:r>
    </w:p>
    <w:p w14:paraId="3665F473" w14:textId="09DE32D2" w:rsidR="00D31165" w:rsidRDefault="004D121E" w:rsidP="00CF1851">
      <w:pPr>
        <w:spacing w:after="0" w:line="240" w:lineRule="auto"/>
        <w:ind w:firstLine="709"/>
        <w:jc w:val="both"/>
        <w:rPr>
          <w:rFonts w:ascii="Times New Roman" w:eastAsia="Calibri" w:hAnsi="Times New Roman" w:cs="Times New Roman"/>
          <w:sz w:val="24"/>
          <w:lang w:val="en-US"/>
        </w:rPr>
      </w:pPr>
      <w:r w:rsidRPr="004D121E">
        <w:rPr>
          <w:rFonts w:ascii="Times New Roman" w:eastAsia="Calibri" w:hAnsi="Times New Roman" w:cs="Times New Roman"/>
          <w:sz w:val="24"/>
          <w:lang w:val="en-US"/>
        </w:rPr>
        <w:t xml:space="preserve">Keywords: science, </w:t>
      </w:r>
      <w:proofErr w:type="spellStart"/>
      <w:r w:rsidRPr="004D121E">
        <w:rPr>
          <w:rFonts w:ascii="Times New Roman" w:eastAsia="Calibri" w:hAnsi="Times New Roman" w:cs="Times New Roman"/>
          <w:sz w:val="24"/>
          <w:lang w:val="en-US"/>
        </w:rPr>
        <w:t>pseudoinnovations</w:t>
      </w:r>
      <w:proofErr w:type="spellEnd"/>
      <w:r w:rsidRPr="004D121E">
        <w:rPr>
          <w:rFonts w:ascii="Times New Roman" w:eastAsia="Calibri" w:hAnsi="Times New Roman" w:cs="Times New Roman"/>
          <w:sz w:val="24"/>
          <w:lang w:val="en-US"/>
        </w:rPr>
        <w:t>, utilization, project, cyclicity, health, future.</w:t>
      </w:r>
    </w:p>
    <w:p w14:paraId="2C5049A1" w14:textId="1F2566D4" w:rsidR="004D121E" w:rsidRDefault="004D121E" w:rsidP="00CF1851">
      <w:pPr>
        <w:spacing w:after="0" w:line="240" w:lineRule="auto"/>
        <w:ind w:firstLine="709"/>
        <w:jc w:val="both"/>
        <w:rPr>
          <w:rFonts w:ascii="Times New Roman" w:eastAsia="Calibri" w:hAnsi="Times New Roman" w:cs="Times New Roman"/>
          <w:sz w:val="24"/>
          <w:lang w:val="en-US"/>
        </w:rPr>
      </w:pPr>
    </w:p>
    <w:p w14:paraId="41014795" w14:textId="13F78406" w:rsidR="004D121E" w:rsidRPr="002E1784" w:rsidRDefault="004D121E" w:rsidP="004D121E">
      <w:pPr>
        <w:spacing w:after="0" w:line="240" w:lineRule="auto"/>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Информация об авторе на английском языке</w:t>
      </w:r>
    </w:p>
    <w:p w14:paraId="78E69579" w14:textId="13E7D14E" w:rsidR="004D121E" w:rsidRDefault="004D121E" w:rsidP="00CF1851">
      <w:pPr>
        <w:spacing w:after="0" w:line="240" w:lineRule="auto"/>
        <w:ind w:firstLine="709"/>
        <w:jc w:val="both"/>
        <w:rPr>
          <w:rFonts w:ascii="Times New Roman" w:eastAsia="Calibri" w:hAnsi="Times New Roman" w:cs="Times New Roman"/>
          <w:sz w:val="24"/>
          <w:lang w:val="en-US"/>
        </w:rPr>
      </w:pPr>
      <w:proofErr w:type="spellStart"/>
      <w:r w:rsidRPr="004D121E">
        <w:rPr>
          <w:rFonts w:ascii="Times New Roman" w:eastAsia="Calibri" w:hAnsi="Times New Roman" w:cs="Times New Roman"/>
          <w:sz w:val="24"/>
          <w:lang w:val="en-US"/>
        </w:rPr>
        <w:t>Gilyazova</w:t>
      </w:r>
      <w:proofErr w:type="spellEnd"/>
      <w:r w:rsidRPr="004D121E">
        <w:rPr>
          <w:rFonts w:ascii="Times New Roman" w:eastAsia="Calibri" w:hAnsi="Times New Roman" w:cs="Times New Roman"/>
          <w:sz w:val="24"/>
          <w:lang w:val="en-US"/>
        </w:rPr>
        <w:t xml:space="preserve"> </w:t>
      </w:r>
      <w:proofErr w:type="spellStart"/>
      <w:r w:rsidRPr="004D121E">
        <w:rPr>
          <w:rFonts w:ascii="Times New Roman" w:eastAsia="Calibri" w:hAnsi="Times New Roman" w:cs="Times New Roman"/>
          <w:sz w:val="24"/>
          <w:lang w:val="en-US"/>
        </w:rPr>
        <w:t>Alfiya</w:t>
      </w:r>
      <w:proofErr w:type="spellEnd"/>
      <w:r w:rsidRPr="004D121E">
        <w:rPr>
          <w:rFonts w:ascii="Times New Roman" w:eastAsia="Calibri" w:hAnsi="Times New Roman" w:cs="Times New Roman"/>
          <w:sz w:val="24"/>
          <w:lang w:val="en-US"/>
        </w:rPr>
        <w:t xml:space="preserve"> </w:t>
      </w:r>
      <w:proofErr w:type="spellStart"/>
      <w:r w:rsidRPr="004D121E">
        <w:rPr>
          <w:rFonts w:ascii="Times New Roman" w:eastAsia="Calibri" w:hAnsi="Times New Roman" w:cs="Times New Roman"/>
          <w:sz w:val="24"/>
          <w:lang w:val="en-US"/>
        </w:rPr>
        <w:t>Anvarovna</w:t>
      </w:r>
      <w:proofErr w:type="spellEnd"/>
      <w:r w:rsidRPr="004D121E">
        <w:rPr>
          <w:rFonts w:ascii="Times New Roman" w:eastAsia="Calibri" w:hAnsi="Times New Roman" w:cs="Times New Roman"/>
          <w:sz w:val="24"/>
          <w:lang w:val="en-US"/>
        </w:rPr>
        <w:t xml:space="preserve"> (Russia, Republic of Tatarstan, </w:t>
      </w:r>
      <w:proofErr w:type="spellStart"/>
      <w:r w:rsidRPr="004D121E">
        <w:rPr>
          <w:rFonts w:ascii="Times New Roman" w:eastAsia="Calibri" w:hAnsi="Times New Roman" w:cs="Times New Roman"/>
          <w:sz w:val="24"/>
          <w:lang w:val="en-US"/>
        </w:rPr>
        <w:t>Nizhnekamsk</w:t>
      </w:r>
      <w:proofErr w:type="spellEnd"/>
      <w:r w:rsidRPr="004D121E">
        <w:rPr>
          <w:rFonts w:ascii="Times New Roman" w:eastAsia="Calibri" w:hAnsi="Times New Roman" w:cs="Times New Roman"/>
          <w:sz w:val="24"/>
          <w:lang w:val="en-US"/>
        </w:rPr>
        <w:t xml:space="preserve"> district, </w:t>
      </w:r>
      <w:proofErr w:type="spellStart"/>
      <w:r w:rsidRPr="004D121E">
        <w:rPr>
          <w:rFonts w:ascii="Times New Roman" w:eastAsia="Calibri" w:hAnsi="Times New Roman" w:cs="Times New Roman"/>
          <w:sz w:val="24"/>
          <w:lang w:val="en-US"/>
        </w:rPr>
        <w:t>Trudovaya</w:t>
      </w:r>
      <w:proofErr w:type="spellEnd"/>
      <w:r w:rsidRPr="004D121E">
        <w:rPr>
          <w:rFonts w:ascii="Times New Roman" w:eastAsia="Calibri" w:hAnsi="Times New Roman" w:cs="Times New Roman"/>
          <w:sz w:val="24"/>
          <w:lang w:val="en-US"/>
        </w:rPr>
        <w:t xml:space="preserve"> settlement) – academic degree (deprived), unemployed (</w:t>
      </w:r>
      <w:proofErr w:type="gramStart"/>
      <w:r w:rsidRPr="004D121E">
        <w:rPr>
          <w:rFonts w:ascii="Times New Roman" w:eastAsia="Calibri" w:hAnsi="Times New Roman" w:cs="Times New Roman"/>
          <w:sz w:val="24"/>
          <w:lang w:val="en-US"/>
        </w:rPr>
        <w:t>Beata13@inbox.ru )</w:t>
      </w:r>
      <w:proofErr w:type="gramEnd"/>
      <w:r w:rsidRPr="004D121E">
        <w:rPr>
          <w:rFonts w:ascii="Times New Roman" w:eastAsia="Calibri" w:hAnsi="Times New Roman" w:cs="Times New Roman"/>
          <w:sz w:val="24"/>
          <w:lang w:val="en-US"/>
        </w:rPr>
        <w:t>.</w:t>
      </w:r>
    </w:p>
    <w:p w14:paraId="3F555C5A" w14:textId="48C4B951" w:rsidR="004D121E" w:rsidRDefault="004D121E" w:rsidP="00CF1851">
      <w:pPr>
        <w:spacing w:after="0" w:line="240" w:lineRule="auto"/>
        <w:ind w:firstLine="709"/>
        <w:jc w:val="both"/>
        <w:rPr>
          <w:rFonts w:ascii="Times New Roman" w:eastAsia="Calibri" w:hAnsi="Times New Roman" w:cs="Times New Roman"/>
          <w:sz w:val="24"/>
          <w:lang w:val="en-US"/>
        </w:rPr>
      </w:pPr>
    </w:p>
    <w:p w14:paraId="3E064359" w14:textId="1FDFC578" w:rsidR="004D121E" w:rsidRDefault="004D121E" w:rsidP="004D121E">
      <w:pPr>
        <w:spacing w:after="0" w:line="240" w:lineRule="auto"/>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английском языке</w:t>
      </w:r>
    </w:p>
    <w:p w14:paraId="24F4DCE0" w14:textId="5491F65D" w:rsidR="004D121E" w:rsidRPr="008F6EE6" w:rsidRDefault="004D121E" w:rsidP="004D121E">
      <w:pPr>
        <w:pStyle w:val="a3"/>
        <w:numPr>
          <w:ilvl w:val="0"/>
          <w:numId w:val="4"/>
        </w:numPr>
        <w:spacing w:after="0" w:line="240" w:lineRule="auto"/>
        <w:ind w:left="0" w:firstLine="709"/>
        <w:jc w:val="both"/>
        <w:rPr>
          <w:rFonts w:ascii="Times New Roman" w:hAnsi="Times New Roman" w:cs="Times New Roman"/>
        </w:rPr>
      </w:pPr>
      <w:r w:rsidRPr="008F6EE6">
        <w:rPr>
          <w:rStyle w:val="ypks7kbdpwfgdykd3qb9"/>
          <w:rFonts w:ascii="Times New Roman" w:hAnsi="Times New Roman" w:cs="Times New Roman"/>
          <w:lang w:val="en-US"/>
        </w:rPr>
        <w:t>Doyle</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David</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P.</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Cost</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Management</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Strategic</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leadership</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Doyle,</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David</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P.;</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[trans</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translated</w:t>
      </w:r>
      <w:r w:rsidRPr="008F6EE6">
        <w:rPr>
          <w:rFonts w:ascii="Times New Roman" w:hAnsi="Times New Roman" w:cs="Times New Roman"/>
          <w:lang w:val="en-US"/>
        </w:rPr>
        <w:t xml:space="preserve"> by </w:t>
      </w:r>
      <w:r w:rsidRPr="008F6EE6">
        <w:rPr>
          <w:rStyle w:val="ypks7kbdpwfgdykd3qb9"/>
          <w:rFonts w:ascii="Times New Roman" w:hAnsi="Times New Roman" w:cs="Times New Roman"/>
          <w:lang w:val="en-US"/>
        </w:rPr>
        <w:t>I.V.</w:t>
      </w:r>
      <w:r w:rsidRPr="008F6EE6">
        <w:rPr>
          <w:rFonts w:ascii="Times New Roman" w:hAnsi="Times New Roman" w:cs="Times New Roman"/>
          <w:lang w:val="en-US"/>
        </w:rPr>
        <w:t xml:space="preserve"> </w:t>
      </w:r>
      <w:proofErr w:type="spellStart"/>
      <w:r w:rsidRPr="008F6EE6">
        <w:rPr>
          <w:rStyle w:val="ypks7kbdpwfgdykd3qb9"/>
          <w:rFonts w:ascii="Times New Roman" w:hAnsi="Times New Roman" w:cs="Times New Roman"/>
          <w:lang w:val="en-US"/>
        </w:rPr>
        <w:t>Kozyr</w:t>
      </w:r>
      <w:proofErr w:type="spellEnd"/>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and</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N.</w:t>
      </w:r>
      <w:r w:rsidRPr="008F6EE6">
        <w:rPr>
          <w:rFonts w:ascii="Times New Roman" w:hAnsi="Times New Roman" w:cs="Times New Roman"/>
          <w:lang w:val="en-US"/>
        </w:rPr>
        <w:t xml:space="preserve">S. </w:t>
      </w:r>
      <w:proofErr w:type="spellStart"/>
      <w:r w:rsidRPr="008F6EE6">
        <w:rPr>
          <w:rStyle w:val="ypks7kbdpwfgdykd3qb9"/>
          <w:rFonts w:ascii="Times New Roman" w:hAnsi="Times New Roman" w:cs="Times New Roman"/>
          <w:lang w:val="en-US"/>
        </w:rPr>
        <w:t>Sologub</w:t>
      </w:r>
      <w:proofErr w:type="spellEnd"/>
      <w:r w:rsidRPr="008F6EE6">
        <w:rPr>
          <w:rStyle w:val="ypks7kbdpwfgdykd3qb9"/>
          <w:rFonts w:ascii="Times New Roman" w:hAnsi="Times New Roman" w:cs="Times New Roman"/>
          <w:lang w:val="en-US"/>
        </w:rPr>
        <w:t>].</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Moscow:</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Walters</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Club,</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2006</w:t>
      </w:r>
      <w:r w:rsidR="008F6EE6" w:rsidRPr="008F6EE6">
        <w:rPr>
          <w:rStyle w:val="ypks7kbdpwfgdykd3qb9"/>
          <w:rFonts w:ascii="Times New Roman" w:hAnsi="Times New Roman" w:cs="Times New Roman"/>
          <w:lang w:val="en-US"/>
        </w:rPr>
        <w:t xml:space="preserve"> </w:t>
      </w:r>
      <w:r w:rsidR="008F6EE6">
        <w:rPr>
          <w:rStyle w:val="ypks7kbdpwfgdykd3qb9"/>
          <w:rFonts w:ascii="Times New Roman" w:hAnsi="Times New Roman" w:cs="Times New Roman"/>
        </w:rPr>
        <w:t>264</w:t>
      </w:r>
      <w:r w:rsidRPr="008F6EE6">
        <w:rPr>
          <w:rFonts w:ascii="Times New Roman" w:hAnsi="Times New Roman" w:cs="Times New Roman"/>
        </w:rPr>
        <w:t xml:space="preserve"> </w:t>
      </w:r>
      <w:r w:rsidRPr="008F6EE6">
        <w:rPr>
          <w:rStyle w:val="ypks7kbdpwfgdykd3qb9"/>
          <w:rFonts w:ascii="Times New Roman" w:hAnsi="Times New Roman" w:cs="Times New Roman"/>
        </w:rPr>
        <w:t>p</w:t>
      </w:r>
      <w:r w:rsidRPr="008F6EE6">
        <w:rPr>
          <w:rFonts w:ascii="Times New Roman" w:hAnsi="Times New Roman" w:cs="Times New Roman"/>
        </w:rPr>
        <w:t>.</w:t>
      </w:r>
    </w:p>
    <w:p w14:paraId="59EB8AE1" w14:textId="77777777" w:rsidR="004D121E" w:rsidRPr="008F6EE6" w:rsidRDefault="004D121E" w:rsidP="004D121E">
      <w:pPr>
        <w:pStyle w:val="a3"/>
        <w:numPr>
          <w:ilvl w:val="0"/>
          <w:numId w:val="4"/>
        </w:numPr>
        <w:spacing w:after="0" w:line="240" w:lineRule="auto"/>
        <w:ind w:left="0" w:firstLine="709"/>
        <w:jc w:val="both"/>
        <w:rPr>
          <w:rFonts w:ascii="Times New Roman" w:hAnsi="Times New Roman" w:cs="Times New Roman"/>
        </w:rPr>
      </w:pPr>
      <w:r w:rsidRPr="008F6EE6">
        <w:rPr>
          <w:rStyle w:val="ypks7kbdpwfgdykd3qb9"/>
          <w:rFonts w:ascii="Times New Roman" w:hAnsi="Times New Roman" w:cs="Times New Roman"/>
          <w:lang w:val="en-US"/>
        </w:rPr>
        <w:t>2006Drucker</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Peter</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F.</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Business</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and</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Innovation:</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Translated</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from</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English.</w:t>
      </w:r>
      <w:r w:rsidRPr="008F6EE6">
        <w:rPr>
          <w:rFonts w:ascii="Times New Roman" w:hAnsi="Times New Roman" w:cs="Times New Roman"/>
          <w:lang w:val="en-US"/>
        </w:rPr>
        <w:t xml:space="preserve"> </w:t>
      </w:r>
      <w:r w:rsidRPr="008F6EE6">
        <w:rPr>
          <w:rStyle w:val="ypks7kbdpwfgdykd3qb9"/>
          <w:rFonts w:ascii="Times New Roman" w:hAnsi="Times New Roman" w:cs="Times New Roman"/>
        </w:rPr>
        <w:t>Moscow:</w:t>
      </w:r>
      <w:r w:rsidRPr="008F6EE6">
        <w:rPr>
          <w:rFonts w:ascii="Times New Roman" w:hAnsi="Times New Roman" w:cs="Times New Roman"/>
        </w:rPr>
        <w:t xml:space="preserve"> </w:t>
      </w:r>
      <w:r w:rsidRPr="008F6EE6">
        <w:rPr>
          <w:rStyle w:val="ypks7kbdpwfgdykd3qb9"/>
          <w:rFonts w:ascii="Times New Roman" w:hAnsi="Times New Roman" w:cs="Times New Roman"/>
        </w:rPr>
        <w:t>I.D.</w:t>
      </w:r>
      <w:r w:rsidRPr="008F6EE6">
        <w:rPr>
          <w:rFonts w:ascii="Times New Roman" w:hAnsi="Times New Roman" w:cs="Times New Roman"/>
        </w:rPr>
        <w:t xml:space="preserve"> </w:t>
      </w:r>
      <w:r w:rsidRPr="008F6EE6">
        <w:rPr>
          <w:rStyle w:val="ypks7kbdpwfgdykd3qb9"/>
          <w:rFonts w:ascii="Times New Roman" w:hAnsi="Times New Roman" w:cs="Times New Roman"/>
        </w:rPr>
        <w:t>Williams</w:t>
      </w:r>
      <w:r w:rsidRPr="008F6EE6">
        <w:rPr>
          <w:rFonts w:ascii="Times New Roman" w:hAnsi="Times New Roman" w:cs="Times New Roman"/>
        </w:rPr>
        <w:t xml:space="preserve"> </w:t>
      </w:r>
      <w:r w:rsidRPr="008F6EE6">
        <w:rPr>
          <w:rStyle w:val="ypks7kbdpwfgdykd3qb9"/>
          <w:rFonts w:ascii="Times New Roman" w:hAnsi="Times New Roman" w:cs="Times New Roman"/>
        </w:rPr>
        <w:t>LLC,</w:t>
      </w:r>
      <w:r w:rsidRPr="008F6EE6">
        <w:rPr>
          <w:rFonts w:ascii="Times New Roman" w:hAnsi="Times New Roman" w:cs="Times New Roman"/>
        </w:rPr>
        <w:t xml:space="preserve"> </w:t>
      </w:r>
      <w:r w:rsidRPr="008F6EE6">
        <w:rPr>
          <w:rStyle w:val="ypks7kbdpwfgdykd3qb9"/>
          <w:rFonts w:ascii="Times New Roman" w:hAnsi="Times New Roman" w:cs="Times New Roman"/>
        </w:rPr>
        <w:t>2007.</w:t>
      </w:r>
      <w:r w:rsidRPr="008F6EE6">
        <w:rPr>
          <w:rFonts w:ascii="Times New Roman" w:hAnsi="Times New Roman" w:cs="Times New Roman"/>
        </w:rPr>
        <w:t xml:space="preserve"> </w:t>
      </w:r>
      <w:r w:rsidRPr="008F6EE6">
        <w:rPr>
          <w:rStyle w:val="ypks7kbdpwfgdykd3qb9"/>
          <w:rFonts w:ascii="Times New Roman" w:hAnsi="Times New Roman" w:cs="Times New Roman"/>
        </w:rPr>
        <w:t>432</w:t>
      </w:r>
      <w:r w:rsidRPr="008F6EE6">
        <w:rPr>
          <w:rFonts w:ascii="Times New Roman" w:hAnsi="Times New Roman" w:cs="Times New Roman"/>
        </w:rPr>
        <w:t xml:space="preserve"> </w:t>
      </w:r>
      <w:r w:rsidRPr="008F6EE6">
        <w:rPr>
          <w:rStyle w:val="ypks7kbdpwfgdykd3qb9"/>
          <w:rFonts w:ascii="Times New Roman" w:hAnsi="Times New Roman" w:cs="Times New Roman"/>
        </w:rPr>
        <w:t>p</w:t>
      </w:r>
      <w:r w:rsidRPr="008F6EE6">
        <w:rPr>
          <w:rFonts w:ascii="Times New Roman" w:hAnsi="Times New Roman" w:cs="Times New Roman"/>
        </w:rPr>
        <w:t>.</w:t>
      </w:r>
    </w:p>
    <w:p w14:paraId="2C00FC5E" w14:textId="6EDA400D" w:rsidR="004D121E" w:rsidRPr="008F6EE6" w:rsidRDefault="004D121E" w:rsidP="004D121E">
      <w:pPr>
        <w:pStyle w:val="a3"/>
        <w:numPr>
          <w:ilvl w:val="0"/>
          <w:numId w:val="4"/>
        </w:numPr>
        <w:spacing w:after="0" w:line="240" w:lineRule="auto"/>
        <w:ind w:left="0" w:firstLine="709"/>
        <w:jc w:val="both"/>
        <w:rPr>
          <w:rFonts w:ascii="Times New Roman" w:hAnsi="Times New Roman" w:cs="Times New Roman"/>
          <w:lang w:val="en-US"/>
        </w:rPr>
      </w:pPr>
      <w:proofErr w:type="spellStart"/>
      <w:r w:rsidRPr="008F6EE6">
        <w:rPr>
          <w:rStyle w:val="ypks7kbdpwfgdykd3qb9"/>
          <w:rFonts w:ascii="Times New Roman" w:hAnsi="Times New Roman" w:cs="Times New Roman"/>
          <w:lang w:val="en-US"/>
        </w:rPr>
        <w:t>Kuzyk</w:t>
      </w:r>
      <w:proofErr w:type="spellEnd"/>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B.N.</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Russia</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2050:</w:t>
      </w:r>
      <w:r w:rsidRPr="008F6EE6">
        <w:rPr>
          <w:rFonts w:ascii="Times New Roman" w:hAnsi="Times New Roman" w:cs="Times New Roman"/>
          <w:lang w:val="en-US"/>
        </w:rPr>
        <w:t xml:space="preserve"> a </w:t>
      </w:r>
      <w:r w:rsidRPr="008F6EE6">
        <w:rPr>
          <w:rStyle w:val="ypks7kbdpwfgdykd3qb9"/>
          <w:rFonts w:ascii="Times New Roman" w:hAnsi="Times New Roman" w:cs="Times New Roman"/>
          <w:lang w:val="en-US"/>
        </w:rPr>
        <w:t>strategy</w:t>
      </w:r>
      <w:r w:rsidRPr="008F6EE6">
        <w:rPr>
          <w:rFonts w:ascii="Times New Roman" w:hAnsi="Times New Roman" w:cs="Times New Roman"/>
          <w:lang w:val="en-US"/>
        </w:rPr>
        <w:t xml:space="preserve"> for an </w:t>
      </w:r>
      <w:r w:rsidRPr="008F6EE6">
        <w:rPr>
          <w:rStyle w:val="ypks7kbdpwfgdykd3qb9"/>
          <w:rFonts w:ascii="Times New Roman" w:hAnsi="Times New Roman" w:cs="Times New Roman"/>
          <w:lang w:val="en-US"/>
        </w:rPr>
        <w:t>innovative</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breakthrough</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B.N.</w:t>
      </w:r>
      <w:r w:rsidRPr="008F6EE6">
        <w:rPr>
          <w:rFonts w:ascii="Times New Roman" w:hAnsi="Times New Roman" w:cs="Times New Roman"/>
          <w:lang w:val="en-US"/>
        </w:rPr>
        <w:t xml:space="preserve"> </w:t>
      </w:r>
      <w:proofErr w:type="spellStart"/>
      <w:r w:rsidRPr="008F6EE6">
        <w:rPr>
          <w:rStyle w:val="ypks7kbdpwfgdykd3qb9"/>
          <w:rFonts w:ascii="Times New Roman" w:hAnsi="Times New Roman" w:cs="Times New Roman"/>
          <w:lang w:val="en-US"/>
        </w:rPr>
        <w:t>Kuzyk</w:t>
      </w:r>
      <w:proofErr w:type="spellEnd"/>
      <w:r w:rsidRPr="008F6EE6">
        <w:rPr>
          <w:rStyle w:val="ypks7kbdpwfgdykd3qb9"/>
          <w:rFonts w:ascii="Times New Roman" w:hAnsi="Times New Roman" w:cs="Times New Roman"/>
          <w:lang w:val="en-US"/>
        </w:rPr>
        <w:t>,</w:t>
      </w:r>
      <w:r w:rsidRPr="008F6EE6">
        <w:rPr>
          <w:rFonts w:ascii="Times New Roman" w:hAnsi="Times New Roman" w:cs="Times New Roman"/>
          <w:lang w:val="en-US"/>
        </w:rPr>
        <w:t xml:space="preserve"> </w:t>
      </w:r>
      <w:proofErr w:type="spellStart"/>
      <w:r w:rsidRPr="008F6EE6">
        <w:rPr>
          <w:rStyle w:val="ypks7kbdpwfgdykd3qb9"/>
          <w:rFonts w:ascii="Times New Roman" w:hAnsi="Times New Roman" w:cs="Times New Roman"/>
          <w:lang w:val="en-US"/>
        </w:rPr>
        <w:t>Yu</w:t>
      </w:r>
      <w:r w:rsidRPr="008F6EE6">
        <w:rPr>
          <w:rFonts w:ascii="Times New Roman" w:hAnsi="Times New Roman" w:cs="Times New Roman"/>
          <w:lang w:val="en-US"/>
        </w:rPr>
        <w:t>.</w:t>
      </w:r>
      <w:r w:rsidRPr="008F6EE6">
        <w:rPr>
          <w:rStyle w:val="ypks7kbdpwfgdykd3qb9"/>
          <w:rFonts w:ascii="Times New Roman" w:hAnsi="Times New Roman" w:cs="Times New Roman"/>
          <w:lang w:val="en-US"/>
        </w:rPr>
        <w:t>V</w:t>
      </w:r>
      <w:proofErr w:type="spellEnd"/>
      <w:r w:rsidRPr="008F6EE6">
        <w:rPr>
          <w:rFonts w:ascii="Times New Roman" w:hAnsi="Times New Roman" w:cs="Times New Roman"/>
          <w:lang w:val="en-US"/>
        </w:rPr>
        <w:t xml:space="preserve">. </w:t>
      </w:r>
      <w:proofErr w:type="spellStart"/>
      <w:r w:rsidRPr="008F6EE6">
        <w:rPr>
          <w:rStyle w:val="ypks7kbdpwfgdykd3qb9"/>
          <w:rFonts w:ascii="Times New Roman" w:hAnsi="Times New Roman" w:cs="Times New Roman"/>
          <w:lang w:val="en-US"/>
        </w:rPr>
        <w:t>Yakovets</w:t>
      </w:r>
      <w:proofErr w:type="spellEnd"/>
      <w:r w:rsidRPr="008F6EE6">
        <w:rPr>
          <w:rStyle w:val="ypks7kbdpwfgdykd3qb9"/>
          <w:rFonts w:ascii="Times New Roman" w:hAnsi="Times New Roman" w:cs="Times New Roman"/>
          <w:lang w:val="en-US"/>
        </w:rPr>
        <w:t>.</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2nd</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ed.,</w:t>
      </w:r>
      <w:r w:rsidRPr="008F6EE6">
        <w:rPr>
          <w:rFonts w:ascii="Times New Roman" w:hAnsi="Times New Roman" w:cs="Times New Roman"/>
          <w:lang w:val="en-US"/>
        </w:rPr>
        <w:t xml:space="preserve"> supplement </w:t>
      </w:r>
      <w:r w:rsidRPr="008F6EE6">
        <w:rPr>
          <w:rStyle w:val="ypks7kbdpwfgdykd3qb9"/>
          <w:rFonts w:ascii="Times New Roman" w:hAnsi="Times New Roman" w:cs="Times New Roman"/>
          <w:lang w:val="en-US"/>
        </w:rPr>
        <w:t>–</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M.:</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ZAO</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Publishing</w:t>
      </w:r>
      <w:r w:rsidRPr="008F6EE6">
        <w:rPr>
          <w:rFonts w:ascii="Times New Roman" w:hAnsi="Times New Roman" w:cs="Times New Roman"/>
          <w:lang w:val="en-US"/>
        </w:rPr>
        <w:t xml:space="preserve"> House </w:t>
      </w:r>
      <w:proofErr w:type="spellStart"/>
      <w:r w:rsidRPr="008F6EE6">
        <w:rPr>
          <w:rStyle w:val="ypks7kbdpwfgdykd3qb9"/>
          <w:rFonts w:ascii="Times New Roman" w:hAnsi="Times New Roman" w:cs="Times New Roman"/>
          <w:lang w:val="en-US"/>
        </w:rPr>
        <w:t>Ekonomika</w:t>
      </w:r>
      <w:proofErr w:type="spellEnd"/>
      <w:r w:rsidRPr="008F6EE6">
        <w:rPr>
          <w:rStyle w:val="ypks7kbdpwfgdykd3qb9"/>
          <w:rFonts w:ascii="Times New Roman" w:hAnsi="Times New Roman" w:cs="Times New Roman"/>
          <w:lang w:val="en-US"/>
        </w:rPr>
        <w:t>,</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2005</w:t>
      </w:r>
      <w:r w:rsidR="008F6EE6" w:rsidRPr="008F6EE6">
        <w:rPr>
          <w:rStyle w:val="ypks7kbdpwfgdykd3qb9"/>
          <w:rFonts w:ascii="Times New Roman" w:hAnsi="Times New Roman" w:cs="Times New Roman"/>
          <w:lang w:val="en-US"/>
        </w:rPr>
        <w:t xml:space="preserve">. </w:t>
      </w:r>
      <w:r w:rsidR="008F6EE6">
        <w:rPr>
          <w:rStyle w:val="ypks7kbdpwfgdykd3qb9"/>
          <w:rFonts w:ascii="Times New Roman" w:hAnsi="Times New Roman" w:cs="Times New Roman"/>
        </w:rPr>
        <w:t>624 р</w:t>
      </w:r>
    </w:p>
    <w:p w14:paraId="3CDE5C5E" w14:textId="74C955B6" w:rsidR="004D121E" w:rsidRPr="008F6EE6" w:rsidRDefault="004D121E" w:rsidP="004D121E">
      <w:pPr>
        <w:pStyle w:val="a3"/>
        <w:numPr>
          <w:ilvl w:val="0"/>
          <w:numId w:val="4"/>
        </w:numPr>
        <w:spacing w:after="0" w:line="240" w:lineRule="auto"/>
        <w:ind w:left="0" w:firstLine="709"/>
        <w:jc w:val="both"/>
        <w:rPr>
          <w:rFonts w:ascii="Times New Roman" w:hAnsi="Times New Roman" w:cs="Times New Roman"/>
        </w:rPr>
      </w:pPr>
      <w:r w:rsidRPr="008F6EE6">
        <w:rPr>
          <w:rStyle w:val="ypks7kbdpwfgdykd3qb9"/>
          <w:rFonts w:ascii="Times New Roman" w:hAnsi="Times New Roman" w:cs="Times New Roman"/>
          <w:lang w:val="en-US"/>
        </w:rPr>
        <w:t>Senge,</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Peter</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M.</w:t>
      </w:r>
      <w:r w:rsidRPr="008F6EE6">
        <w:rPr>
          <w:rFonts w:ascii="Times New Roman" w:hAnsi="Times New Roman" w:cs="Times New Roman"/>
          <w:lang w:val="en-US"/>
        </w:rPr>
        <w:t xml:space="preserve"> The </w:t>
      </w:r>
      <w:r w:rsidRPr="008F6EE6">
        <w:rPr>
          <w:rStyle w:val="ypks7kbdpwfgdykd3qb9"/>
          <w:rFonts w:ascii="Times New Roman" w:hAnsi="Times New Roman" w:cs="Times New Roman"/>
          <w:lang w:val="en-US"/>
        </w:rPr>
        <w:t>Fifth</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Discipline.</w:t>
      </w:r>
      <w:r w:rsidRPr="008F6EE6">
        <w:rPr>
          <w:rFonts w:ascii="Times New Roman" w:hAnsi="Times New Roman" w:cs="Times New Roman"/>
          <w:lang w:val="en-US"/>
        </w:rPr>
        <w:t xml:space="preserve"> The </w:t>
      </w:r>
      <w:r w:rsidRPr="008F6EE6">
        <w:rPr>
          <w:rStyle w:val="ypks7kbdpwfgdykd3qb9"/>
          <w:rFonts w:ascii="Times New Roman" w:hAnsi="Times New Roman" w:cs="Times New Roman"/>
          <w:lang w:val="en-US"/>
        </w:rPr>
        <w:t>art</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and</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practice</w:t>
      </w:r>
      <w:r w:rsidRPr="008F6EE6">
        <w:rPr>
          <w:rFonts w:ascii="Times New Roman" w:hAnsi="Times New Roman" w:cs="Times New Roman"/>
          <w:lang w:val="en-US"/>
        </w:rPr>
        <w:t xml:space="preserve"> of a </w:t>
      </w:r>
      <w:r w:rsidRPr="008F6EE6">
        <w:rPr>
          <w:rStyle w:val="ypks7kbdpwfgdykd3qb9"/>
          <w:rFonts w:ascii="Times New Roman" w:hAnsi="Times New Roman" w:cs="Times New Roman"/>
          <w:lang w:val="en-US"/>
        </w:rPr>
        <w:t>learning</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organization</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[Trans.</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translated</w:t>
      </w:r>
      <w:r w:rsidRPr="008F6EE6">
        <w:rPr>
          <w:rFonts w:ascii="Times New Roman" w:hAnsi="Times New Roman" w:cs="Times New Roman"/>
          <w:lang w:val="en-US"/>
        </w:rPr>
        <w:t xml:space="preserve"> from </w:t>
      </w:r>
      <w:r w:rsidRPr="008F6EE6">
        <w:rPr>
          <w:rStyle w:val="ypks7kbdpwfgdykd3qb9"/>
          <w:rFonts w:ascii="Times New Roman" w:hAnsi="Times New Roman" w:cs="Times New Roman"/>
          <w:lang w:val="en-US"/>
        </w:rPr>
        <w:t>English</w:t>
      </w:r>
      <w:r w:rsidRPr="008F6EE6">
        <w:rPr>
          <w:rFonts w:ascii="Times New Roman" w:hAnsi="Times New Roman" w:cs="Times New Roman"/>
          <w:lang w:val="en-US"/>
        </w:rPr>
        <w:t xml:space="preserve"> by </w:t>
      </w:r>
      <w:r w:rsidRPr="008F6EE6">
        <w:rPr>
          <w:rStyle w:val="ypks7kbdpwfgdykd3qb9"/>
          <w:rFonts w:ascii="Times New Roman" w:hAnsi="Times New Roman" w:cs="Times New Roman"/>
          <w:lang w:val="en-US"/>
        </w:rPr>
        <w:t>B.</w:t>
      </w:r>
      <w:r w:rsidRPr="008F6EE6">
        <w:rPr>
          <w:rFonts w:ascii="Times New Roman" w:hAnsi="Times New Roman" w:cs="Times New Roman"/>
          <w:lang w:val="en-US"/>
        </w:rPr>
        <w:t xml:space="preserve"> </w:t>
      </w:r>
      <w:proofErr w:type="spellStart"/>
      <w:r w:rsidRPr="008F6EE6">
        <w:rPr>
          <w:rStyle w:val="ypks7kbdpwfgdykd3qb9"/>
          <w:rFonts w:ascii="Times New Roman" w:hAnsi="Times New Roman" w:cs="Times New Roman"/>
          <w:lang w:val="en-US"/>
        </w:rPr>
        <w:t>Pinsker</w:t>
      </w:r>
      <w:proofErr w:type="spellEnd"/>
      <w:r w:rsidRPr="008F6EE6">
        <w:rPr>
          <w:rStyle w:val="ypks7kbdpwfgdykd3qb9"/>
          <w:rFonts w:ascii="Times New Roman" w:hAnsi="Times New Roman" w:cs="Times New Roman"/>
          <w:lang w:val="en-US"/>
        </w:rPr>
        <w:t>,</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I.</w:t>
      </w:r>
      <w:r w:rsidRPr="008F6EE6">
        <w:rPr>
          <w:rFonts w:ascii="Times New Roman" w:hAnsi="Times New Roman" w:cs="Times New Roman"/>
          <w:lang w:val="en-US"/>
        </w:rPr>
        <w:t xml:space="preserve"> </w:t>
      </w:r>
      <w:proofErr w:type="spellStart"/>
      <w:r w:rsidRPr="008F6EE6">
        <w:rPr>
          <w:rStyle w:val="ypks7kbdpwfgdykd3qb9"/>
          <w:rFonts w:ascii="Times New Roman" w:hAnsi="Times New Roman" w:cs="Times New Roman"/>
          <w:lang w:val="en-US"/>
        </w:rPr>
        <w:t>Tatarinova</w:t>
      </w:r>
      <w:proofErr w:type="spellEnd"/>
      <w:r w:rsidRPr="008F6EE6">
        <w:rPr>
          <w:rStyle w:val="ypks7kbdpwfgdykd3qb9"/>
          <w:rFonts w:ascii="Times New Roman" w:hAnsi="Times New Roman" w:cs="Times New Roman"/>
          <w:lang w:val="en-US"/>
        </w:rPr>
        <w:t>].</w:t>
      </w:r>
      <w:r w:rsidRPr="008F6EE6">
        <w:rPr>
          <w:rFonts w:ascii="Times New Roman" w:hAnsi="Times New Roman" w:cs="Times New Roman"/>
          <w:lang w:val="en-US"/>
        </w:rPr>
        <w:t xml:space="preserve"> </w:t>
      </w:r>
      <w:r w:rsidRPr="008F6EE6">
        <w:rPr>
          <w:rStyle w:val="ypks7kbdpwfgdykd3qb9"/>
          <w:rFonts w:ascii="Times New Roman" w:hAnsi="Times New Roman" w:cs="Times New Roman"/>
        </w:rPr>
        <w:t>Moscow:</w:t>
      </w:r>
      <w:r w:rsidRPr="008F6EE6">
        <w:rPr>
          <w:rFonts w:ascii="Times New Roman" w:hAnsi="Times New Roman" w:cs="Times New Roman"/>
        </w:rPr>
        <w:t xml:space="preserve"> </w:t>
      </w:r>
      <w:proofErr w:type="spellStart"/>
      <w:r w:rsidRPr="008F6EE6">
        <w:rPr>
          <w:rStyle w:val="ypks7kbdpwfgdykd3qb9"/>
          <w:rFonts w:ascii="Times New Roman" w:hAnsi="Times New Roman" w:cs="Times New Roman"/>
        </w:rPr>
        <w:t>Olymp</w:t>
      </w:r>
      <w:proofErr w:type="spellEnd"/>
      <w:r w:rsidRPr="008F6EE6">
        <w:rPr>
          <w:rFonts w:ascii="Times New Roman" w:hAnsi="Times New Roman" w:cs="Times New Roman"/>
        </w:rPr>
        <w:t xml:space="preserve"> </w:t>
      </w:r>
      <w:r w:rsidRPr="008F6EE6">
        <w:rPr>
          <w:rStyle w:val="ypks7kbdpwfgdykd3qb9"/>
          <w:rFonts w:ascii="Times New Roman" w:hAnsi="Times New Roman" w:cs="Times New Roman"/>
        </w:rPr>
        <w:t>–</w:t>
      </w:r>
      <w:r w:rsidRPr="008F6EE6">
        <w:rPr>
          <w:rFonts w:ascii="Times New Roman" w:hAnsi="Times New Roman" w:cs="Times New Roman"/>
        </w:rPr>
        <w:t xml:space="preserve"> </w:t>
      </w:r>
      <w:r w:rsidRPr="008F6EE6">
        <w:rPr>
          <w:rStyle w:val="ypks7kbdpwfgdykd3qb9"/>
          <w:rFonts w:ascii="Times New Roman" w:hAnsi="Times New Roman" w:cs="Times New Roman"/>
        </w:rPr>
        <w:t>Business</w:t>
      </w:r>
      <w:r w:rsidRPr="008F6EE6">
        <w:rPr>
          <w:rFonts w:ascii="Times New Roman" w:hAnsi="Times New Roman" w:cs="Times New Roman"/>
        </w:rPr>
        <w:t xml:space="preserve"> </w:t>
      </w:r>
      <w:r w:rsidRPr="008F6EE6">
        <w:rPr>
          <w:rStyle w:val="ypks7kbdpwfgdykd3qb9"/>
          <w:rFonts w:ascii="Times New Roman" w:hAnsi="Times New Roman" w:cs="Times New Roman"/>
        </w:rPr>
        <w:t>CJSC,</w:t>
      </w:r>
      <w:r w:rsidRPr="008F6EE6">
        <w:rPr>
          <w:rFonts w:ascii="Times New Roman" w:hAnsi="Times New Roman" w:cs="Times New Roman"/>
        </w:rPr>
        <w:t xml:space="preserve"> </w:t>
      </w:r>
      <w:r w:rsidRPr="008F6EE6">
        <w:rPr>
          <w:rStyle w:val="ypks7kbdpwfgdykd3qb9"/>
          <w:rFonts w:ascii="Times New Roman" w:hAnsi="Times New Roman" w:cs="Times New Roman"/>
        </w:rPr>
        <w:t>2011.</w:t>
      </w:r>
      <w:r w:rsidRPr="008F6EE6">
        <w:rPr>
          <w:rFonts w:ascii="Times New Roman" w:hAnsi="Times New Roman" w:cs="Times New Roman"/>
        </w:rPr>
        <w:t xml:space="preserve"> </w:t>
      </w:r>
      <w:r w:rsidRPr="008F6EE6">
        <w:rPr>
          <w:rStyle w:val="ypks7kbdpwfgdykd3qb9"/>
          <w:rFonts w:ascii="Times New Roman" w:hAnsi="Times New Roman" w:cs="Times New Roman"/>
        </w:rPr>
        <w:t>448</w:t>
      </w:r>
      <w:r w:rsidRPr="008F6EE6">
        <w:rPr>
          <w:rFonts w:ascii="Times New Roman" w:hAnsi="Times New Roman" w:cs="Times New Roman"/>
        </w:rPr>
        <w:t xml:space="preserve"> </w:t>
      </w:r>
      <w:r w:rsidRPr="008F6EE6">
        <w:rPr>
          <w:rStyle w:val="ypks7kbdpwfgdykd3qb9"/>
          <w:rFonts w:ascii="Times New Roman" w:hAnsi="Times New Roman" w:cs="Times New Roman"/>
        </w:rPr>
        <w:t>p</w:t>
      </w:r>
      <w:r w:rsidRPr="008F6EE6">
        <w:rPr>
          <w:rFonts w:ascii="Times New Roman" w:hAnsi="Times New Roman" w:cs="Times New Roman"/>
        </w:rPr>
        <w:t>.</w:t>
      </w:r>
    </w:p>
    <w:p w14:paraId="751E19F9" w14:textId="3ED4ADD6" w:rsidR="004D121E" w:rsidRPr="008F6EE6" w:rsidRDefault="004D121E" w:rsidP="004D121E">
      <w:pPr>
        <w:pStyle w:val="a3"/>
        <w:numPr>
          <w:ilvl w:val="0"/>
          <w:numId w:val="4"/>
        </w:numPr>
        <w:spacing w:after="0" w:line="240" w:lineRule="auto"/>
        <w:ind w:left="0" w:firstLine="709"/>
        <w:jc w:val="both"/>
        <w:rPr>
          <w:rFonts w:ascii="Times New Roman" w:hAnsi="Times New Roman" w:cs="Times New Roman"/>
          <w:lang w:val="en-US"/>
        </w:rPr>
      </w:pPr>
      <w:r w:rsidRPr="008F6EE6">
        <w:rPr>
          <w:rFonts w:ascii="Times New Roman" w:hAnsi="Times New Roman" w:cs="Times New Roman"/>
          <w:lang w:val="en-US"/>
        </w:rPr>
        <w:t xml:space="preserve">The </w:t>
      </w:r>
      <w:r w:rsidRPr="008F6EE6">
        <w:rPr>
          <w:rStyle w:val="ypks7kbdpwfgdykd3qb9"/>
          <w:rFonts w:ascii="Times New Roman" w:hAnsi="Times New Roman" w:cs="Times New Roman"/>
          <w:lang w:val="en-US"/>
        </w:rPr>
        <w:t>creative</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capital</w:t>
      </w:r>
      <w:r w:rsidRPr="008F6EE6">
        <w:rPr>
          <w:rFonts w:ascii="Times New Roman" w:hAnsi="Times New Roman" w:cs="Times New Roman"/>
          <w:lang w:val="en-US"/>
        </w:rPr>
        <w:t xml:space="preserve"> of </w:t>
      </w:r>
      <w:r w:rsidRPr="008F6EE6">
        <w:rPr>
          <w:rStyle w:val="ypks7kbdpwfgdykd3qb9"/>
          <w:rFonts w:ascii="Times New Roman" w:hAnsi="Times New Roman" w:cs="Times New Roman"/>
          <w:lang w:val="en-US"/>
        </w:rPr>
        <w:t>global</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cities.</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[Electronic</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resource]</w:t>
      </w:r>
      <w:r w:rsidRPr="008F6EE6">
        <w:rPr>
          <w:rFonts w:ascii="Times New Roman" w:hAnsi="Times New Roman" w:cs="Times New Roman"/>
          <w:lang w:val="en-US"/>
        </w:rPr>
        <w:t xml:space="preserve"> // </w:t>
      </w:r>
      <w:r w:rsidRPr="008F6EE6">
        <w:rPr>
          <w:rStyle w:val="ypks7kbdpwfgdykd3qb9"/>
          <w:rFonts w:ascii="Times New Roman" w:hAnsi="Times New Roman" w:cs="Times New Roman"/>
          <w:lang w:val="en-US"/>
        </w:rPr>
        <w:t>Access</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mode:</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http://www.pwc.ru/ru/press-releases/2017/creative-capital.html</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(date</w:t>
      </w:r>
      <w:r w:rsidRPr="008F6EE6">
        <w:rPr>
          <w:rFonts w:ascii="Times New Roman" w:hAnsi="Times New Roman" w:cs="Times New Roman"/>
          <w:lang w:val="en-US"/>
        </w:rPr>
        <w:t xml:space="preserve"> of </w:t>
      </w:r>
      <w:r w:rsidRPr="008F6EE6">
        <w:rPr>
          <w:rStyle w:val="ypks7kbdpwfgdykd3qb9"/>
          <w:rFonts w:ascii="Times New Roman" w:hAnsi="Times New Roman" w:cs="Times New Roman"/>
          <w:lang w:val="en-US"/>
        </w:rPr>
        <w:t>request:</w:t>
      </w:r>
      <w:r w:rsidRPr="008F6EE6">
        <w:rPr>
          <w:rFonts w:ascii="Times New Roman" w:hAnsi="Times New Roman" w:cs="Times New Roman"/>
          <w:lang w:val="en-US"/>
        </w:rPr>
        <w:t xml:space="preserve"> </w:t>
      </w:r>
      <w:r w:rsidRPr="008F6EE6">
        <w:rPr>
          <w:rStyle w:val="ypks7kbdpwfgdykd3qb9"/>
          <w:rFonts w:ascii="Times New Roman" w:hAnsi="Times New Roman" w:cs="Times New Roman"/>
          <w:lang w:val="en-US"/>
        </w:rPr>
        <w:t>25.11.2017)</w:t>
      </w:r>
    </w:p>
    <w:p w14:paraId="1ED74D89" w14:textId="4A690A05" w:rsidR="004D121E" w:rsidRPr="008F6EE6" w:rsidRDefault="004D121E" w:rsidP="004D121E">
      <w:pPr>
        <w:pStyle w:val="a3"/>
        <w:numPr>
          <w:ilvl w:val="0"/>
          <w:numId w:val="4"/>
        </w:numPr>
        <w:spacing w:after="0" w:line="240" w:lineRule="auto"/>
        <w:ind w:left="0" w:firstLine="709"/>
        <w:jc w:val="both"/>
        <w:rPr>
          <w:rFonts w:ascii="Times New Roman" w:hAnsi="Times New Roman" w:cs="Times New Roman"/>
        </w:rPr>
      </w:pPr>
      <w:r w:rsidRPr="008F6EE6">
        <w:rPr>
          <w:rFonts w:ascii="Times New Roman" w:hAnsi="Times New Roman" w:cs="Times New Roman"/>
          <w:lang w:val="en-US"/>
        </w:rPr>
        <w:t xml:space="preserve">Your March Briefing: latest annual report, call open for champions working for people and the planet, and more. </w:t>
      </w:r>
      <w:r w:rsidRPr="008F6EE6">
        <w:rPr>
          <w:rFonts w:ascii="Times New Roman" w:hAnsi="Times New Roman" w:cs="Times New Roman"/>
        </w:rPr>
        <w:t>[Электронный ресурс] // Режим доступа: https://e.mail.ru/drafts/9</w:t>
      </w:r>
      <w:r w:rsidR="008F6EE6">
        <w:rPr>
          <w:rFonts w:ascii="Times New Roman" w:hAnsi="Times New Roman" w:cs="Times New Roman"/>
        </w:rPr>
        <w:t>.03.</w:t>
      </w:r>
      <w:r w:rsidRPr="008F6EE6">
        <w:rPr>
          <w:rFonts w:ascii="Times New Roman" w:hAnsi="Times New Roman" w:cs="Times New Roman"/>
        </w:rPr>
        <w:t xml:space="preserve">2026, 19:12 от </w:t>
      </w:r>
      <w:r w:rsidRPr="008F6EE6">
        <w:rPr>
          <w:rFonts w:ascii="Times New Roman" w:hAnsi="Times New Roman" w:cs="Times New Roman"/>
          <w:lang w:val="en-US"/>
        </w:rPr>
        <w:t>UN</w:t>
      </w:r>
      <w:r w:rsidRPr="008F6EE6">
        <w:rPr>
          <w:rFonts w:ascii="Times New Roman" w:hAnsi="Times New Roman" w:cs="Times New Roman"/>
        </w:rPr>
        <w:t xml:space="preserve"> </w:t>
      </w:r>
      <w:r w:rsidRPr="008F6EE6">
        <w:rPr>
          <w:rFonts w:ascii="Times New Roman" w:hAnsi="Times New Roman" w:cs="Times New Roman"/>
          <w:lang w:val="en-US"/>
        </w:rPr>
        <w:t>Environment</w:t>
      </w:r>
      <w:r w:rsidRPr="008F6EE6">
        <w:rPr>
          <w:rFonts w:ascii="Times New Roman" w:hAnsi="Times New Roman" w:cs="Times New Roman"/>
        </w:rPr>
        <w:t xml:space="preserve"> </w:t>
      </w:r>
      <w:proofErr w:type="spellStart"/>
      <w:r w:rsidRPr="008F6EE6">
        <w:rPr>
          <w:rFonts w:ascii="Times New Roman" w:hAnsi="Times New Roman" w:cs="Times New Roman"/>
          <w:lang w:val="en-US"/>
        </w:rPr>
        <w:t>Programme</w:t>
      </w:r>
      <w:proofErr w:type="spellEnd"/>
      <w:r w:rsidRPr="008F6EE6">
        <w:rPr>
          <w:rFonts w:ascii="Times New Roman" w:hAnsi="Times New Roman" w:cs="Times New Roman"/>
        </w:rPr>
        <w:t xml:space="preserve"> &lt;</w:t>
      </w:r>
      <w:hyperlink r:id="rId17" w:history="1">
        <w:r w:rsidRPr="008F6EE6">
          <w:rPr>
            <w:rFonts w:ascii="Times New Roman" w:hAnsi="Times New Roman" w:cs="Times New Roman"/>
            <w:lang w:val="en-US"/>
          </w:rPr>
          <w:t>unep</w:t>
        </w:r>
        <w:r w:rsidRPr="008F6EE6">
          <w:rPr>
            <w:rFonts w:ascii="Times New Roman" w:hAnsi="Times New Roman" w:cs="Times New Roman"/>
          </w:rPr>
          <w:t>-</w:t>
        </w:r>
        <w:r w:rsidRPr="008F6EE6">
          <w:rPr>
            <w:rFonts w:ascii="Times New Roman" w:hAnsi="Times New Roman" w:cs="Times New Roman"/>
            <w:lang w:val="en-US"/>
          </w:rPr>
          <w:t>info</w:t>
        </w:r>
        <w:r w:rsidRPr="008F6EE6">
          <w:rPr>
            <w:rFonts w:ascii="Times New Roman" w:hAnsi="Times New Roman" w:cs="Times New Roman"/>
          </w:rPr>
          <w:t>@</w:t>
        </w:r>
        <w:r w:rsidRPr="008F6EE6">
          <w:rPr>
            <w:rFonts w:ascii="Times New Roman" w:hAnsi="Times New Roman" w:cs="Times New Roman"/>
            <w:lang w:val="en-US"/>
          </w:rPr>
          <w:t>un</w:t>
        </w:r>
        <w:r w:rsidRPr="008F6EE6">
          <w:rPr>
            <w:rFonts w:ascii="Times New Roman" w:hAnsi="Times New Roman" w:cs="Times New Roman"/>
          </w:rPr>
          <w:t>.</w:t>
        </w:r>
        <w:r w:rsidRPr="008F6EE6">
          <w:rPr>
            <w:rFonts w:ascii="Times New Roman" w:hAnsi="Times New Roman" w:cs="Times New Roman"/>
            <w:lang w:val="en-US"/>
          </w:rPr>
          <w:t>org</w:t>
        </w:r>
      </w:hyperlink>
      <w:r w:rsidRPr="008F6EE6">
        <w:rPr>
          <w:rFonts w:ascii="Times New Roman" w:hAnsi="Times New Roman" w:cs="Times New Roman"/>
        </w:rPr>
        <w:t>&gt;</w:t>
      </w:r>
    </w:p>
    <w:p w14:paraId="44C63FC9" w14:textId="6221CD01" w:rsidR="004D121E" w:rsidRPr="008F6EE6" w:rsidRDefault="004D121E" w:rsidP="004D121E">
      <w:pPr>
        <w:pStyle w:val="a3"/>
        <w:numPr>
          <w:ilvl w:val="0"/>
          <w:numId w:val="4"/>
        </w:numPr>
        <w:spacing w:after="0" w:line="240" w:lineRule="auto"/>
        <w:ind w:left="0" w:firstLine="709"/>
        <w:jc w:val="both"/>
        <w:rPr>
          <w:rFonts w:ascii="Times New Roman" w:hAnsi="Times New Roman" w:cs="Times New Roman"/>
        </w:rPr>
      </w:pPr>
      <w:r w:rsidRPr="008F6EE6">
        <w:rPr>
          <w:rFonts w:ascii="Times New Roman" w:hAnsi="Times New Roman" w:cs="Times New Roman"/>
          <w:lang w:val="en-US"/>
        </w:rPr>
        <w:t xml:space="preserve">Your April Briefing: Get the latest on this year's World Environment Day, environmental multilateralism, data on ocean protection and conservation, and more. </w:t>
      </w:r>
      <w:r w:rsidRPr="008F6EE6">
        <w:rPr>
          <w:rFonts w:ascii="Times New Roman" w:hAnsi="Times New Roman" w:cs="Times New Roman"/>
        </w:rPr>
        <w:t>[Электронный ресурс] // Режим доступа: https://e.mail.ru/drafts/</w:t>
      </w:r>
      <w:r w:rsidR="008F6EE6">
        <w:rPr>
          <w:rFonts w:ascii="Times New Roman" w:hAnsi="Times New Roman" w:cs="Times New Roman"/>
        </w:rPr>
        <w:t>0</w:t>
      </w:r>
      <w:r w:rsidRPr="008F6EE6">
        <w:rPr>
          <w:rFonts w:ascii="Times New Roman" w:hAnsi="Times New Roman" w:cs="Times New Roman"/>
        </w:rPr>
        <w:t>8</w:t>
      </w:r>
      <w:r w:rsidR="008F6EE6">
        <w:rPr>
          <w:rFonts w:ascii="Times New Roman" w:hAnsi="Times New Roman" w:cs="Times New Roman"/>
        </w:rPr>
        <w:t>.04.</w:t>
      </w:r>
      <w:r w:rsidRPr="008F6EE6">
        <w:rPr>
          <w:rFonts w:ascii="Times New Roman" w:hAnsi="Times New Roman" w:cs="Times New Roman"/>
        </w:rPr>
        <w:t xml:space="preserve">2026, 9:45 от </w:t>
      </w:r>
      <w:r w:rsidRPr="008F6EE6">
        <w:rPr>
          <w:rFonts w:ascii="Times New Roman" w:hAnsi="Times New Roman" w:cs="Times New Roman"/>
          <w:lang w:val="en-US"/>
        </w:rPr>
        <w:t>UN</w:t>
      </w:r>
      <w:r w:rsidRPr="008F6EE6">
        <w:rPr>
          <w:rFonts w:ascii="Times New Roman" w:hAnsi="Times New Roman" w:cs="Times New Roman"/>
        </w:rPr>
        <w:t xml:space="preserve"> </w:t>
      </w:r>
      <w:r w:rsidRPr="008F6EE6">
        <w:rPr>
          <w:rFonts w:ascii="Times New Roman" w:hAnsi="Times New Roman" w:cs="Times New Roman"/>
          <w:lang w:val="en-US"/>
        </w:rPr>
        <w:t>Environment</w:t>
      </w:r>
      <w:r w:rsidRPr="008F6EE6">
        <w:rPr>
          <w:rFonts w:ascii="Times New Roman" w:hAnsi="Times New Roman" w:cs="Times New Roman"/>
        </w:rPr>
        <w:t xml:space="preserve"> </w:t>
      </w:r>
      <w:proofErr w:type="spellStart"/>
      <w:r w:rsidRPr="008F6EE6">
        <w:rPr>
          <w:rFonts w:ascii="Times New Roman" w:hAnsi="Times New Roman" w:cs="Times New Roman"/>
          <w:lang w:val="en-US"/>
        </w:rPr>
        <w:t>Programme</w:t>
      </w:r>
      <w:proofErr w:type="spellEnd"/>
      <w:r w:rsidRPr="008F6EE6">
        <w:rPr>
          <w:rFonts w:ascii="Times New Roman" w:hAnsi="Times New Roman" w:cs="Times New Roman"/>
        </w:rPr>
        <w:t xml:space="preserve"> &lt;</w:t>
      </w:r>
      <w:hyperlink r:id="rId18" w:history="1">
        <w:r w:rsidRPr="008F6EE6">
          <w:rPr>
            <w:rFonts w:ascii="Times New Roman" w:hAnsi="Times New Roman" w:cs="Times New Roman"/>
            <w:lang w:val="en-US"/>
          </w:rPr>
          <w:t>unep</w:t>
        </w:r>
        <w:r w:rsidRPr="008F6EE6">
          <w:rPr>
            <w:rFonts w:ascii="Times New Roman" w:hAnsi="Times New Roman" w:cs="Times New Roman"/>
          </w:rPr>
          <w:t>-</w:t>
        </w:r>
        <w:r w:rsidRPr="008F6EE6">
          <w:rPr>
            <w:rFonts w:ascii="Times New Roman" w:hAnsi="Times New Roman" w:cs="Times New Roman"/>
            <w:lang w:val="en-US"/>
          </w:rPr>
          <w:t>info</w:t>
        </w:r>
        <w:r w:rsidRPr="008F6EE6">
          <w:rPr>
            <w:rFonts w:ascii="Times New Roman" w:hAnsi="Times New Roman" w:cs="Times New Roman"/>
          </w:rPr>
          <w:t>@</w:t>
        </w:r>
        <w:r w:rsidRPr="008F6EE6">
          <w:rPr>
            <w:rFonts w:ascii="Times New Roman" w:hAnsi="Times New Roman" w:cs="Times New Roman"/>
            <w:lang w:val="en-US"/>
          </w:rPr>
          <w:t>un</w:t>
        </w:r>
        <w:r w:rsidRPr="008F6EE6">
          <w:rPr>
            <w:rFonts w:ascii="Times New Roman" w:hAnsi="Times New Roman" w:cs="Times New Roman"/>
          </w:rPr>
          <w:t>.</w:t>
        </w:r>
        <w:r w:rsidRPr="008F6EE6">
          <w:rPr>
            <w:rFonts w:ascii="Times New Roman" w:hAnsi="Times New Roman" w:cs="Times New Roman"/>
            <w:lang w:val="en-US"/>
          </w:rPr>
          <w:t>org</w:t>
        </w:r>
      </w:hyperlink>
      <w:r w:rsidRPr="008F6EE6">
        <w:rPr>
          <w:rFonts w:ascii="Times New Roman" w:hAnsi="Times New Roman" w:cs="Times New Roman"/>
        </w:rPr>
        <w:t>&gt;</w:t>
      </w:r>
    </w:p>
    <w:p w14:paraId="0489D2A5" w14:textId="25D16320" w:rsidR="004D121E" w:rsidRPr="008F6EE6" w:rsidRDefault="004D121E" w:rsidP="004D121E">
      <w:pPr>
        <w:pStyle w:val="a3"/>
        <w:numPr>
          <w:ilvl w:val="0"/>
          <w:numId w:val="4"/>
        </w:numPr>
        <w:spacing w:after="0" w:line="240" w:lineRule="auto"/>
        <w:ind w:left="0" w:firstLine="709"/>
        <w:jc w:val="both"/>
        <w:rPr>
          <w:rFonts w:ascii="Times New Roman" w:hAnsi="Times New Roman" w:cs="Times New Roman"/>
        </w:rPr>
      </w:pPr>
      <w:r w:rsidRPr="008F6EE6">
        <w:rPr>
          <w:rFonts w:ascii="Times New Roman" w:hAnsi="Times New Roman" w:cs="Times New Roman"/>
          <w:lang w:val="en-US"/>
        </w:rPr>
        <w:t>Learning</w:t>
      </w:r>
      <w:r w:rsidRPr="008F6EE6">
        <w:rPr>
          <w:rFonts w:ascii="Times New Roman" w:hAnsi="Times New Roman" w:cs="Times New Roman"/>
        </w:rPr>
        <w:t xml:space="preserve"> </w:t>
      </w:r>
      <w:r w:rsidRPr="008F6EE6">
        <w:rPr>
          <w:rFonts w:ascii="Times New Roman" w:hAnsi="Times New Roman" w:cs="Times New Roman"/>
          <w:lang w:val="en-US"/>
        </w:rPr>
        <w:t>for</w:t>
      </w:r>
      <w:r w:rsidRPr="008F6EE6">
        <w:rPr>
          <w:rFonts w:ascii="Times New Roman" w:hAnsi="Times New Roman" w:cs="Times New Roman"/>
        </w:rPr>
        <w:t xml:space="preserve"> </w:t>
      </w:r>
      <w:r w:rsidRPr="008F6EE6">
        <w:rPr>
          <w:rFonts w:ascii="Times New Roman" w:hAnsi="Times New Roman" w:cs="Times New Roman"/>
          <w:lang w:val="en-US"/>
        </w:rPr>
        <w:t>transformation</w:t>
      </w:r>
      <w:r w:rsidRPr="008F6EE6">
        <w:rPr>
          <w:rFonts w:ascii="Times New Roman" w:hAnsi="Times New Roman" w:cs="Times New Roman"/>
        </w:rPr>
        <w:t>. [Электронный ресурс] // Режим доступа: https://e.mail.ru/drafts/10</w:t>
      </w:r>
      <w:r w:rsidR="008F6EE6">
        <w:rPr>
          <w:rFonts w:ascii="Times New Roman" w:hAnsi="Times New Roman" w:cs="Times New Roman"/>
        </w:rPr>
        <w:t>.04.</w:t>
      </w:r>
      <w:r w:rsidRPr="008F6EE6">
        <w:rPr>
          <w:rFonts w:ascii="Times New Roman" w:hAnsi="Times New Roman" w:cs="Times New Roman"/>
        </w:rPr>
        <w:t>2026, 17:06 от UNSSC &lt;</w:t>
      </w:r>
      <w:hyperlink r:id="rId19" w:history="1">
        <w:r w:rsidRPr="008F6EE6">
          <w:rPr>
            <w:rFonts w:ascii="Times New Roman" w:hAnsi="Times New Roman" w:cs="Times New Roman"/>
          </w:rPr>
          <w:t>noreply@unssc.org</w:t>
        </w:r>
      </w:hyperlink>
      <w:r w:rsidRPr="008F6EE6">
        <w:rPr>
          <w:rFonts w:ascii="Times New Roman" w:hAnsi="Times New Roman" w:cs="Times New Roman"/>
        </w:rPr>
        <w:t>&gt;</w:t>
      </w:r>
    </w:p>
    <w:p w14:paraId="172AE04C" w14:textId="46FFD163" w:rsidR="007538C0" w:rsidRPr="00B32551" w:rsidRDefault="004D121E" w:rsidP="00F5053A">
      <w:pPr>
        <w:pStyle w:val="a3"/>
        <w:numPr>
          <w:ilvl w:val="0"/>
          <w:numId w:val="4"/>
        </w:numPr>
        <w:spacing w:after="0" w:line="240" w:lineRule="auto"/>
        <w:ind w:left="0" w:firstLine="709"/>
        <w:jc w:val="both"/>
        <w:rPr>
          <w:rFonts w:ascii="Times New Roman" w:hAnsi="Times New Roman" w:cs="Times New Roman"/>
        </w:rPr>
      </w:pPr>
      <w:r w:rsidRPr="00B32551">
        <w:rPr>
          <w:rFonts w:ascii="Times New Roman" w:hAnsi="Times New Roman" w:cs="Times New Roman"/>
          <w:lang w:val="en-US"/>
        </w:rPr>
        <w:t xml:space="preserve">New! WLL's Planet Protectors Toolkit is Here for Earth Month. </w:t>
      </w:r>
      <w:r w:rsidRPr="00B32551">
        <w:rPr>
          <w:rFonts w:ascii="Times New Roman" w:hAnsi="Times New Roman" w:cs="Times New Roman"/>
        </w:rPr>
        <w:t xml:space="preserve">Электронный ресурс] // Режим доступа: https://e.mail.ru/drafts/ </w:t>
      </w:r>
      <w:r w:rsidR="008F6EE6" w:rsidRPr="00B32551">
        <w:rPr>
          <w:rFonts w:ascii="Times New Roman" w:hAnsi="Times New Roman" w:cs="Times New Roman"/>
        </w:rPr>
        <w:t>0</w:t>
      </w:r>
      <w:r w:rsidRPr="00B32551">
        <w:rPr>
          <w:rFonts w:ascii="Times New Roman" w:hAnsi="Times New Roman" w:cs="Times New Roman"/>
        </w:rPr>
        <w:t>9</w:t>
      </w:r>
      <w:r w:rsidR="008F6EE6" w:rsidRPr="00B32551">
        <w:rPr>
          <w:rFonts w:ascii="Times New Roman" w:hAnsi="Times New Roman" w:cs="Times New Roman"/>
        </w:rPr>
        <w:t>.04.</w:t>
      </w:r>
      <w:r w:rsidRPr="00B32551">
        <w:rPr>
          <w:rFonts w:ascii="Times New Roman" w:hAnsi="Times New Roman" w:cs="Times New Roman"/>
        </w:rPr>
        <w:t xml:space="preserve">2025, 18:02 </w:t>
      </w:r>
      <w:proofErr w:type="spellStart"/>
      <w:r w:rsidRPr="00B32551">
        <w:rPr>
          <w:rFonts w:ascii="Times New Roman" w:hAnsi="Times New Roman" w:cs="Times New Roman"/>
        </w:rPr>
        <w:t>Alison</w:t>
      </w:r>
      <w:proofErr w:type="spellEnd"/>
      <w:r w:rsidRPr="00B32551">
        <w:rPr>
          <w:rFonts w:ascii="Times New Roman" w:hAnsi="Times New Roman" w:cs="Times New Roman"/>
        </w:rPr>
        <w:t xml:space="preserve"> </w:t>
      </w:r>
      <w:proofErr w:type="spellStart"/>
      <w:r w:rsidRPr="00B32551">
        <w:rPr>
          <w:rFonts w:ascii="Times New Roman" w:hAnsi="Times New Roman" w:cs="Times New Roman"/>
        </w:rPr>
        <w:t>Bellwood</w:t>
      </w:r>
      <w:proofErr w:type="spellEnd"/>
      <w:r w:rsidRPr="00B32551">
        <w:rPr>
          <w:rFonts w:ascii="Times New Roman" w:hAnsi="Times New Roman" w:cs="Times New Roman"/>
        </w:rPr>
        <w:t xml:space="preserve"> &lt;</w:t>
      </w:r>
      <w:hyperlink r:id="rId20" w:history="1">
        <w:r w:rsidRPr="00B32551">
          <w:rPr>
            <w:rFonts w:ascii="Times New Roman" w:hAnsi="Times New Roman" w:cs="Times New Roman"/>
          </w:rPr>
          <w:t>lesson@project-everyone.org</w:t>
        </w:r>
      </w:hyperlink>
      <w:r w:rsidRPr="00B32551">
        <w:rPr>
          <w:rFonts w:ascii="Times New Roman" w:hAnsi="Times New Roman" w:cs="Times New Roman"/>
        </w:rPr>
        <w:t>&gt;</w:t>
      </w:r>
    </w:p>
    <w:sectPr w:rsidR="007538C0" w:rsidRPr="00B32551" w:rsidSect="008F6EE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D7FFB"/>
    <w:multiLevelType w:val="hybridMultilevel"/>
    <w:tmpl w:val="1A9AC4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6B2114B"/>
    <w:multiLevelType w:val="hybridMultilevel"/>
    <w:tmpl w:val="4D1CA1AE"/>
    <w:lvl w:ilvl="0" w:tplc="0419000F">
      <w:start w:val="1"/>
      <w:numFmt w:val="decimal"/>
      <w:lvlText w:val="%1."/>
      <w:lvlJc w:val="left"/>
      <w:pPr>
        <w:ind w:left="2340" w:hanging="360"/>
      </w:pPr>
    </w:lvl>
    <w:lvl w:ilvl="1" w:tplc="04190019" w:tentative="1">
      <w:start w:val="1"/>
      <w:numFmt w:val="lowerLetter"/>
      <w:lvlText w:val="%2."/>
      <w:lvlJc w:val="left"/>
      <w:pPr>
        <w:ind w:left="3060" w:hanging="360"/>
      </w:pPr>
    </w:lvl>
    <w:lvl w:ilvl="2" w:tplc="0419001B" w:tentative="1">
      <w:start w:val="1"/>
      <w:numFmt w:val="lowerRoman"/>
      <w:lvlText w:val="%3."/>
      <w:lvlJc w:val="right"/>
      <w:pPr>
        <w:ind w:left="3780" w:hanging="180"/>
      </w:pPr>
    </w:lvl>
    <w:lvl w:ilvl="3" w:tplc="0419000F" w:tentative="1">
      <w:start w:val="1"/>
      <w:numFmt w:val="decimal"/>
      <w:lvlText w:val="%4."/>
      <w:lvlJc w:val="left"/>
      <w:pPr>
        <w:ind w:left="4500" w:hanging="360"/>
      </w:pPr>
    </w:lvl>
    <w:lvl w:ilvl="4" w:tplc="04190019" w:tentative="1">
      <w:start w:val="1"/>
      <w:numFmt w:val="lowerLetter"/>
      <w:lvlText w:val="%5."/>
      <w:lvlJc w:val="left"/>
      <w:pPr>
        <w:ind w:left="5220" w:hanging="360"/>
      </w:pPr>
    </w:lvl>
    <w:lvl w:ilvl="5" w:tplc="0419001B" w:tentative="1">
      <w:start w:val="1"/>
      <w:numFmt w:val="lowerRoman"/>
      <w:lvlText w:val="%6."/>
      <w:lvlJc w:val="right"/>
      <w:pPr>
        <w:ind w:left="5940" w:hanging="180"/>
      </w:pPr>
    </w:lvl>
    <w:lvl w:ilvl="6" w:tplc="0419000F" w:tentative="1">
      <w:start w:val="1"/>
      <w:numFmt w:val="decimal"/>
      <w:lvlText w:val="%7."/>
      <w:lvlJc w:val="left"/>
      <w:pPr>
        <w:ind w:left="6660" w:hanging="360"/>
      </w:pPr>
    </w:lvl>
    <w:lvl w:ilvl="7" w:tplc="04190019" w:tentative="1">
      <w:start w:val="1"/>
      <w:numFmt w:val="lowerLetter"/>
      <w:lvlText w:val="%8."/>
      <w:lvlJc w:val="left"/>
      <w:pPr>
        <w:ind w:left="7380" w:hanging="360"/>
      </w:pPr>
    </w:lvl>
    <w:lvl w:ilvl="8" w:tplc="0419001B" w:tentative="1">
      <w:start w:val="1"/>
      <w:numFmt w:val="lowerRoman"/>
      <w:lvlText w:val="%9."/>
      <w:lvlJc w:val="right"/>
      <w:pPr>
        <w:ind w:left="8100" w:hanging="180"/>
      </w:pPr>
    </w:lvl>
  </w:abstractNum>
  <w:abstractNum w:abstractNumId="2" w15:restartNumberingAfterBreak="0">
    <w:nsid w:val="108857BA"/>
    <w:multiLevelType w:val="hybridMultilevel"/>
    <w:tmpl w:val="90824B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0F">
      <w:start w:val="1"/>
      <w:numFmt w:val="decimal"/>
      <w:lvlText w:val="%3."/>
      <w:lvlJc w:val="lef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4DB4FBE"/>
    <w:multiLevelType w:val="hybridMultilevel"/>
    <w:tmpl w:val="F600F19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2B05"/>
    <w:rsid w:val="00005AB9"/>
    <w:rsid w:val="00024E68"/>
    <w:rsid w:val="00031BE6"/>
    <w:rsid w:val="00081A77"/>
    <w:rsid w:val="000F40DF"/>
    <w:rsid w:val="0010706C"/>
    <w:rsid w:val="001E2FAF"/>
    <w:rsid w:val="0020162F"/>
    <w:rsid w:val="002C78B1"/>
    <w:rsid w:val="002E1F70"/>
    <w:rsid w:val="002F55F9"/>
    <w:rsid w:val="00337FAC"/>
    <w:rsid w:val="00342352"/>
    <w:rsid w:val="00380FF0"/>
    <w:rsid w:val="00387511"/>
    <w:rsid w:val="00387B3A"/>
    <w:rsid w:val="00400363"/>
    <w:rsid w:val="0040274A"/>
    <w:rsid w:val="00415547"/>
    <w:rsid w:val="00420FFC"/>
    <w:rsid w:val="00447D4B"/>
    <w:rsid w:val="004807B0"/>
    <w:rsid w:val="004A450B"/>
    <w:rsid w:val="004D121E"/>
    <w:rsid w:val="00536CE3"/>
    <w:rsid w:val="0056684C"/>
    <w:rsid w:val="005C3298"/>
    <w:rsid w:val="005D3BEE"/>
    <w:rsid w:val="005F420C"/>
    <w:rsid w:val="00680E8E"/>
    <w:rsid w:val="00682B05"/>
    <w:rsid w:val="00685450"/>
    <w:rsid w:val="007151C6"/>
    <w:rsid w:val="007538C0"/>
    <w:rsid w:val="007672BB"/>
    <w:rsid w:val="00770B78"/>
    <w:rsid w:val="00784E31"/>
    <w:rsid w:val="00833E77"/>
    <w:rsid w:val="008A08D1"/>
    <w:rsid w:val="008A4E81"/>
    <w:rsid w:val="008B36CB"/>
    <w:rsid w:val="008F6EE6"/>
    <w:rsid w:val="009D236B"/>
    <w:rsid w:val="00A63DD3"/>
    <w:rsid w:val="00A95681"/>
    <w:rsid w:val="00AC4973"/>
    <w:rsid w:val="00AE4064"/>
    <w:rsid w:val="00AF521C"/>
    <w:rsid w:val="00B15DB2"/>
    <w:rsid w:val="00B32551"/>
    <w:rsid w:val="00B871AA"/>
    <w:rsid w:val="00B911E8"/>
    <w:rsid w:val="00BC19A2"/>
    <w:rsid w:val="00BC2272"/>
    <w:rsid w:val="00C258A3"/>
    <w:rsid w:val="00C807AB"/>
    <w:rsid w:val="00CE3780"/>
    <w:rsid w:val="00CF1851"/>
    <w:rsid w:val="00CF251C"/>
    <w:rsid w:val="00D31165"/>
    <w:rsid w:val="00D45DBD"/>
    <w:rsid w:val="00D52F05"/>
    <w:rsid w:val="00D855DA"/>
    <w:rsid w:val="00DA0ABF"/>
    <w:rsid w:val="00E409C2"/>
    <w:rsid w:val="00E50713"/>
    <w:rsid w:val="00E650B1"/>
    <w:rsid w:val="00EC16D5"/>
    <w:rsid w:val="00EC56D2"/>
    <w:rsid w:val="00EF106D"/>
    <w:rsid w:val="00F0683D"/>
    <w:rsid w:val="00F2685E"/>
    <w:rsid w:val="00F3555D"/>
    <w:rsid w:val="00F35B10"/>
    <w:rsid w:val="00F57D44"/>
    <w:rsid w:val="00F62AF8"/>
    <w:rsid w:val="00FB2CA7"/>
    <w:rsid w:val="00FD2B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4A4ED2"/>
  <w15:chartTrackingRefBased/>
  <w15:docId w15:val="{57F2EF02-5F48-4872-A582-EC5FEDF33D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link w:val="20"/>
    <w:uiPriority w:val="9"/>
    <w:qFormat/>
    <w:rsid w:val="00CF251C"/>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ПАРАГРАФ"/>
    <w:basedOn w:val="a"/>
    <w:link w:val="a4"/>
    <w:uiPriority w:val="34"/>
    <w:qFormat/>
    <w:rsid w:val="0010706C"/>
    <w:pPr>
      <w:spacing w:after="200" w:line="276" w:lineRule="auto"/>
      <w:ind w:left="720"/>
      <w:contextualSpacing/>
    </w:pPr>
  </w:style>
  <w:style w:type="character" w:customStyle="1" w:styleId="a4">
    <w:name w:val="Абзац списка Знак"/>
    <w:aliases w:val="ПАРАГРАФ Знак"/>
    <w:link w:val="a3"/>
    <w:uiPriority w:val="34"/>
    <w:locked/>
    <w:rsid w:val="0010706C"/>
  </w:style>
  <w:style w:type="character" w:styleId="a5">
    <w:name w:val="Hyperlink"/>
    <w:basedOn w:val="a0"/>
    <w:uiPriority w:val="99"/>
    <w:semiHidden/>
    <w:unhideWhenUsed/>
    <w:rsid w:val="00CE3780"/>
    <w:rPr>
      <w:color w:val="0000FF"/>
      <w:u w:val="single"/>
    </w:rPr>
  </w:style>
  <w:style w:type="character" w:styleId="a6">
    <w:name w:val="Strong"/>
    <w:basedOn w:val="a0"/>
    <w:uiPriority w:val="22"/>
    <w:qFormat/>
    <w:rsid w:val="00CF251C"/>
    <w:rPr>
      <w:b/>
      <w:bCs/>
    </w:rPr>
  </w:style>
  <w:style w:type="character" w:customStyle="1" w:styleId="20">
    <w:name w:val="Заголовок 2 Знак"/>
    <w:basedOn w:val="a0"/>
    <w:link w:val="2"/>
    <w:uiPriority w:val="9"/>
    <w:rsid w:val="00CF251C"/>
    <w:rPr>
      <w:rFonts w:ascii="Times New Roman" w:eastAsia="Times New Roman" w:hAnsi="Times New Roman" w:cs="Times New Roman"/>
      <w:b/>
      <w:bCs/>
      <w:sz w:val="36"/>
      <w:szCs w:val="36"/>
      <w:lang w:eastAsia="ru-RU"/>
    </w:rPr>
  </w:style>
  <w:style w:type="character" w:customStyle="1" w:styleId="ypks7kbdpwfgdykd3qb9">
    <w:name w:val="ypks7kbdpwfgdykd3qb9"/>
    <w:basedOn w:val="a0"/>
    <w:rsid w:val="004D12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4998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n.mdrtor.com/track/link/key/113094-317-24095-1-170595-145436/signature/aed80a8bd4391ef99b59931c2024f98e/userid/0d59918e45fdd4c5765e292a1c88cdac" TargetMode="External"/><Relationship Id="rId13" Type="http://schemas.openxmlformats.org/officeDocument/2006/relationships/hyperlink" Target="mailto:unep-info@un.org" TargetMode="External"/><Relationship Id="rId18" Type="http://schemas.openxmlformats.org/officeDocument/2006/relationships/hyperlink" Target="mailto:unep-info@un.org"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hyperlink" Target="https://un.mdrtor.com/track/link/key/113094-317-24094-1-170595-145436/signature/aed80a8bd4391ef99b59931c2024f98e/userid/0d59918e45fdd4c5765e292a1c88cdac" TargetMode="External"/><Relationship Id="rId12" Type="http://schemas.openxmlformats.org/officeDocument/2006/relationships/hyperlink" Target="http://www.pwc.ru/ru/press-releases/2017/creative-capital.html" TargetMode="External"/><Relationship Id="rId17" Type="http://schemas.openxmlformats.org/officeDocument/2006/relationships/hyperlink" Target="mailto:unep-info@un.org" TargetMode="External"/><Relationship Id="rId2" Type="http://schemas.openxmlformats.org/officeDocument/2006/relationships/numbering" Target="numbering.xml"/><Relationship Id="rId16" Type="http://schemas.openxmlformats.org/officeDocument/2006/relationships/hyperlink" Target="mailto:lesson@project-everyone.org" TargetMode="External"/><Relationship Id="rId20" Type="http://schemas.openxmlformats.org/officeDocument/2006/relationships/hyperlink" Target="mailto:lesson@project-everyone.org" TargetMode="External"/><Relationship Id="rId1" Type="http://schemas.openxmlformats.org/officeDocument/2006/relationships/customXml" Target="../customXml/item1.xml"/><Relationship Id="rId6" Type="http://schemas.openxmlformats.org/officeDocument/2006/relationships/hyperlink" Target="https://un.mdrtor.com/track/link/key/113094-317-24093-1-170595-145436/signature/aed80a8bd4391ef99b59931c2024f98e/userid/0d59918e45fdd4c5765e292a1c88cdac" TargetMode="Externa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yperlink" Target="mailto:noreply@unssc.org" TargetMode="External"/><Relationship Id="rId10" Type="http://schemas.openxmlformats.org/officeDocument/2006/relationships/hyperlink" Target="https://un.mdrtor.com/track/link/key/113094-317-24097-1-170595-145436/signature/aed80a8bd4391ef99b59931c2024f98e/userid/0d59918e45fdd4c5765e292a1c88cdac" TargetMode="External"/><Relationship Id="rId19" Type="http://schemas.openxmlformats.org/officeDocument/2006/relationships/hyperlink" Target="mailto:noreply@unssc.org" TargetMode="External"/><Relationship Id="rId4" Type="http://schemas.openxmlformats.org/officeDocument/2006/relationships/settings" Target="settings.xml"/><Relationship Id="rId9" Type="http://schemas.openxmlformats.org/officeDocument/2006/relationships/hyperlink" Target="https://un.mdrtor.com/track/link/key/113094-317-24096-1-170595-145436/signature/aed80a8bd4391ef99b59931c2024f98e/userid/0d59918e45fdd4c5765e292a1c88cdac" TargetMode="External"/><Relationship Id="rId14" Type="http://schemas.openxmlformats.org/officeDocument/2006/relationships/hyperlink" Target="mailto:unep-info@un.org"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BCF1F8-6696-4E62-B926-80BDF74C86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825</TotalTime>
  <Pages>5</Pages>
  <Words>2984</Words>
  <Characters>17015</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Владелец</dc:creator>
  <cp:keywords/>
  <dc:description/>
  <cp:lastModifiedBy>Владелец</cp:lastModifiedBy>
  <cp:revision>12</cp:revision>
  <dcterms:created xsi:type="dcterms:W3CDTF">2026-05-07T08:12:00Z</dcterms:created>
  <dcterms:modified xsi:type="dcterms:W3CDTF">2026-05-14T07:40:00Z</dcterms:modified>
</cp:coreProperties>
</file>