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5BB483" w14:textId="737DEF5F" w:rsidR="003B42CF" w:rsidRDefault="000E6C31" w:rsidP="000E6C31">
      <w:pPr>
        <w:spacing w:after="0" w:line="240" w:lineRule="auto"/>
        <w:ind w:firstLine="709"/>
        <w:jc w:val="both"/>
        <w:rPr>
          <w:rFonts w:ascii="Times New Roman" w:hAnsi="Times New Roman" w:cs="Times New Roman"/>
          <w:sz w:val="24"/>
          <w:szCs w:val="24"/>
        </w:rPr>
      </w:pPr>
      <w:r w:rsidRPr="000E6C31">
        <w:rPr>
          <w:rFonts w:ascii="Times New Roman" w:hAnsi="Times New Roman" w:cs="Times New Roman"/>
          <w:sz w:val="24"/>
          <w:szCs w:val="24"/>
        </w:rPr>
        <w:t>УДК 316.47; 316.62</w:t>
      </w:r>
    </w:p>
    <w:p w14:paraId="3E25CC87" w14:textId="0F7A858A" w:rsidR="000E6C31" w:rsidRDefault="000E6C31"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ББК 65.292</w:t>
      </w:r>
    </w:p>
    <w:p w14:paraId="3FE009EC" w14:textId="40DBC514" w:rsidR="000E6C31" w:rsidRDefault="000E6C31" w:rsidP="000E6C31">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Полюшкевич О.А. </w:t>
      </w:r>
    </w:p>
    <w:p w14:paraId="5C4D8C1D" w14:textId="77777777" w:rsidR="00D27B28" w:rsidRDefault="00D27B28" w:rsidP="000E6C31">
      <w:pPr>
        <w:spacing w:after="0" w:line="240" w:lineRule="auto"/>
        <w:ind w:firstLine="709"/>
        <w:jc w:val="center"/>
        <w:rPr>
          <w:rFonts w:ascii="Times New Roman" w:hAnsi="Times New Roman" w:cs="Times New Roman"/>
          <w:b/>
          <w:bCs/>
          <w:sz w:val="24"/>
          <w:szCs w:val="24"/>
        </w:rPr>
      </w:pPr>
    </w:p>
    <w:p w14:paraId="1E76E465" w14:textId="7A2BF5D1" w:rsidR="000E6C31" w:rsidRPr="000E6C31" w:rsidRDefault="000A271A" w:rsidP="000E6C31">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 xml:space="preserve">ГРАЖДАНСКАЯ </w:t>
      </w:r>
      <w:r w:rsidR="00AF35BC">
        <w:rPr>
          <w:rFonts w:ascii="Times New Roman" w:hAnsi="Times New Roman" w:cs="Times New Roman"/>
          <w:b/>
          <w:bCs/>
          <w:sz w:val="24"/>
          <w:szCs w:val="24"/>
        </w:rPr>
        <w:t xml:space="preserve">АКТИВНОСТЬ И </w:t>
      </w:r>
      <w:r>
        <w:rPr>
          <w:rFonts w:ascii="Times New Roman" w:hAnsi="Times New Roman" w:cs="Times New Roman"/>
          <w:b/>
          <w:bCs/>
          <w:sz w:val="24"/>
          <w:szCs w:val="24"/>
        </w:rPr>
        <w:t xml:space="preserve">ОТВЕТСТВЕННОСТЬ </w:t>
      </w:r>
      <w:r w:rsidR="00FA4866">
        <w:rPr>
          <w:rFonts w:ascii="Times New Roman" w:hAnsi="Times New Roman" w:cs="Times New Roman"/>
          <w:b/>
          <w:bCs/>
          <w:sz w:val="24"/>
          <w:szCs w:val="24"/>
        </w:rPr>
        <w:t>МОЛОДЕЖИ</w:t>
      </w:r>
    </w:p>
    <w:p w14:paraId="1B095353" w14:textId="77777777" w:rsidR="000E6C31" w:rsidRDefault="000E6C31" w:rsidP="000E6C31">
      <w:pPr>
        <w:spacing w:after="0" w:line="240" w:lineRule="auto"/>
        <w:ind w:firstLine="709"/>
        <w:jc w:val="both"/>
        <w:rPr>
          <w:rFonts w:ascii="Times New Roman" w:hAnsi="Times New Roman" w:cs="Times New Roman"/>
          <w:sz w:val="24"/>
          <w:szCs w:val="24"/>
        </w:rPr>
      </w:pPr>
    </w:p>
    <w:p w14:paraId="3AC3B51F" w14:textId="4DE499C8" w:rsidR="000E6C31" w:rsidRDefault="000E6C31" w:rsidP="000E6C31">
      <w:pPr>
        <w:spacing w:after="0" w:line="240" w:lineRule="auto"/>
        <w:ind w:firstLine="709"/>
        <w:jc w:val="both"/>
        <w:rPr>
          <w:rFonts w:ascii="Times New Roman" w:hAnsi="Times New Roman" w:cs="Times New Roman"/>
          <w:sz w:val="24"/>
          <w:szCs w:val="24"/>
        </w:rPr>
      </w:pPr>
      <w:r w:rsidRPr="000E6C31">
        <w:rPr>
          <w:rFonts w:ascii="Times New Roman" w:hAnsi="Times New Roman" w:cs="Times New Roman"/>
          <w:b/>
          <w:bCs/>
          <w:sz w:val="24"/>
          <w:szCs w:val="24"/>
        </w:rPr>
        <w:t>Аннотация.</w:t>
      </w:r>
      <w:r>
        <w:rPr>
          <w:rFonts w:ascii="Times New Roman" w:hAnsi="Times New Roman" w:cs="Times New Roman"/>
          <w:sz w:val="24"/>
          <w:szCs w:val="24"/>
        </w:rPr>
        <w:t xml:space="preserve"> В статье </w:t>
      </w:r>
      <w:r w:rsidR="000A6A0B">
        <w:rPr>
          <w:rFonts w:ascii="Times New Roman" w:hAnsi="Times New Roman" w:cs="Times New Roman"/>
          <w:sz w:val="24"/>
          <w:szCs w:val="24"/>
        </w:rPr>
        <w:t xml:space="preserve">рассматриваются вопросы гражданской активности и ответственности молодых людей. На материалах шести </w:t>
      </w:r>
      <w:proofErr w:type="gramStart"/>
      <w:r w:rsidR="000A6A0B">
        <w:rPr>
          <w:rFonts w:ascii="Times New Roman" w:hAnsi="Times New Roman" w:cs="Times New Roman"/>
          <w:sz w:val="24"/>
          <w:szCs w:val="24"/>
        </w:rPr>
        <w:t>фокус-групп</w:t>
      </w:r>
      <w:proofErr w:type="gramEnd"/>
      <w:r w:rsidR="000A6A0B">
        <w:rPr>
          <w:rFonts w:ascii="Times New Roman" w:hAnsi="Times New Roman" w:cs="Times New Roman"/>
          <w:sz w:val="24"/>
          <w:szCs w:val="24"/>
        </w:rPr>
        <w:t xml:space="preserve"> выявляются основные проблемы, механизмы и технологии проявления гражданской активности и ответственности современной молодежи. Делаются выводы о перспективах развития </w:t>
      </w:r>
      <w:r w:rsidR="006A3CC3">
        <w:rPr>
          <w:rFonts w:ascii="Times New Roman" w:hAnsi="Times New Roman" w:cs="Times New Roman"/>
          <w:sz w:val="24"/>
          <w:szCs w:val="24"/>
        </w:rPr>
        <w:t xml:space="preserve">данной темы в будущем. </w:t>
      </w:r>
    </w:p>
    <w:p w14:paraId="69443123" w14:textId="55EC7E1F" w:rsidR="000E6C31" w:rsidRDefault="000E6C31" w:rsidP="000E6C31">
      <w:pPr>
        <w:spacing w:after="0" w:line="240" w:lineRule="auto"/>
        <w:ind w:firstLine="709"/>
        <w:jc w:val="both"/>
        <w:rPr>
          <w:rFonts w:ascii="Times New Roman" w:hAnsi="Times New Roman" w:cs="Times New Roman"/>
          <w:sz w:val="24"/>
          <w:szCs w:val="24"/>
        </w:rPr>
      </w:pPr>
      <w:r w:rsidRPr="000E6C31">
        <w:rPr>
          <w:rFonts w:ascii="Times New Roman" w:hAnsi="Times New Roman" w:cs="Times New Roman"/>
          <w:b/>
          <w:bCs/>
          <w:sz w:val="24"/>
          <w:szCs w:val="24"/>
        </w:rPr>
        <w:t>Ключевые слова:</w:t>
      </w:r>
      <w:r>
        <w:rPr>
          <w:rFonts w:ascii="Times New Roman" w:hAnsi="Times New Roman" w:cs="Times New Roman"/>
          <w:sz w:val="24"/>
          <w:szCs w:val="24"/>
        </w:rPr>
        <w:t xml:space="preserve"> </w:t>
      </w:r>
      <w:r w:rsidR="00FA4866">
        <w:rPr>
          <w:rFonts w:ascii="Times New Roman" w:hAnsi="Times New Roman" w:cs="Times New Roman"/>
          <w:sz w:val="24"/>
          <w:szCs w:val="24"/>
        </w:rPr>
        <w:t xml:space="preserve">гражданственность, ответственность, </w:t>
      </w:r>
      <w:r w:rsidR="00AF35BC">
        <w:rPr>
          <w:rFonts w:ascii="Times New Roman" w:hAnsi="Times New Roman" w:cs="Times New Roman"/>
          <w:sz w:val="24"/>
          <w:szCs w:val="24"/>
        </w:rPr>
        <w:t xml:space="preserve">активность, </w:t>
      </w:r>
      <w:r w:rsidR="00FA4866">
        <w:rPr>
          <w:rFonts w:ascii="Times New Roman" w:hAnsi="Times New Roman" w:cs="Times New Roman"/>
          <w:sz w:val="24"/>
          <w:szCs w:val="24"/>
        </w:rPr>
        <w:t>молодежь</w:t>
      </w:r>
      <w:r w:rsidR="000A271A">
        <w:rPr>
          <w:rFonts w:ascii="Times New Roman" w:hAnsi="Times New Roman" w:cs="Times New Roman"/>
          <w:sz w:val="24"/>
          <w:szCs w:val="24"/>
        </w:rPr>
        <w:t xml:space="preserve"> </w:t>
      </w:r>
    </w:p>
    <w:p w14:paraId="63AE8C06" w14:textId="77777777" w:rsidR="000E6C31" w:rsidRDefault="000E6C31" w:rsidP="000E6C31">
      <w:pPr>
        <w:spacing w:after="0" w:line="240" w:lineRule="auto"/>
        <w:ind w:firstLine="709"/>
        <w:jc w:val="both"/>
        <w:rPr>
          <w:rFonts w:ascii="Times New Roman" w:hAnsi="Times New Roman" w:cs="Times New Roman"/>
          <w:sz w:val="24"/>
          <w:szCs w:val="24"/>
        </w:rPr>
      </w:pPr>
    </w:p>
    <w:p w14:paraId="024E61EA" w14:textId="356089A9" w:rsidR="000A271A" w:rsidRDefault="000A271A"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современн</w:t>
      </w:r>
      <w:r w:rsidR="006C11D7">
        <w:rPr>
          <w:rFonts w:ascii="Times New Roman" w:hAnsi="Times New Roman" w:cs="Times New Roman"/>
          <w:sz w:val="24"/>
          <w:szCs w:val="24"/>
        </w:rPr>
        <w:t xml:space="preserve">ом обществе возникают новые поводы для социальной тревоги, вызванные </w:t>
      </w:r>
      <w:r w:rsidR="000072C3">
        <w:rPr>
          <w:rFonts w:ascii="Times New Roman" w:hAnsi="Times New Roman" w:cs="Times New Roman"/>
          <w:sz w:val="24"/>
          <w:szCs w:val="24"/>
        </w:rPr>
        <w:t xml:space="preserve">специальной </w:t>
      </w:r>
      <w:r w:rsidR="006C11D7">
        <w:rPr>
          <w:rFonts w:ascii="Times New Roman" w:hAnsi="Times New Roman" w:cs="Times New Roman"/>
          <w:sz w:val="24"/>
          <w:szCs w:val="24"/>
        </w:rPr>
        <w:t xml:space="preserve">военной операцией, экономическими санкциями и в целом ситуацией неопределенности. </w:t>
      </w:r>
      <w:r w:rsidR="000072C3">
        <w:rPr>
          <w:rFonts w:ascii="Times New Roman" w:hAnsi="Times New Roman" w:cs="Times New Roman"/>
          <w:sz w:val="24"/>
          <w:szCs w:val="24"/>
        </w:rPr>
        <w:t>Это отражается на восприятии своего будущего россиянами. Молодежь в наибольшей степени восприимчива к данным трансформациям, поэтому изучение ее гражданской ответственности, может указать какие формы социального развития может приобрести наше общество в будущем и насколько эти действия будут солидарны с позицией властей.</w:t>
      </w:r>
    </w:p>
    <w:p w14:paraId="35F21F7E" w14:textId="652C12A4" w:rsidR="000769CD" w:rsidRDefault="000769CD"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Жизненный мир (Э. </w:t>
      </w:r>
      <w:proofErr w:type="spellStart"/>
      <w:r>
        <w:rPr>
          <w:rFonts w:ascii="Times New Roman" w:hAnsi="Times New Roman" w:cs="Times New Roman"/>
          <w:sz w:val="24"/>
          <w:szCs w:val="24"/>
        </w:rPr>
        <w:t>Гуссерль</w:t>
      </w:r>
      <w:proofErr w:type="spellEnd"/>
      <w:r>
        <w:rPr>
          <w:rFonts w:ascii="Times New Roman" w:hAnsi="Times New Roman" w:cs="Times New Roman"/>
          <w:sz w:val="24"/>
          <w:szCs w:val="24"/>
        </w:rPr>
        <w:t xml:space="preserve">) современной молодежи строится на разнообразных контекстах и условиях, он формирует социальные рамки и механизмы развития предпочтений, желаний и целей молодежи. А в будущем именно эти мечты и цели станут реальностью для общественного воспроизводства. Также важна оценка молодыми людьми происходящих социальных перемен – насколько </w:t>
      </w:r>
      <w:r w:rsidR="00AF35BC">
        <w:rPr>
          <w:rFonts w:ascii="Times New Roman" w:hAnsi="Times New Roman" w:cs="Times New Roman"/>
          <w:sz w:val="24"/>
          <w:szCs w:val="24"/>
        </w:rPr>
        <w:t>они их (не</w:t>
      </w:r>
      <w:proofErr w:type="gramStart"/>
      <w:r w:rsidR="00AF35BC">
        <w:rPr>
          <w:rFonts w:ascii="Times New Roman" w:hAnsi="Times New Roman" w:cs="Times New Roman"/>
          <w:sz w:val="24"/>
          <w:szCs w:val="24"/>
        </w:rPr>
        <w:t>)п</w:t>
      </w:r>
      <w:proofErr w:type="gramEnd"/>
      <w:r w:rsidR="00AF35BC">
        <w:rPr>
          <w:rFonts w:ascii="Times New Roman" w:hAnsi="Times New Roman" w:cs="Times New Roman"/>
          <w:sz w:val="24"/>
          <w:szCs w:val="24"/>
        </w:rPr>
        <w:t xml:space="preserve">онимают и (не)принимают, содействуют или противостоят, активно вовлекаются или пассивно наблюдают и т.д. Это то, что определяет их основное содержание жизни. </w:t>
      </w:r>
    </w:p>
    <w:p w14:paraId="7081EA9B" w14:textId="7FAD92BA" w:rsidR="00AF35BC" w:rsidRDefault="00AF35BC"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Гражданская активность и ответственность предполагает наличие осознанного отношения к государству через реальное участие в социальных и политических процессах современного общества (в рамках общественных инициатив, местного самоуправления, участия в волонтёрской деятельности и т.д.). Гражданская активность и ответственность опирается на гражданскую идентичность и потребности принадлежать к определенному сообществу, позволяющему на уровне смыслов, чувств и действий проявить свою любовь к Родине, народу, культуре (знать свои национально-культурные, традиционные, исторические особенности, поддерживать преемственность поколений</w:t>
      </w:r>
      <w:r w:rsidR="00777E5C">
        <w:rPr>
          <w:rFonts w:ascii="Times New Roman" w:hAnsi="Times New Roman" w:cs="Times New Roman"/>
          <w:sz w:val="24"/>
          <w:szCs w:val="24"/>
        </w:rPr>
        <w:t xml:space="preserve">). Также это форма сопричастности к настоящему и готовность лично его улучшать (вносить свой вклад в общее будущее и отнести личную ответственность за свое настоящее и будущее). </w:t>
      </w:r>
      <w:r>
        <w:rPr>
          <w:rFonts w:ascii="Times New Roman" w:hAnsi="Times New Roman" w:cs="Times New Roman"/>
          <w:sz w:val="24"/>
          <w:szCs w:val="24"/>
        </w:rPr>
        <w:t xml:space="preserve"> </w:t>
      </w:r>
    </w:p>
    <w:p w14:paraId="387DD214" w14:textId="77777777" w:rsidR="009D15A0" w:rsidRDefault="009D15A0" w:rsidP="009D15A0">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В литературе ставятся вопросы о развитии гражданской активности в особых условиях и формах жизни общества (Р. Г. Ардашев</w:t>
      </w:r>
      <w:r w:rsidRPr="00F2695F">
        <w:rPr>
          <w:rFonts w:ascii="Times New Roman" w:hAnsi="Times New Roman" w:cs="Times New Roman"/>
          <w:sz w:val="24"/>
          <w:szCs w:val="24"/>
        </w:rPr>
        <w:t xml:space="preserve"> [1]</w:t>
      </w:r>
      <w:r>
        <w:rPr>
          <w:rFonts w:ascii="Times New Roman" w:hAnsi="Times New Roman" w:cs="Times New Roman"/>
          <w:sz w:val="24"/>
          <w:szCs w:val="24"/>
        </w:rPr>
        <w:t xml:space="preserve">, А.Н. </w:t>
      </w:r>
      <w:proofErr w:type="spellStart"/>
      <w:r>
        <w:rPr>
          <w:rFonts w:ascii="Times New Roman" w:hAnsi="Times New Roman" w:cs="Times New Roman"/>
          <w:sz w:val="24"/>
          <w:szCs w:val="24"/>
        </w:rPr>
        <w:t>Адилов</w:t>
      </w:r>
      <w:proofErr w:type="spellEnd"/>
      <w:r w:rsidRPr="00F2695F">
        <w:rPr>
          <w:rFonts w:ascii="Times New Roman" w:hAnsi="Times New Roman" w:cs="Times New Roman"/>
          <w:sz w:val="24"/>
          <w:szCs w:val="24"/>
        </w:rPr>
        <w:t xml:space="preserve"> [2]</w:t>
      </w:r>
      <w:r>
        <w:rPr>
          <w:rFonts w:ascii="Times New Roman" w:hAnsi="Times New Roman" w:cs="Times New Roman"/>
          <w:sz w:val="24"/>
          <w:szCs w:val="24"/>
        </w:rPr>
        <w:t xml:space="preserve">), экономических притязаний в условиях мобилизации (В. А. </w:t>
      </w:r>
      <w:proofErr w:type="spellStart"/>
      <w:r>
        <w:rPr>
          <w:rFonts w:ascii="Times New Roman" w:hAnsi="Times New Roman" w:cs="Times New Roman"/>
          <w:sz w:val="24"/>
          <w:szCs w:val="24"/>
        </w:rPr>
        <w:t>Скуденков</w:t>
      </w:r>
      <w:proofErr w:type="spellEnd"/>
      <w:r w:rsidRPr="00F2695F">
        <w:rPr>
          <w:rFonts w:ascii="Times New Roman" w:hAnsi="Times New Roman" w:cs="Times New Roman"/>
          <w:sz w:val="24"/>
          <w:szCs w:val="24"/>
        </w:rPr>
        <w:t xml:space="preserve"> [7,8]</w:t>
      </w:r>
      <w:r>
        <w:rPr>
          <w:rFonts w:ascii="Times New Roman" w:hAnsi="Times New Roman" w:cs="Times New Roman"/>
          <w:sz w:val="24"/>
          <w:szCs w:val="24"/>
        </w:rPr>
        <w:t>), развитии гражданской и национальной идентичности, моральных авторитетах (П. А. Баев</w:t>
      </w:r>
      <w:r w:rsidRPr="00F2695F">
        <w:rPr>
          <w:rFonts w:ascii="Times New Roman" w:hAnsi="Times New Roman" w:cs="Times New Roman"/>
          <w:sz w:val="24"/>
          <w:szCs w:val="24"/>
        </w:rPr>
        <w:t xml:space="preserve"> [3,4]</w:t>
      </w:r>
      <w:r>
        <w:rPr>
          <w:rFonts w:ascii="Times New Roman" w:hAnsi="Times New Roman" w:cs="Times New Roman"/>
          <w:sz w:val="24"/>
          <w:szCs w:val="24"/>
        </w:rPr>
        <w:t>), патриотизме и территориальной идентичности (И. А. Журавлева</w:t>
      </w:r>
      <w:r w:rsidRPr="00F2695F">
        <w:rPr>
          <w:rFonts w:ascii="Times New Roman" w:hAnsi="Times New Roman" w:cs="Times New Roman"/>
          <w:sz w:val="24"/>
          <w:szCs w:val="24"/>
        </w:rPr>
        <w:t xml:space="preserve"> [5]</w:t>
      </w:r>
      <w:r>
        <w:rPr>
          <w:rFonts w:ascii="Times New Roman" w:hAnsi="Times New Roman" w:cs="Times New Roman"/>
          <w:sz w:val="24"/>
          <w:szCs w:val="24"/>
        </w:rPr>
        <w:t>, Р. В. Иванов</w:t>
      </w:r>
      <w:r w:rsidRPr="00F2695F">
        <w:rPr>
          <w:rFonts w:ascii="Times New Roman" w:hAnsi="Times New Roman" w:cs="Times New Roman"/>
          <w:sz w:val="24"/>
          <w:szCs w:val="24"/>
        </w:rPr>
        <w:t xml:space="preserve"> [6]</w:t>
      </w:r>
      <w:r>
        <w:rPr>
          <w:rFonts w:ascii="Times New Roman" w:hAnsi="Times New Roman" w:cs="Times New Roman"/>
          <w:sz w:val="24"/>
          <w:szCs w:val="24"/>
        </w:rPr>
        <w:t xml:space="preserve">) и т.д. </w:t>
      </w:r>
      <w:proofErr w:type="gramEnd"/>
    </w:p>
    <w:p w14:paraId="488B9EFA" w14:textId="6EBBA3C7" w:rsidR="000769CD" w:rsidRDefault="000769CD" w:rsidP="000E6C31">
      <w:pPr>
        <w:spacing w:after="0" w:line="240" w:lineRule="auto"/>
        <w:ind w:firstLine="709"/>
        <w:jc w:val="both"/>
        <w:rPr>
          <w:rFonts w:ascii="Times New Roman" w:hAnsi="Times New Roman" w:cs="Times New Roman"/>
          <w:sz w:val="24"/>
          <w:szCs w:val="24"/>
        </w:rPr>
      </w:pPr>
      <w:bookmarkStart w:id="0" w:name="_GoBack"/>
      <w:bookmarkEnd w:id="0"/>
      <w:r>
        <w:rPr>
          <w:rFonts w:ascii="Times New Roman" w:hAnsi="Times New Roman" w:cs="Times New Roman"/>
          <w:sz w:val="24"/>
          <w:szCs w:val="24"/>
        </w:rPr>
        <w:t xml:space="preserve">Нами </w:t>
      </w:r>
      <w:proofErr w:type="gramStart"/>
      <w:r>
        <w:rPr>
          <w:rFonts w:ascii="Times New Roman" w:hAnsi="Times New Roman" w:cs="Times New Roman"/>
          <w:sz w:val="24"/>
          <w:szCs w:val="24"/>
        </w:rPr>
        <w:t>ставился акцент</w:t>
      </w:r>
      <w:proofErr w:type="gramEnd"/>
      <w:r>
        <w:rPr>
          <w:rFonts w:ascii="Times New Roman" w:hAnsi="Times New Roman" w:cs="Times New Roman"/>
          <w:sz w:val="24"/>
          <w:szCs w:val="24"/>
        </w:rPr>
        <w:t xml:space="preserve"> на изучение в рамках жизненного мира контекстов жизненных смыслов и гражданской ответственности</w:t>
      </w:r>
      <w:r w:rsidR="00AF35BC">
        <w:rPr>
          <w:rFonts w:ascii="Times New Roman" w:hAnsi="Times New Roman" w:cs="Times New Roman"/>
          <w:sz w:val="24"/>
          <w:szCs w:val="24"/>
        </w:rPr>
        <w:t>. Эта характеристика изучалась через уровень удовлетворенности</w:t>
      </w:r>
      <w:r>
        <w:rPr>
          <w:rFonts w:ascii="Times New Roman" w:hAnsi="Times New Roman" w:cs="Times New Roman"/>
          <w:sz w:val="24"/>
          <w:szCs w:val="24"/>
        </w:rPr>
        <w:t xml:space="preserve"> </w:t>
      </w:r>
      <w:r w:rsidR="00AF35BC">
        <w:rPr>
          <w:rFonts w:ascii="Times New Roman" w:hAnsi="Times New Roman" w:cs="Times New Roman"/>
          <w:sz w:val="24"/>
          <w:szCs w:val="24"/>
        </w:rPr>
        <w:t xml:space="preserve">качеством жизни и своим будущим в нашей стране, социальной идентичностью и личной ответственностью за себя и общество в целом. </w:t>
      </w:r>
    </w:p>
    <w:p w14:paraId="31592B07" w14:textId="0E6D74F6" w:rsidR="000072C3" w:rsidRPr="000072C3" w:rsidRDefault="000072C3" w:rsidP="000E6C31">
      <w:pPr>
        <w:spacing w:after="0" w:line="240" w:lineRule="auto"/>
        <w:ind w:firstLine="709"/>
        <w:jc w:val="both"/>
        <w:rPr>
          <w:rFonts w:ascii="Times New Roman" w:hAnsi="Times New Roman" w:cs="Times New Roman"/>
          <w:b/>
          <w:sz w:val="24"/>
          <w:szCs w:val="24"/>
        </w:rPr>
      </w:pPr>
      <w:r w:rsidRPr="000072C3">
        <w:rPr>
          <w:rFonts w:ascii="Times New Roman" w:hAnsi="Times New Roman" w:cs="Times New Roman"/>
          <w:b/>
          <w:sz w:val="24"/>
          <w:szCs w:val="24"/>
        </w:rPr>
        <w:t>Особенности исследования</w:t>
      </w:r>
    </w:p>
    <w:p w14:paraId="5C7BA4C8" w14:textId="58476676" w:rsidR="000072C3" w:rsidRDefault="000072C3"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Мы провели 6 </w:t>
      </w:r>
      <w:proofErr w:type="gramStart"/>
      <w:r>
        <w:rPr>
          <w:rFonts w:ascii="Times New Roman" w:hAnsi="Times New Roman" w:cs="Times New Roman"/>
          <w:sz w:val="24"/>
          <w:szCs w:val="24"/>
        </w:rPr>
        <w:t>фокус-групп</w:t>
      </w:r>
      <w:proofErr w:type="gramEnd"/>
      <w:r>
        <w:rPr>
          <w:rFonts w:ascii="Times New Roman" w:hAnsi="Times New Roman" w:cs="Times New Roman"/>
          <w:sz w:val="24"/>
          <w:szCs w:val="24"/>
        </w:rPr>
        <w:t xml:space="preserve">, направленных на выявление гражданских позиций и гражданской ответственности современной студенческой молодежью, а также перспектив оценки своего будущего в сложившихся условиях. Респонденты были в возрасте от 18 до 25 лет, обучающейся на социально-гуманитарных, естественных и технических специальностях. Всего приняло участие 64 человека, из них 55% девушки и 45% юноши. </w:t>
      </w:r>
    </w:p>
    <w:p w14:paraId="1F985ABC" w14:textId="17EAC682" w:rsidR="000072C3" w:rsidRDefault="000072C3"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В ходе </w:t>
      </w:r>
      <w:proofErr w:type="gramStart"/>
      <w:r>
        <w:rPr>
          <w:rFonts w:ascii="Times New Roman" w:hAnsi="Times New Roman" w:cs="Times New Roman"/>
          <w:sz w:val="24"/>
          <w:szCs w:val="24"/>
        </w:rPr>
        <w:t>фокус-групп</w:t>
      </w:r>
      <w:proofErr w:type="gramEnd"/>
      <w:r>
        <w:rPr>
          <w:rFonts w:ascii="Times New Roman" w:hAnsi="Times New Roman" w:cs="Times New Roman"/>
          <w:sz w:val="24"/>
          <w:szCs w:val="24"/>
        </w:rPr>
        <w:t xml:space="preserve"> обсуждались такие вопросы как:</w:t>
      </w:r>
    </w:p>
    <w:p w14:paraId="24CE37AE" w14:textId="12D2E628" w:rsidR="000072C3" w:rsidRDefault="000072C3"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оценка своевременных событий в России, касающихся специальной военной операции, экономических санкций и ситуации вокруг России;</w:t>
      </w:r>
    </w:p>
    <w:p w14:paraId="3FD44673" w14:textId="3C6BA935" w:rsidR="000072C3" w:rsidRDefault="000072C3"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роль современных внешних событий в жизни студентов (обсуждают ли современные процессы с друзьями и родственниками, есть ли конфликты на этой почве);</w:t>
      </w:r>
    </w:p>
    <w:p w14:paraId="09472741" w14:textId="4BC1A85D" w:rsidR="000072C3" w:rsidRDefault="000072C3"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мнение студентов о том, что будет после завершения военной операции, прекращения работы экономических санкций;</w:t>
      </w:r>
    </w:p>
    <w:p w14:paraId="5F64D272" w14:textId="47F7C242" w:rsidR="000072C3" w:rsidRDefault="000072C3"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личные жизненные, образовательные и профессиональные планы.</w:t>
      </w:r>
    </w:p>
    <w:p w14:paraId="06E436FF" w14:textId="3FD28E06" w:rsidR="000072C3" w:rsidRDefault="000072C3"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Все полученные данные были закодированы в базе </w:t>
      </w:r>
      <w:r>
        <w:rPr>
          <w:rFonts w:ascii="Times New Roman" w:hAnsi="Times New Roman" w:cs="Times New Roman"/>
          <w:sz w:val="24"/>
          <w:szCs w:val="24"/>
          <w:lang w:val="en-US"/>
        </w:rPr>
        <w:t>SPSS</w:t>
      </w:r>
      <w:r>
        <w:rPr>
          <w:rFonts w:ascii="Times New Roman" w:hAnsi="Times New Roman" w:cs="Times New Roman"/>
          <w:sz w:val="24"/>
          <w:szCs w:val="24"/>
        </w:rPr>
        <w:t>, что позволило выделить количественные показатели.</w:t>
      </w:r>
      <w:r w:rsidR="000769CD">
        <w:rPr>
          <w:rFonts w:ascii="Times New Roman" w:hAnsi="Times New Roman" w:cs="Times New Roman"/>
          <w:sz w:val="24"/>
          <w:szCs w:val="24"/>
        </w:rPr>
        <w:t xml:space="preserve"> Также был проведен качественный анализ суждений молодых людей, на основе которых были выделены общие жизненные ценности, а также место гражданской ответственности в сознании современной студенческой молодежи.</w:t>
      </w:r>
    </w:p>
    <w:p w14:paraId="4A39B0A1" w14:textId="63A244D5" w:rsidR="000769CD" w:rsidRPr="000769CD" w:rsidRDefault="000769CD" w:rsidP="000E6C31">
      <w:pPr>
        <w:spacing w:after="0" w:line="240" w:lineRule="auto"/>
        <w:ind w:firstLine="709"/>
        <w:jc w:val="both"/>
        <w:rPr>
          <w:rFonts w:ascii="Times New Roman" w:hAnsi="Times New Roman" w:cs="Times New Roman"/>
          <w:b/>
          <w:sz w:val="24"/>
          <w:szCs w:val="24"/>
        </w:rPr>
      </w:pPr>
      <w:r w:rsidRPr="000769CD">
        <w:rPr>
          <w:rFonts w:ascii="Times New Roman" w:hAnsi="Times New Roman" w:cs="Times New Roman"/>
          <w:b/>
          <w:sz w:val="24"/>
          <w:szCs w:val="24"/>
        </w:rPr>
        <w:t>Анализ результатов исследования</w:t>
      </w:r>
    </w:p>
    <w:p w14:paraId="5D06A985" w14:textId="4DAF59F6" w:rsidR="000769CD" w:rsidRDefault="000769CD"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ходе исследования, мы выявили основные направления, которые беспокоят студентов. Это касается безопасности жизни, экономических притязаний и личной реализации.</w:t>
      </w:r>
    </w:p>
    <w:p w14:paraId="050753CA" w14:textId="3678B1EB" w:rsidR="00C00686" w:rsidRDefault="0032159F"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Военную операцию молодые люди воспринимают как негативное явление</w:t>
      </w:r>
      <w:r w:rsidR="00FE7D1B">
        <w:rPr>
          <w:rFonts w:ascii="Times New Roman" w:hAnsi="Times New Roman" w:cs="Times New Roman"/>
          <w:sz w:val="24"/>
          <w:szCs w:val="24"/>
        </w:rPr>
        <w:t xml:space="preserve"> (</w:t>
      </w:r>
      <w:r w:rsidR="00B712F5">
        <w:rPr>
          <w:rFonts w:ascii="Times New Roman" w:hAnsi="Times New Roman" w:cs="Times New Roman"/>
          <w:sz w:val="24"/>
          <w:szCs w:val="24"/>
        </w:rPr>
        <w:t>48%</w:t>
      </w:r>
      <w:r w:rsidR="00FE7D1B">
        <w:rPr>
          <w:rFonts w:ascii="Times New Roman" w:hAnsi="Times New Roman" w:cs="Times New Roman"/>
          <w:sz w:val="24"/>
          <w:szCs w:val="24"/>
        </w:rPr>
        <w:t>)</w:t>
      </w:r>
      <w:r>
        <w:rPr>
          <w:rFonts w:ascii="Times New Roman" w:hAnsi="Times New Roman" w:cs="Times New Roman"/>
          <w:sz w:val="24"/>
          <w:szCs w:val="24"/>
        </w:rPr>
        <w:t xml:space="preserve">, так как это противоречит принципам гуманности и человечности. Девушки в два раза чаще выступают за пацифистские идеи, чем юноши. </w:t>
      </w:r>
      <w:r w:rsidR="00C00686">
        <w:rPr>
          <w:rFonts w:ascii="Times New Roman" w:hAnsi="Times New Roman" w:cs="Times New Roman"/>
          <w:sz w:val="24"/>
          <w:szCs w:val="24"/>
        </w:rPr>
        <w:t xml:space="preserve">Как правило, среди этой группы есть те, кто потерял во время военной операции близких людей (родственников, друзей, возлюбленных).  </w:t>
      </w:r>
    </w:p>
    <w:p w14:paraId="104DB69E" w14:textId="12E5045F" w:rsidR="0032159F" w:rsidRDefault="0032159F" w:rsidP="000E6C31">
      <w:pPr>
        <w:spacing w:after="0" w:line="240" w:lineRule="auto"/>
        <w:ind w:firstLine="709"/>
        <w:jc w:val="both"/>
        <w:rPr>
          <w:rFonts w:ascii="Times New Roman" w:hAnsi="Times New Roman" w:cs="Times New Roman"/>
          <w:sz w:val="24"/>
          <w:szCs w:val="24"/>
        </w:rPr>
      </w:pPr>
      <w:r w:rsidRPr="0032159F">
        <w:rPr>
          <w:rFonts w:ascii="Times New Roman" w:hAnsi="Times New Roman" w:cs="Times New Roman"/>
          <w:i/>
          <w:sz w:val="24"/>
          <w:szCs w:val="24"/>
        </w:rPr>
        <w:t>Нельзя ставить жизнь человека выше политики. А именно это у нас и происходит.</w:t>
      </w:r>
      <w:r w:rsidR="00AE0F2F">
        <w:rPr>
          <w:rFonts w:ascii="Times New Roman" w:hAnsi="Times New Roman" w:cs="Times New Roman"/>
          <w:i/>
          <w:sz w:val="24"/>
          <w:szCs w:val="24"/>
        </w:rPr>
        <w:t xml:space="preserve"> Мой близкий человек погиб там, а у него была вся жизнь впереди, она была у нас, теперь его нет, и нас нет.</w:t>
      </w:r>
      <w:r>
        <w:rPr>
          <w:rFonts w:ascii="Times New Roman" w:hAnsi="Times New Roman" w:cs="Times New Roman"/>
          <w:sz w:val="24"/>
          <w:szCs w:val="24"/>
        </w:rPr>
        <w:t xml:space="preserve"> (Г. А., психология, 18 лет). </w:t>
      </w:r>
      <w:r w:rsidR="00071FCE" w:rsidRPr="00071FCE">
        <w:rPr>
          <w:rFonts w:ascii="Times New Roman" w:hAnsi="Times New Roman" w:cs="Times New Roman"/>
          <w:i/>
          <w:sz w:val="24"/>
          <w:szCs w:val="24"/>
        </w:rPr>
        <w:t xml:space="preserve">Лучшая война, та, которая закончена без единой капли крови – это китайская пословица, которая определяет мое отношение к любой войне. Но ее нельзя применить к нашим условиям жизни, так как политика не </w:t>
      </w:r>
      <w:proofErr w:type="gramStart"/>
      <w:r w:rsidR="00071FCE" w:rsidRPr="00071FCE">
        <w:rPr>
          <w:rFonts w:ascii="Times New Roman" w:hAnsi="Times New Roman" w:cs="Times New Roman"/>
          <w:i/>
          <w:sz w:val="24"/>
          <w:szCs w:val="24"/>
        </w:rPr>
        <w:t>справляется</w:t>
      </w:r>
      <w:proofErr w:type="gramEnd"/>
      <w:r w:rsidR="00071FCE" w:rsidRPr="00071FCE">
        <w:rPr>
          <w:rFonts w:ascii="Times New Roman" w:hAnsi="Times New Roman" w:cs="Times New Roman"/>
          <w:i/>
          <w:sz w:val="24"/>
          <w:szCs w:val="24"/>
        </w:rPr>
        <w:t xml:space="preserve"> и мы вновь говорим на языке силы и гибнут простые солдаты.</w:t>
      </w:r>
      <w:r w:rsidR="00071FCE">
        <w:rPr>
          <w:rFonts w:ascii="Times New Roman" w:hAnsi="Times New Roman" w:cs="Times New Roman"/>
          <w:sz w:val="24"/>
          <w:szCs w:val="24"/>
        </w:rPr>
        <w:t xml:space="preserve"> (С. А., политология, 21 год). </w:t>
      </w:r>
    </w:p>
    <w:p w14:paraId="7A89C2E4" w14:textId="65FF34D9" w:rsidR="00853C57" w:rsidRDefault="0032159F"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Также есть те молодые люди, кто понимает необходимость происход</w:t>
      </w:r>
      <w:r w:rsidR="00071FCE">
        <w:rPr>
          <w:rFonts w:ascii="Times New Roman" w:hAnsi="Times New Roman" w:cs="Times New Roman"/>
          <w:sz w:val="24"/>
          <w:szCs w:val="24"/>
        </w:rPr>
        <w:t>ящих процессов, они не говорят о человеческом измерении происходящих событий, а оценивают ситуацию стратегически, с позиции интересов государства</w:t>
      </w:r>
      <w:r w:rsidR="00B712F5">
        <w:rPr>
          <w:rFonts w:ascii="Times New Roman" w:hAnsi="Times New Roman" w:cs="Times New Roman"/>
          <w:sz w:val="24"/>
          <w:szCs w:val="24"/>
        </w:rPr>
        <w:t xml:space="preserve"> (52%)</w:t>
      </w:r>
      <w:r w:rsidR="00071FCE">
        <w:rPr>
          <w:rFonts w:ascii="Times New Roman" w:hAnsi="Times New Roman" w:cs="Times New Roman"/>
          <w:sz w:val="24"/>
          <w:szCs w:val="24"/>
        </w:rPr>
        <w:t xml:space="preserve">. И среди этой группы в три раза больше тех, кто принимает участие в гражданских акциях, чувствует за собой ответственность за все происходящее. </w:t>
      </w:r>
    </w:p>
    <w:p w14:paraId="7D8ED1BC" w14:textId="7650F23E" w:rsidR="0032159F" w:rsidRDefault="00071FCE" w:rsidP="000E6C31">
      <w:pPr>
        <w:spacing w:after="0" w:line="240" w:lineRule="auto"/>
        <w:ind w:firstLine="709"/>
        <w:jc w:val="both"/>
        <w:rPr>
          <w:rFonts w:ascii="Times New Roman" w:hAnsi="Times New Roman" w:cs="Times New Roman"/>
          <w:sz w:val="24"/>
          <w:szCs w:val="24"/>
        </w:rPr>
      </w:pPr>
      <w:r w:rsidRPr="00071FCE">
        <w:rPr>
          <w:rFonts w:ascii="Times New Roman" w:hAnsi="Times New Roman" w:cs="Times New Roman"/>
          <w:i/>
          <w:sz w:val="24"/>
          <w:szCs w:val="24"/>
        </w:rPr>
        <w:t>Росс</w:t>
      </w:r>
      <w:r w:rsidR="00853C57">
        <w:rPr>
          <w:rFonts w:ascii="Times New Roman" w:hAnsi="Times New Roman" w:cs="Times New Roman"/>
          <w:i/>
          <w:sz w:val="24"/>
          <w:szCs w:val="24"/>
        </w:rPr>
        <w:t>и</w:t>
      </w:r>
      <w:r w:rsidRPr="00071FCE">
        <w:rPr>
          <w:rFonts w:ascii="Times New Roman" w:hAnsi="Times New Roman" w:cs="Times New Roman"/>
          <w:i/>
          <w:sz w:val="24"/>
          <w:szCs w:val="24"/>
        </w:rPr>
        <w:t>я – страна ресурсов и возможностей, но их необходимо защищать от посягатель</w:t>
      </w:r>
      <w:proofErr w:type="gramStart"/>
      <w:r w:rsidRPr="00071FCE">
        <w:rPr>
          <w:rFonts w:ascii="Times New Roman" w:hAnsi="Times New Roman" w:cs="Times New Roman"/>
          <w:i/>
          <w:sz w:val="24"/>
          <w:szCs w:val="24"/>
        </w:rPr>
        <w:t>ств др</w:t>
      </w:r>
      <w:proofErr w:type="gramEnd"/>
      <w:r w:rsidRPr="00071FCE">
        <w:rPr>
          <w:rFonts w:ascii="Times New Roman" w:hAnsi="Times New Roman" w:cs="Times New Roman"/>
          <w:i/>
          <w:sz w:val="24"/>
          <w:szCs w:val="24"/>
        </w:rPr>
        <w:t>угих государств. Нынешняя политика – результат необходимых мер, которые спасли нашу страну от разграбления и разрушения изнутри.</w:t>
      </w:r>
      <w:r>
        <w:rPr>
          <w:rFonts w:ascii="Times New Roman" w:hAnsi="Times New Roman" w:cs="Times New Roman"/>
          <w:sz w:val="24"/>
          <w:szCs w:val="24"/>
        </w:rPr>
        <w:t xml:space="preserve"> (Т.Т., политолог, 23 года). </w:t>
      </w:r>
      <w:r w:rsidRPr="00071FCE">
        <w:rPr>
          <w:rFonts w:ascii="Times New Roman" w:hAnsi="Times New Roman" w:cs="Times New Roman"/>
          <w:i/>
          <w:sz w:val="24"/>
          <w:szCs w:val="24"/>
        </w:rPr>
        <w:t>Жить в условиях нестабильности непросто, но реализуемые меры усиливают нашу государственность, независимость и укрепляют авторитет на мировой арене</w:t>
      </w:r>
      <w:r>
        <w:rPr>
          <w:rFonts w:ascii="Times New Roman" w:hAnsi="Times New Roman" w:cs="Times New Roman"/>
          <w:sz w:val="24"/>
          <w:szCs w:val="24"/>
        </w:rPr>
        <w:t xml:space="preserve">. (Р.О., история, 24 года). </w:t>
      </w:r>
      <w:r w:rsidR="00FE7D1B" w:rsidRPr="00FE7D1B">
        <w:rPr>
          <w:rFonts w:ascii="Times New Roman" w:hAnsi="Times New Roman" w:cs="Times New Roman"/>
          <w:i/>
          <w:sz w:val="24"/>
          <w:szCs w:val="24"/>
        </w:rPr>
        <w:t xml:space="preserve">Добро должно быть с кулаками – это вынужденная стратегия России, но эффективная. </w:t>
      </w:r>
      <w:r w:rsidR="00FE7D1B">
        <w:rPr>
          <w:rFonts w:ascii="Times New Roman" w:hAnsi="Times New Roman" w:cs="Times New Roman"/>
          <w:sz w:val="24"/>
          <w:szCs w:val="24"/>
        </w:rPr>
        <w:t xml:space="preserve">(М.А., биолог, 20 лет). </w:t>
      </w:r>
    </w:p>
    <w:p w14:paraId="084ED1AD" w14:textId="77777777" w:rsidR="00B712F5" w:rsidRDefault="00B712F5" w:rsidP="00B712F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Молодые люди говорят о том, что необходима стабильность, безопасность и уверенность в своем будущем, но из-за политиков, это получить не получается, так как у них свои цели, далекие от народа. Это момент отрыва молодого населения от политики властей. Если он не уменьшится, то, может перерасти в негативную гражданскую активность, направленную на сопротивление режиму. </w:t>
      </w:r>
    </w:p>
    <w:p w14:paraId="52CE7CB0" w14:textId="77777777" w:rsidR="00B712F5" w:rsidRDefault="00B712F5" w:rsidP="00B712F5">
      <w:pPr>
        <w:spacing w:after="0" w:line="240" w:lineRule="auto"/>
        <w:ind w:firstLine="709"/>
        <w:jc w:val="both"/>
        <w:rPr>
          <w:rFonts w:ascii="Times New Roman" w:hAnsi="Times New Roman" w:cs="Times New Roman"/>
          <w:sz w:val="24"/>
          <w:szCs w:val="24"/>
        </w:rPr>
      </w:pPr>
      <w:r w:rsidRPr="0032159F">
        <w:rPr>
          <w:rFonts w:ascii="Times New Roman" w:hAnsi="Times New Roman" w:cs="Times New Roman"/>
          <w:i/>
          <w:sz w:val="24"/>
          <w:szCs w:val="24"/>
        </w:rPr>
        <w:t>Решения политиков ломают судьбы людей. Будь то военная операция или экономические санкции, в результате которых разрушаются предприятия, люди теряют работу и стабильность</w:t>
      </w:r>
      <w:r>
        <w:rPr>
          <w:rFonts w:ascii="Times New Roman" w:hAnsi="Times New Roman" w:cs="Times New Roman"/>
          <w:sz w:val="24"/>
          <w:szCs w:val="24"/>
        </w:rPr>
        <w:t xml:space="preserve">. </w:t>
      </w:r>
      <w:r w:rsidRPr="0032159F">
        <w:rPr>
          <w:rFonts w:ascii="Times New Roman" w:hAnsi="Times New Roman" w:cs="Times New Roman"/>
          <w:i/>
          <w:sz w:val="24"/>
          <w:szCs w:val="24"/>
        </w:rPr>
        <w:t>И как им после этого можно доверять?</w:t>
      </w:r>
      <w:r>
        <w:rPr>
          <w:rFonts w:ascii="Times New Roman" w:hAnsi="Times New Roman" w:cs="Times New Roman"/>
          <w:sz w:val="24"/>
          <w:szCs w:val="24"/>
        </w:rPr>
        <w:t xml:space="preserve"> (М.Н., социальная работа, 22 года). </w:t>
      </w:r>
      <w:r w:rsidRPr="0032159F">
        <w:rPr>
          <w:rFonts w:ascii="Times New Roman" w:hAnsi="Times New Roman" w:cs="Times New Roman"/>
          <w:i/>
          <w:sz w:val="24"/>
          <w:szCs w:val="24"/>
        </w:rPr>
        <w:t>Нельзя жить в постоянной тревоге и бояться за свою жизнь. Это формирует недоверие ко всем, кто принимает решения – там «</w:t>
      </w:r>
      <w:proofErr w:type="gramStart"/>
      <w:r w:rsidRPr="0032159F">
        <w:rPr>
          <w:rFonts w:ascii="Times New Roman" w:hAnsi="Times New Roman" w:cs="Times New Roman"/>
          <w:i/>
          <w:sz w:val="24"/>
          <w:szCs w:val="24"/>
        </w:rPr>
        <w:t>на верху</w:t>
      </w:r>
      <w:proofErr w:type="gramEnd"/>
      <w:r w:rsidRPr="0032159F">
        <w:rPr>
          <w:rFonts w:ascii="Times New Roman" w:hAnsi="Times New Roman" w:cs="Times New Roman"/>
          <w:i/>
          <w:sz w:val="24"/>
          <w:szCs w:val="24"/>
        </w:rPr>
        <w:t>». Надо жить спокойно и стабильно, а в нашей стране это невозможно.</w:t>
      </w:r>
      <w:r>
        <w:rPr>
          <w:rFonts w:ascii="Times New Roman" w:hAnsi="Times New Roman" w:cs="Times New Roman"/>
          <w:sz w:val="24"/>
          <w:szCs w:val="24"/>
        </w:rPr>
        <w:t xml:space="preserve"> (О.Ю., математическое моделирование, 20 лет). </w:t>
      </w:r>
    </w:p>
    <w:p w14:paraId="021749A0" w14:textId="325BEC0D" w:rsidR="00B712F5" w:rsidRDefault="001968F1"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Перспективами развития нашей страны выступает солидарность народа и преодоление трудностей общими усилиями – 32% (как один из позитивных вариантов), тревожность и страхи, которые сопровождаются дезинтеграцией – 48% (негативный сценарий). Нейтрального сценария придерживается 20% молодых людей, когда будет происходить консолидация отдельных групп и с переменным успехом борьбы с общим уровнем тревожности. </w:t>
      </w:r>
    </w:p>
    <w:p w14:paraId="0B7B6F9D" w14:textId="6384576C" w:rsidR="001968F1" w:rsidRDefault="001968F1" w:rsidP="000E6C31">
      <w:pPr>
        <w:spacing w:after="0" w:line="240" w:lineRule="auto"/>
        <w:ind w:firstLine="709"/>
        <w:jc w:val="both"/>
        <w:rPr>
          <w:rFonts w:ascii="Times New Roman" w:hAnsi="Times New Roman" w:cs="Times New Roman"/>
          <w:sz w:val="24"/>
          <w:szCs w:val="24"/>
        </w:rPr>
      </w:pPr>
      <w:r w:rsidRPr="001968F1">
        <w:rPr>
          <w:rFonts w:ascii="Times New Roman" w:hAnsi="Times New Roman" w:cs="Times New Roman"/>
          <w:i/>
          <w:sz w:val="24"/>
          <w:szCs w:val="24"/>
        </w:rPr>
        <w:t>Сегодня люди больше терпимы и толерантны друг другу. Когда рядом идут военные действия, трудно выяснять отношения из-за каких-то мелочей. Общая беда сплотила наше общество.</w:t>
      </w:r>
      <w:r>
        <w:rPr>
          <w:rFonts w:ascii="Times New Roman" w:hAnsi="Times New Roman" w:cs="Times New Roman"/>
          <w:sz w:val="24"/>
          <w:szCs w:val="24"/>
        </w:rPr>
        <w:t xml:space="preserve"> (Е.Е., историк, 21 год). </w:t>
      </w:r>
      <w:r w:rsidRPr="001968F1">
        <w:rPr>
          <w:rFonts w:ascii="Times New Roman" w:hAnsi="Times New Roman" w:cs="Times New Roman"/>
          <w:i/>
          <w:sz w:val="24"/>
          <w:szCs w:val="24"/>
        </w:rPr>
        <w:t xml:space="preserve">Сейчас важно не </w:t>
      </w:r>
      <w:proofErr w:type="gramStart"/>
      <w:r w:rsidRPr="001968F1">
        <w:rPr>
          <w:rFonts w:ascii="Times New Roman" w:hAnsi="Times New Roman" w:cs="Times New Roman"/>
          <w:i/>
          <w:sz w:val="24"/>
          <w:szCs w:val="24"/>
        </w:rPr>
        <w:t>виноватых</w:t>
      </w:r>
      <w:proofErr w:type="gramEnd"/>
      <w:r w:rsidRPr="001968F1">
        <w:rPr>
          <w:rFonts w:ascii="Times New Roman" w:hAnsi="Times New Roman" w:cs="Times New Roman"/>
          <w:i/>
          <w:sz w:val="24"/>
          <w:szCs w:val="24"/>
        </w:rPr>
        <w:t xml:space="preserve"> искать, а поддержать власть для того, чтобы напряжение спало, закончились военные действия и мы могли вздохнуть спокойно.</w:t>
      </w:r>
      <w:r>
        <w:rPr>
          <w:rFonts w:ascii="Times New Roman" w:hAnsi="Times New Roman" w:cs="Times New Roman"/>
          <w:sz w:val="24"/>
          <w:szCs w:val="24"/>
        </w:rPr>
        <w:t xml:space="preserve"> (Т.А., психолог, 20 лет). </w:t>
      </w:r>
    </w:p>
    <w:p w14:paraId="0F9D7D5F" w14:textId="505B8D90" w:rsidR="00B17DC4" w:rsidRDefault="00B17DC4"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Позитивный сценарий помимо солидарности усиливается через повышения гражданской активности и ответственности молодежи</w:t>
      </w:r>
      <w:r w:rsidR="006150B1">
        <w:rPr>
          <w:rFonts w:ascii="Times New Roman" w:hAnsi="Times New Roman" w:cs="Times New Roman"/>
          <w:sz w:val="24"/>
          <w:szCs w:val="24"/>
        </w:rPr>
        <w:t xml:space="preserve"> (36%)</w:t>
      </w:r>
      <w:r>
        <w:rPr>
          <w:rFonts w:ascii="Times New Roman" w:hAnsi="Times New Roman" w:cs="Times New Roman"/>
          <w:sz w:val="24"/>
          <w:szCs w:val="24"/>
        </w:rPr>
        <w:t xml:space="preserve">. Через реальные действия людей, молодые люди видят перспективу изменения своей жизни и жизни общества к лучшему. </w:t>
      </w:r>
    </w:p>
    <w:p w14:paraId="201569AD" w14:textId="2459EE62" w:rsidR="00B17DC4" w:rsidRDefault="00B17DC4" w:rsidP="000E6C31">
      <w:pPr>
        <w:spacing w:after="0" w:line="240" w:lineRule="auto"/>
        <w:ind w:firstLine="709"/>
        <w:jc w:val="both"/>
        <w:rPr>
          <w:rFonts w:ascii="Times New Roman" w:hAnsi="Times New Roman" w:cs="Times New Roman"/>
          <w:sz w:val="24"/>
          <w:szCs w:val="24"/>
        </w:rPr>
      </w:pPr>
      <w:r w:rsidRPr="00B17DC4">
        <w:rPr>
          <w:rFonts w:ascii="Times New Roman" w:hAnsi="Times New Roman" w:cs="Times New Roman"/>
          <w:i/>
          <w:sz w:val="24"/>
          <w:szCs w:val="24"/>
        </w:rPr>
        <w:t>Начни с малого – начни с себя, можешь помочь – помоги, сеять негатив – нельзя. Можешь сдать кровь – сдай, можешь отправить посылку – отправь, можешь организовать акцию помощи или поддержки – организуй. Нужны действия. И если каждый из нас будет делать то, что может – то мир изменится, а если будет ждать чуда – то все будет катиться в бездну</w:t>
      </w:r>
      <w:r>
        <w:rPr>
          <w:rFonts w:ascii="Times New Roman" w:hAnsi="Times New Roman" w:cs="Times New Roman"/>
          <w:sz w:val="24"/>
          <w:szCs w:val="24"/>
        </w:rPr>
        <w:t xml:space="preserve">. (Г.О., юриспруденция, 25 лет). </w:t>
      </w:r>
    </w:p>
    <w:p w14:paraId="23B209DA" w14:textId="456ECBC0" w:rsidR="004A7A17" w:rsidRDefault="004A7A17"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Негативный сценарий опирается на психические оценки молодых людей в отношении того, на что они могут повлиять</w:t>
      </w:r>
      <w:r w:rsidR="006150B1">
        <w:rPr>
          <w:rFonts w:ascii="Times New Roman" w:hAnsi="Times New Roman" w:cs="Times New Roman"/>
          <w:sz w:val="24"/>
          <w:szCs w:val="24"/>
        </w:rPr>
        <w:t xml:space="preserve"> (42%)</w:t>
      </w:r>
      <w:r>
        <w:rPr>
          <w:rFonts w:ascii="Times New Roman" w:hAnsi="Times New Roman" w:cs="Times New Roman"/>
          <w:sz w:val="24"/>
          <w:szCs w:val="24"/>
        </w:rPr>
        <w:t xml:space="preserve">. </w:t>
      </w:r>
    </w:p>
    <w:p w14:paraId="671AAB7D" w14:textId="0E4B9DE9" w:rsidR="001968F1" w:rsidRDefault="001968F1" w:rsidP="004A7A17">
      <w:pPr>
        <w:spacing w:after="0" w:line="240" w:lineRule="auto"/>
        <w:ind w:firstLine="709"/>
        <w:jc w:val="both"/>
        <w:rPr>
          <w:rFonts w:ascii="Times New Roman" w:hAnsi="Times New Roman" w:cs="Times New Roman"/>
          <w:sz w:val="24"/>
          <w:szCs w:val="24"/>
        </w:rPr>
      </w:pPr>
      <w:r w:rsidRPr="001968F1">
        <w:rPr>
          <w:rFonts w:ascii="Times New Roman" w:hAnsi="Times New Roman" w:cs="Times New Roman"/>
          <w:i/>
          <w:sz w:val="24"/>
          <w:szCs w:val="24"/>
        </w:rPr>
        <w:t xml:space="preserve">Наше мнение никто не спрашивал, и </w:t>
      </w:r>
      <w:proofErr w:type="gramStart"/>
      <w:r w:rsidRPr="001968F1">
        <w:rPr>
          <w:rFonts w:ascii="Times New Roman" w:hAnsi="Times New Roman" w:cs="Times New Roman"/>
          <w:i/>
          <w:sz w:val="24"/>
          <w:szCs w:val="24"/>
        </w:rPr>
        <w:t>навряд</w:t>
      </w:r>
      <w:proofErr w:type="gramEnd"/>
      <w:r w:rsidRPr="001968F1">
        <w:rPr>
          <w:rFonts w:ascii="Times New Roman" w:hAnsi="Times New Roman" w:cs="Times New Roman"/>
          <w:i/>
          <w:sz w:val="24"/>
          <w:szCs w:val="24"/>
        </w:rPr>
        <w:t xml:space="preserve"> ли будут интересоваться тем, нужна ли нам очередная война. Это результат действий власти, которая идет за своими интересами, а не беспокоиться о благополучии своего народа. Это приведет к разрушению социального режима.</w:t>
      </w:r>
      <w:r w:rsidR="004A7A17">
        <w:rPr>
          <w:rFonts w:ascii="Times New Roman" w:hAnsi="Times New Roman" w:cs="Times New Roman"/>
          <w:i/>
          <w:sz w:val="24"/>
          <w:szCs w:val="24"/>
        </w:rPr>
        <w:t xml:space="preserve"> У простых людей нет возможностей это изменить.</w:t>
      </w:r>
      <w:r>
        <w:rPr>
          <w:rFonts w:ascii="Times New Roman" w:hAnsi="Times New Roman" w:cs="Times New Roman"/>
          <w:sz w:val="24"/>
          <w:szCs w:val="24"/>
        </w:rPr>
        <w:t xml:space="preserve"> (Л.Ю., менеджер, 22 года). </w:t>
      </w:r>
      <w:r w:rsidRPr="001968F1">
        <w:rPr>
          <w:rFonts w:ascii="Times New Roman" w:hAnsi="Times New Roman" w:cs="Times New Roman"/>
          <w:i/>
          <w:sz w:val="24"/>
          <w:szCs w:val="24"/>
        </w:rPr>
        <w:t xml:space="preserve">Жить в условиях разрушения общественных институтов не просто, но у нас нет выбора, поэтому говорить о нормах и морали не приходится. Каждый сам за себя. </w:t>
      </w:r>
      <w:r>
        <w:rPr>
          <w:rFonts w:ascii="Times New Roman" w:hAnsi="Times New Roman" w:cs="Times New Roman"/>
          <w:sz w:val="24"/>
          <w:szCs w:val="24"/>
        </w:rPr>
        <w:t xml:space="preserve">(Н.Н., менеджмент, 21 год). </w:t>
      </w:r>
    </w:p>
    <w:p w14:paraId="65FCD906" w14:textId="54475E03" w:rsidR="000B040F" w:rsidRDefault="000B040F" w:rsidP="004A7A1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Молодые люди больше беспокоятся о своем окружении, будущем близких и родственников. О себе они думают в меньшей степени. А о стране в целом еще меньше и реже. И это, в </w:t>
      </w:r>
      <w:r w:rsidR="006150B1">
        <w:rPr>
          <w:rFonts w:ascii="Times New Roman" w:hAnsi="Times New Roman" w:cs="Times New Roman"/>
          <w:sz w:val="24"/>
          <w:szCs w:val="24"/>
        </w:rPr>
        <w:t>общем-</w:t>
      </w:r>
      <w:r>
        <w:rPr>
          <w:rFonts w:ascii="Times New Roman" w:hAnsi="Times New Roman" w:cs="Times New Roman"/>
          <w:sz w:val="24"/>
          <w:szCs w:val="24"/>
        </w:rPr>
        <w:t xml:space="preserve">то, нормально – </w:t>
      </w:r>
      <w:r w:rsidRPr="000B040F">
        <w:rPr>
          <w:rFonts w:ascii="Times New Roman" w:hAnsi="Times New Roman" w:cs="Times New Roman"/>
          <w:i/>
          <w:sz w:val="24"/>
          <w:szCs w:val="24"/>
        </w:rPr>
        <w:t>своя рубашка ближе к телу</w:t>
      </w:r>
      <w:r>
        <w:rPr>
          <w:rFonts w:ascii="Times New Roman" w:hAnsi="Times New Roman" w:cs="Times New Roman"/>
          <w:sz w:val="24"/>
          <w:szCs w:val="24"/>
        </w:rPr>
        <w:t>.</w:t>
      </w:r>
      <w:r w:rsidR="00343738">
        <w:rPr>
          <w:rFonts w:ascii="Times New Roman" w:hAnsi="Times New Roman" w:cs="Times New Roman"/>
          <w:sz w:val="24"/>
          <w:szCs w:val="24"/>
        </w:rPr>
        <w:t xml:space="preserve"> В целом, среди молодежи значимость семьи и близкого круга друзей приобретает большую значимость. </w:t>
      </w:r>
      <w:r w:rsidR="00566BC5">
        <w:rPr>
          <w:rFonts w:ascii="Times New Roman" w:hAnsi="Times New Roman" w:cs="Times New Roman"/>
          <w:sz w:val="24"/>
          <w:szCs w:val="24"/>
        </w:rPr>
        <w:t xml:space="preserve">Общие угрозы объединяет не только государство, но и семьи, и круг друзей. </w:t>
      </w:r>
    </w:p>
    <w:p w14:paraId="6F7E2F71" w14:textId="4C5D44F7" w:rsidR="000B040F" w:rsidRPr="004A7A17" w:rsidRDefault="00343738" w:rsidP="004A7A17">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 xml:space="preserve">Я понимаю сейчас лучше своих родителей, которые тревожатся о моем будущем и будущем моего брата. Но сам беспокоюсь о том, чтобы они не перенервничали и не накрутили сами себя. Мне не все равно, что будет с ними и для их спокойствия я готов делать все что угодно. </w:t>
      </w:r>
      <w:r w:rsidRPr="00343738">
        <w:rPr>
          <w:rFonts w:ascii="Times New Roman" w:hAnsi="Times New Roman" w:cs="Times New Roman"/>
          <w:sz w:val="24"/>
          <w:szCs w:val="24"/>
        </w:rPr>
        <w:t>(П.А., социолог, 20 лет).</w:t>
      </w:r>
      <w:r>
        <w:rPr>
          <w:rFonts w:ascii="Times New Roman" w:hAnsi="Times New Roman" w:cs="Times New Roman"/>
          <w:i/>
          <w:sz w:val="24"/>
          <w:szCs w:val="24"/>
        </w:rPr>
        <w:t xml:space="preserve"> У меня погиб брат на СВО. Я боюсь причинить боль и не оправдать надежд моих родителей на меня. </w:t>
      </w:r>
      <w:r w:rsidRPr="00343738">
        <w:rPr>
          <w:rFonts w:ascii="Times New Roman" w:hAnsi="Times New Roman" w:cs="Times New Roman"/>
          <w:sz w:val="24"/>
          <w:szCs w:val="24"/>
        </w:rPr>
        <w:t>(И.М., программист, 23 года).</w:t>
      </w:r>
      <w:r>
        <w:rPr>
          <w:rFonts w:ascii="Times New Roman" w:hAnsi="Times New Roman" w:cs="Times New Roman"/>
          <w:i/>
          <w:sz w:val="24"/>
          <w:szCs w:val="24"/>
        </w:rPr>
        <w:t xml:space="preserve"> </w:t>
      </w:r>
    </w:p>
    <w:p w14:paraId="50EE7A32" w14:textId="7DE4FD7F" w:rsidR="006150B1" w:rsidRDefault="006150B1"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Сценарий среднего развития позитивных и негативных событий в России (22%) опирается на неопределенность, а порой и противоречивость принимаемых решений. Не все готовы принимать новые условия или адаптироваться к ним, поэтому происходят перекосы оценок и форм восприятия происходящих процессов. </w:t>
      </w:r>
    </w:p>
    <w:p w14:paraId="54DDEB1E" w14:textId="0F9610E6" w:rsidR="006150B1" w:rsidRDefault="000A180E" w:rsidP="000E6C31">
      <w:pPr>
        <w:spacing w:after="0" w:line="240" w:lineRule="auto"/>
        <w:ind w:firstLine="709"/>
        <w:jc w:val="both"/>
        <w:rPr>
          <w:rFonts w:ascii="Times New Roman" w:hAnsi="Times New Roman" w:cs="Times New Roman"/>
          <w:sz w:val="24"/>
          <w:szCs w:val="24"/>
        </w:rPr>
      </w:pPr>
      <w:r w:rsidRPr="000A180E">
        <w:rPr>
          <w:rFonts w:ascii="Times New Roman" w:hAnsi="Times New Roman" w:cs="Times New Roman"/>
          <w:i/>
          <w:sz w:val="24"/>
          <w:szCs w:val="24"/>
        </w:rPr>
        <w:t xml:space="preserve">При всей быстроте проживания жизни мы входим в период затяжных конфликтов, которые глобально не изменят ничего. Допускаю третью мировую войну, но уже более длительную и по-настоящему глобальную, но без реального боя солдат, а через биологическое оружие, </w:t>
      </w:r>
      <w:proofErr w:type="spellStart"/>
      <w:r w:rsidRPr="000A180E">
        <w:rPr>
          <w:rFonts w:ascii="Times New Roman" w:hAnsi="Times New Roman" w:cs="Times New Roman"/>
          <w:i/>
          <w:sz w:val="24"/>
          <w:szCs w:val="24"/>
        </w:rPr>
        <w:t>наноразработки</w:t>
      </w:r>
      <w:proofErr w:type="spellEnd"/>
      <w:r w:rsidRPr="000A180E">
        <w:rPr>
          <w:rFonts w:ascii="Times New Roman" w:hAnsi="Times New Roman" w:cs="Times New Roman"/>
          <w:i/>
          <w:sz w:val="24"/>
          <w:szCs w:val="24"/>
        </w:rPr>
        <w:t xml:space="preserve"> и прочее</w:t>
      </w:r>
      <w:r>
        <w:rPr>
          <w:rFonts w:ascii="Times New Roman" w:hAnsi="Times New Roman" w:cs="Times New Roman"/>
          <w:sz w:val="24"/>
          <w:szCs w:val="24"/>
        </w:rPr>
        <w:t>. (И.Т., политология, 23 года).</w:t>
      </w:r>
      <w:r w:rsidRPr="00CE30E7">
        <w:rPr>
          <w:rFonts w:ascii="Times New Roman" w:hAnsi="Times New Roman" w:cs="Times New Roman"/>
          <w:i/>
          <w:sz w:val="24"/>
          <w:szCs w:val="24"/>
        </w:rPr>
        <w:t xml:space="preserve"> </w:t>
      </w:r>
      <w:r w:rsidR="00CE30E7" w:rsidRPr="00CE30E7">
        <w:rPr>
          <w:rFonts w:ascii="Times New Roman" w:hAnsi="Times New Roman" w:cs="Times New Roman"/>
          <w:i/>
          <w:sz w:val="24"/>
          <w:szCs w:val="24"/>
        </w:rPr>
        <w:t xml:space="preserve">Говорить что Россия впереди всех нельзя, да у нас есть успехи, но и есть колоссальное отставание от мировой науки и техники на 30-50 лет. И это мы не изменим. Нужен прогресс колоссальный. А на это нет финансирования и реальных людей, готовых это реализовать и за это отвечать. </w:t>
      </w:r>
      <w:r w:rsidR="00CE30E7">
        <w:rPr>
          <w:rFonts w:ascii="Times New Roman" w:hAnsi="Times New Roman" w:cs="Times New Roman"/>
          <w:sz w:val="24"/>
          <w:szCs w:val="24"/>
        </w:rPr>
        <w:t xml:space="preserve">(О.Н., программирование,  24 года). </w:t>
      </w:r>
    </w:p>
    <w:p w14:paraId="52702EB4" w14:textId="48086A1B" w:rsidR="00B712F5" w:rsidRDefault="00566BC5"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В своем окружении молодые люди часто говорят о происходящих событиях (56%) или же </w:t>
      </w:r>
      <w:proofErr w:type="gramStart"/>
      <w:r>
        <w:rPr>
          <w:rFonts w:ascii="Times New Roman" w:hAnsi="Times New Roman" w:cs="Times New Roman"/>
          <w:sz w:val="24"/>
          <w:szCs w:val="24"/>
        </w:rPr>
        <w:t>избегают</w:t>
      </w:r>
      <w:proofErr w:type="gramEnd"/>
      <w:r>
        <w:rPr>
          <w:rFonts w:ascii="Times New Roman" w:hAnsi="Times New Roman" w:cs="Times New Roman"/>
          <w:sz w:val="24"/>
          <w:szCs w:val="24"/>
        </w:rPr>
        <w:t xml:space="preserve"> данную тему (44%), так как это приводит к конфликтам среди друзей и родственников. </w:t>
      </w:r>
    </w:p>
    <w:p w14:paraId="05DB6747" w14:textId="485CEFD1" w:rsidR="00566BC5" w:rsidRDefault="00566BC5" w:rsidP="000E6C31">
      <w:pPr>
        <w:spacing w:after="0" w:line="240" w:lineRule="auto"/>
        <w:ind w:firstLine="709"/>
        <w:jc w:val="both"/>
        <w:rPr>
          <w:rFonts w:ascii="Times New Roman" w:hAnsi="Times New Roman" w:cs="Times New Roman"/>
          <w:sz w:val="24"/>
          <w:szCs w:val="24"/>
        </w:rPr>
      </w:pPr>
      <w:r w:rsidRPr="00566BC5">
        <w:rPr>
          <w:rFonts w:ascii="Times New Roman" w:hAnsi="Times New Roman" w:cs="Times New Roman"/>
          <w:i/>
          <w:sz w:val="24"/>
          <w:szCs w:val="24"/>
        </w:rPr>
        <w:t>Я часто обсуждаю с родителями причины и последствия тех или иных политических решений, перспективы развития ситуации. Наши мнения не всегда совпадают, но это дает почву для размышлений и лучшего понимания друг друга.</w:t>
      </w:r>
      <w:r>
        <w:rPr>
          <w:rFonts w:ascii="Times New Roman" w:hAnsi="Times New Roman" w:cs="Times New Roman"/>
          <w:sz w:val="24"/>
          <w:szCs w:val="24"/>
        </w:rPr>
        <w:t xml:space="preserve"> </w:t>
      </w:r>
      <w:r>
        <w:rPr>
          <w:rFonts w:ascii="Times New Roman" w:hAnsi="Times New Roman" w:cs="Times New Roman"/>
          <w:sz w:val="24"/>
          <w:szCs w:val="24"/>
        </w:rPr>
        <w:t>(Е.Е., историк, 21 год).</w:t>
      </w:r>
      <w:r>
        <w:rPr>
          <w:rFonts w:ascii="Times New Roman" w:hAnsi="Times New Roman" w:cs="Times New Roman"/>
          <w:sz w:val="24"/>
          <w:szCs w:val="24"/>
        </w:rPr>
        <w:t xml:space="preserve"> </w:t>
      </w:r>
      <w:r w:rsidRPr="00566BC5">
        <w:rPr>
          <w:rFonts w:ascii="Times New Roman" w:hAnsi="Times New Roman" w:cs="Times New Roman"/>
          <w:i/>
          <w:sz w:val="24"/>
          <w:szCs w:val="24"/>
        </w:rPr>
        <w:t xml:space="preserve">В семье мы не говорим о проблемах политики и экономики, так как </w:t>
      </w:r>
      <w:proofErr w:type="gramStart"/>
      <w:r w:rsidRPr="00566BC5">
        <w:rPr>
          <w:rFonts w:ascii="Times New Roman" w:hAnsi="Times New Roman" w:cs="Times New Roman"/>
          <w:i/>
          <w:sz w:val="24"/>
          <w:szCs w:val="24"/>
        </w:rPr>
        <w:t>по разному</w:t>
      </w:r>
      <w:proofErr w:type="gramEnd"/>
      <w:r w:rsidRPr="00566BC5">
        <w:rPr>
          <w:rFonts w:ascii="Times New Roman" w:hAnsi="Times New Roman" w:cs="Times New Roman"/>
          <w:i/>
          <w:sz w:val="24"/>
          <w:szCs w:val="24"/>
        </w:rPr>
        <w:t xml:space="preserve"> смотрим на эти вещи. Чтобы не раздувать конфликт – лучше и вовсе не поднимать эту тему.</w:t>
      </w:r>
      <w:r>
        <w:rPr>
          <w:rFonts w:ascii="Times New Roman" w:hAnsi="Times New Roman" w:cs="Times New Roman"/>
          <w:sz w:val="24"/>
          <w:szCs w:val="24"/>
        </w:rPr>
        <w:t xml:space="preserve"> </w:t>
      </w:r>
      <w:r>
        <w:rPr>
          <w:rFonts w:ascii="Times New Roman" w:hAnsi="Times New Roman" w:cs="Times New Roman"/>
          <w:sz w:val="24"/>
          <w:szCs w:val="24"/>
        </w:rPr>
        <w:t>(М.Н., социальная работа, 22 года).</w:t>
      </w:r>
    </w:p>
    <w:p w14:paraId="51FF4BA7" w14:textId="4C38C7CD" w:rsidR="00566BC5" w:rsidRDefault="007231AB"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Важными темами будущего выступают материальные вопросы, образование и профессиональные возможности. Здоровье и создание своей семьи, рождения детей откладывается на неопределенное будущее. Вероятно, это результат воздействия индивидуалистических ценностей западного общества, но молодые люди думают о себе, а не о стране. </w:t>
      </w:r>
    </w:p>
    <w:p w14:paraId="5736F68F" w14:textId="4D80C1AC" w:rsidR="007231AB" w:rsidRDefault="007231AB" w:rsidP="000E6C31">
      <w:pPr>
        <w:spacing w:after="0" w:line="240" w:lineRule="auto"/>
        <w:ind w:firstLine="709"/>
        <w:jc w:val="both"/>
        <w:rPr>
          <w:rFonts w:ascii="Times New Roman" w:hAnsi="Times New Roman" w:cs="Times New Roman"/>
          <w:sz w:val="24"/>
          <w:szCs w:val="24"/>
        </w:rPr>
      </w:pPr>
      <w:r w:rsidRPr="007231AB">
        <w:rPr>
          <w:rFonts w:ascii="Times New Roman" w:hAnsi="Times New Roman" w:cs="Times New Roman"/>
          <w:i/>
          <w:sz w:val="24"/>
          <w:szCs w:val="24"/>
        </w:rPr>
        <w:t>Я не уверена, что моя специальность даст мне необходимый достаток и качество жизни, о котором я мечтаю. Поэтому, буду ра</w:t>
      </w:r>
      <w:r w:rsidR="006401C4">
        <w:rPr>
          <w:rFonts w:ascii="Times New Roman" w:hAnsi="Times New Roman" w:cs="Times New Roman"/>
          <w:i/>
          <w:sz w:val="24"/>
          <w:szCs w:val="24"/>
        </w:rPr>
        <w:t xml:space="preserve">ботать не по профилю, но </w:t>
      </w:r>
      <w:proofErr w:type="gramStart"/>
      <w:r w:rsidR="006401C4">
        <w:rPr>
          <w:rFonts w:ascii="Times New Roman" w:hAnsi="Times New Roman" w:cs="Times New Roman"/>
          <w:i/>
          <w:sz w:val="24"/>
          <w:szCs w:val="24"/>
        </w:rPr>
        <w:t>более финансово</w:t>
      </w:r>
      <w:proofErr w:type="gramEnd"/>
      <w:r w:rsidRPr="007231AB">
        <w:rPr>
          <w:rFonts w:ascii="Times New Roman" w:hAnsi="Times New Roman" w:cs="Times New Roman"/>
          <w:i/>
          <w:sz w:val="24"/>
          <w:szCs w:val="24"/>
        </w:rPr>
        <w:t xml:space="preserve"> обеспечено</w:t>
      </w:r>
      <w:r w:rsidR="006401C4">
        <w:rPr>
          <w:rFonts w:ascii="Times New Roman" w:hAnsi="Times New Roman" w:cs="Times New Roman"/>
          <w:i/>
          <w:sz w:val="24"/>
          <w:szCs w:val="24"/>
        </w:rPr>
        <w:t>,</w:t>
      </w:r>
      <w:r w:rsidRPr="007231AB">
        <w:rPr>
          <w:rFonts w:ascii="Times New Roman" w:hAnsi="Times New Roman" w:cs="Times New Roman"/>
          <w:i/>
          <w:sz w:val="24"/>
          <w:szCs w:val="24"/>
        </w:rPr>
        <w:t xml:space="preserve"> и создавать семью в ближайшие годы не намерена.</w:t>
      </w:r>
      <w:r>
        <w:rPr>
          <w:rFonts w:ascii="Times New Roman" w:hAnsi="Times New Roman" w:cs="Times New Roman"/>
          <w:sz w:val="24"/>
          <w:szCs w:val="24"/>
        </w:rPr>
        <w:t xml:space="preserve"> (Т.А., государственное и муниципальное управление, 22 года). </w:t>
      </w:r>
      <w:r w:rsidRPr="007231AB">
        <w:rPr>
          <w:rFonts w:ascii="Times New Roman" w:hAnsi="Times New Roman" w:cs="Times New Roman"/>
          <w:i/>
          <w:sz w:val="24"/>
          <w:szCs w:val="24"/>
        </w:rPr>
        <w:t>Я не думаю о детях, так как пока не обеспечу себе материальный достаток и качественную жизнь, не может быть о них и речи</w:t>
      </w:r>
      <w:r>
        <w:rPr>
          <w:rFonts w:ascii="Times New Roman" w:hAnsi="Times New Roman" w:cs="Times New Roman"/>
          <w:sz w:val="24"/>
          <w:szCs w:val="24"/>
        </w:rPr>
        <w:t xml:space="preserve">. (С.С., юриспруденция, 21 год). </w:t>
      </w:r>
    </w:p>
    <w:p w14:paraId="5F92B5E7" w14:textId="3FE649AE" w:rsidR="006401C4" w:rsidRDefault="006401C4" w:rsidP="000E6C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Проявление гражданской активности в виде заботы о демографическом воспроизводстве общества и личном участии в этих процессах молодые люди не воспринимают реальным лично для себя, так как много сфер, которые требуют от них внимания и участия. </w:t>
      </w:r>
    </w:p>
    <w:p w14:paraId="00A57E7E" w14:textId="0C57E0B3" w:rsidR="006401C4" w:rsidRPr="006401C4" w:rsidRDefault="006401C4" w:rsidP="000E6C31">
      <w:pPr>
        <w:spacing w:after="0" w:line="240" w:lineRule="auto"/>
        <w:ind w:firstLine="709"/>
        <w:jc w:val="both"/>
        <w:rPr>
          <w:rFonts w:ascii="Times New Roman" w:hAnsi="Times New Roman" w:cs="Times New Roman"/>
          <w:sz w:val="24"/>
          <w:szCs w:val="24"/>
        </w:rPr>
      </w:pPr>
      <w:r w:rsidRPr="006401C4">
        <w:rPr>
          <w:rFonts w:ascii="Times New Roman" w:hAnsi="Times New Roman" w:cs="Times New Roman"/>
          <w:i/>
          <w:sz w:val="24"/>
          <w:szCs w:val="24"/>
        </w:rPr>
        <w:t>Я хотела бы одного ребенка, через лет десять, не раньше. Да и мои друзья также думают. Я пон</w:t>
      </w:r>
      <w:r>
        <w:rPr>
          <w:rFonts w:ascii="Times New Roman" w:hAnsi="Times New Roman" w:cs="Times New Roman"/>
          <w:i/>
          <w:sz w:val="24"/>
          <w:szCs w:val="24"/>
        </w:rPr>
        <w:t>имаю, что это демографически не</w:t>
      </w:r>
      <w:r w:rsidRPr="006401C4">
        <w:rPr>
          <w:rFonts w:ascii="Times New Roman" w:hAnsi="Times New Roman" w:cs="Times New Roman"/>
          <w:i/>
          <w:sz w:val="24"/>
          <w:szCs w:val="24"/>
        </w:rPr>
        <w:t>верная стратегия, мы об этом на социологии разгов</w:t>
      </w:r>
      <w:r>
        <w:rPr>
          <w:rFonts w:ascii="Times New Roman" w:hAnsi="Times New Roman" w:cs="Times New Roman"/>
          <w:i/>
          <w:sz w:val="24"/>
          <w:szCs w:val="24"/>
        </w:rPr>
        <w:t>а</w:t>
      </w:r>
      <w:r w:rsidRPr="006401C4">
        <w:rPr>
          <w:rFonts w:ascii="Times New Roman" w:hAnsi="Times New Roman" w:cs="Times New Roman"/>
          <w:i/>
          <w:sz w:val="24"/>
          <w:szCs w:val="24"/>
        </w:rPr>
        <w:t>ри</w:t>
      </w:r>
      <w:r>
        <w:rPr>
          <w:rFonts w:ascii="Times New Roman" w:hAnsi="Times New Roman" w:cs="Times New Roman"/>
          <w:i/>
          <w:sz w:val="24"/>
          <w:szCs w:val="24"/>
        </w:rPr>
        <w:t>ва</w:t>
      </w:r>
      <w:r w:rsidRPr="006401C4">
        <w:rPr>
          <w:rFonts w:ascii="Times New Roman" w:hAnsi="Times New Roman" w:cs="Times New Roman"/>
          <w:i/>
          <w:sz w:val="24"/>
          <w:szCs w:val="24"/>
        </w:rPr>
        <w:t>ли с преподавателем, но я не вижу для себя и своего окружения реальных возможностей думать о государстве больше, чем о своей жизни</w:t>
      </w:r>
      <w:r>
        <w:rPr>
          <w:rFonts w:ascii="Times New Roman" w:hAnsi="Times New Roman" w:cs="Times New Roman"/>
          <w:sz w:val="24"/>
          <w:szCs w:val="24"/>
        </w:rPr>
        <w:t xml:space="preserve">. (М.П., филология, 20 лет). </w:t>
      </w:r>
      <w:r w:rsidRPr="006401C4">
        <w:rPr>
          <w:rFonts w:ascii="Times New Roman" w:hAnsi="Times New Roman" w:cs="Times New Roman"/>
          <w:i/>
          <w:sz w:val="24"/>
          <w:szCs w:val="24"/>
        </w:rPr>
        <w:t xml:space="preserve">Громкие слова о том, что государство поддерживает молодых родителей, предлагает льготные ипотеки и кредитование в целом – </w:t>
      </w:r>
      <w:r>
        <w:rPr>
          <w:rFonts w:ascii="Times New Roman" w:hAnsi="Times New Roman" w:cs="Times New Roman"/>
          <w:i/>
          <w:sz w:val="24"/>
          <w:szCs w:val="24"/>
        </w:rPr>
        <w:t>лишь слова</w:t>
      </w:r>
      <w:proofErr w:type="gramStart"/>
      <w:r>
        <w:rPr>
          <w:rFonts w:ascii="Times New Roman" w:hAnsi="Times New Roman" w:cs="Times New Roman"/>
          <w:i/>
          <w:sz w:val="24"/>
          <w:szCs w:val="24"/>
        </w:rPr>
        <w:t>.</w:t>
      </w:r>
      <w:proofErr w:type="gramEnd"/>
      <w:r>
        <w:rPr>
          <w:rFonts w:ascii="Times New Roman" w:hAnsi="Times New Roman" w:cs="Times New Roman"/>
          <w:i/>
          <w:sz w:val="24"/>
          <w:szCs w:val="24"/>
        </w:rPr>
        <w:t xml:space="preserve"> О</w:t>
      </w:r>
      <w:r w:rsidRPr="006401C4">
        <w:rPr>
          <w:rFonts w:ascii="Times New Roman" w:hAnsi="Times New Roman" w:cs="Times New Roman"/>
          <w:i/>
          <w:sz w:val="24"/>
          <w:szCs w:val="24"/>
        </w:rPr>
        <w:t>чень не просто взять такой кредит, у меня старшая сестра с мужем в программе жилье для молодых семей простояли в очереди больше 13 лет и в итоге – они по возрасту вышли, что уже не молодая семья, а квартиру по программе так и не получили. Так что я не собираюсь рассчитывать на государство в вопросах семьи и детей, поэтому, сначала образование, карьера, а потом семья и дети</w:t>
      </w:r>
      <w:r>
        <w:rPr>
          <w:rFonts w:ascii="Times New Roman" w:hAnsi="Times New Roman" w:cs="Times New Roman"/>
          <w:sz w:val="24"/>
          <w:szCs w:val="24"/>
        </w:rPr>
        <w:t xml:space="preserve">. (Т.А., юриспруденция, 21 год). </w:t>
      </w:r>
    </w:p>
    <w:p w14:paraId="4ABA2835" w14:textId="77777777" w:rsidR="00A265FD" w:rsidRDefault="007231AB" w:rsidP="00A265F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Вопросы гражданской ответственности и способов проявления патриотизма также влияют на оценку будущего. </w:t>
      </w:r>
      <w:r w:rsidR="00A265FD">
        <w:rPr>
          <w:rFonts w:ascii="Times New Roman" w:hAnsi="Times New Roman" w:cs="Times New Roman"/>
          <w:sz w:val="24"/>
          <w:szCs w:val="24"/>
        </w:rPr>
        <w:t xml:space="preserve">Те, кто участвует в волонтерской деятельности в два раза чаще оценивать свои жизненные перспективы </w:t>
      </w:r>
      <w:proofErr w:type="gramStart"/>
      <w:r w:rsidR="00A265FD">
        <w:rPr>
          <w:rFonts w:ascii="Times New Roman" w:hAnsi="Times New Roman" w:cs="Times New Roman"/>
          <w:sz w:val="24"/>
          <w:szCs w:val="24"/>
        </w:rPr>
        <w:t>более положительно</w:t>
      </w:r>
      <w:proofErr w:type="gramEnd"/>
      <w:r w:rsidR="00A265FD">
        <w:rPr>
          <w:rFonts w:ascii="Times New Roman" w:hAnsi="Times New Roman" w:cs="Times New Roman"/>
          <w:sz w:val="24"/>
          <w:szCs w:val="24"/>
        </w:rPr>
        <w:t xml:space="preserve">, чем те, кто не занимается социально активной деятельностью. </w:t>
      </w:r>
    </w:p>
    <w:p w14:paraId="6EA10626" w14:textId="245DF831" w:rsidR="006150B1" w:rsidRDefault="007231AB" w:rsidP="00E12D3F">
      <w:pPr>
        <w:spacing w:after="0" w:line="240" w:lineRule="auto"/>
        <w:ind w:firstLine="709"/>
        <w:jc w:val="both"/>
        <w:rPr>
          <w:rFonts w:ascii="Times New Roman" w:hAnsi="Times New Roman" w:cs="Times New Roman"/>
          <w:sz w:val="24"/>
          <w:szCs w:val="24"/>
        </w:rPr>
      </w:pPr>
      <w:r w:rsidRPr="007231AB">
        <w:rPr>
          <w:rFonts w:ascii="Times New Roman" w:hAnsi="Times New Roman" w:cs="Times New Roman"/>
          <w:i/>
          <w:sz w:val="24"/>
          <w:szCs w:val="24"/>
        </w:rPr>
        <w:t xml:space="preserve">Если я не буду делать сегодня то, что может изменить мою жизнь завтра – то я уже буду в проигрыше. Поэтому важно понимать какие решения и кто принимает, как лично ты можешь повлиять на решение каких-то социальных вопросов и проблем. В этом и есть значимость практического </w:t>
      </w:r>
      <w:proofErr w:type="gramStart"/>
      <w:r w:rsidRPr="007231AB">
        <w:rPr>
          <w:rFonts w:ascii="Times New Roman" w:hAnsi="Times New Roman" w:cs="Times New Roman"/>
          <w:i/>
          <w:sz w:val="24"/>
          <w:szCs w:val="24"/>
        </w:rPr>
        <w:t>патриотизма</w:t>
      </w:r>
      <w:proofErr w:type="gramEnd"/>
      <w:r w:rsidRPr="007231AB">
        <w:rPr>
          <w:rFonts w:ascii="Times New Roman" w:hAnsi="Times New Roman" w:cs="Times New Roman"/>
          <w:i/>
          <w:sz w:val="24"/>
          <w:szCs w:val="24"/>
        </w:rPr>
        <w:t xml:space="preserve"> – который позволяет каждому делать что-то для общего блага</w:t>
      </w:r>
      <w:r>
        <w:rPr>
          <w:rFonts w:ascii="Times New Roman" w:hAnsi="Times New Roman" w:cs="Times New Roman"/>
          <w:sz w:val="24"/>
          <w:szCs w:val="24"/>
        </w:rPr>
        <w:t xml:space="preserve">. (Ж.А., юриспруденция, 24 года). </w:t>
      </w:r>
      <w:r w:rsidR="00621F60" w:rsidRPr="00621F60">
        <w:rPr>
          <w:rFonts w:ascii="Times New Roman" w:hAnsi="Times New Roman" w:cs="Times New Roman"/>
          <w:i/>
          <w:sz w:val="24"/>
          <w:szCs w:val="24"/>
        </w:rPr>
        <w:t>Наверное, сегодня быть патриотом не просто, так как судят по громким акциям и проектам, но, на мой взгляд, ежедневная помощь тем, кому можешь помочь – уже и есть патриотизм, так как ты заботишься не о ком-то, а гражданах своей же страны.</w:t>
      </w:r>
      <w:r w:rsidR="00621F60">
        <w:rPr>
          <w:rFonts w:ascii="Times New Roman" w:hAnsi="Times New Roman" w:cs="Times New Roman"/>
          <w:sz w:val="24"/>
          <w:szCs w:val="24"/>
        </w:rPr>
        <w:t xml:space="preserve"> (Л.Я., филология, 20 лет). </w:t>
      </w:r>
    </w:p>
    <w:p w14:paraId="4407315D" w14:textId="1CCDD211" w:rsidR="00E12D3F" w:rsidRDefault="00E12D3F" w:rsidP="00E12D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гражданская активность и ответственность молодежи очень неоднозначный показатель общественного развития. Ключевые семь смыслов – тем жизни, определяющие повседневное пространство современной молодежи и смогли отдельно выделить ценности гражданской ответственности и активности. Общие смыслы жизни современной молодежи: мир, солидарность, семья, жизнь, личность, </w:t>
      </w:r>
      <w:proofErr w:type="spellStart"/>
      <w:r>
        <w:rPr>
          <w:rFonts w:ascii="Times New Roman" w:hAnsi="Times New Roman" w:cs="Times New Roman"/>
          <w:sz w:val="24"/>
          <w:szCs w:val="24"/>
        </w:rPr>
        <w:t>проявленность</w:t>
      </w:r>
      <w:proofErr w:type="spellEnd"/>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известность. Смыслы жизни, ориентированные на реализацию гражданской ответственности: Малая Родина, патриотизм, гражданственность, семья, друзья, историческая память, историческая преемственность. Смыслы и первой и второй группы являются терминальными, значимыми и определенными самими по себе. </w:t>
      </w:r>
    </w:p>
    <w:p w14:paraId="767931A0" w14:textId="3C073ECB" w:rsidR="00E12D3F" w:rsidRDefault="00E12D3F" w:rsidP="00E12D3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Если говорить о предпринимаемых дальнейших мерах развития гражданской активности и ответственности молодежи, то стоит говорить о формировании условий развития социальной идентичности и гражданской позиции, через взаимодействие семьи и друзей с проекцией на будущее. Возможности гарантированного трудоустройства с достойной оплатой труда существенно стабилизируют настроения молодежи. </w:t>
      </w:r>
      <w:r w:rsidR="00D20C06">
        <w:rPr>
          <w:rFonts w:ascii="Times New Roman" w:hAnsi="Times New Roman" w:cs="Times New Roman"/>
          <w:sz w:val="24"/>
          <w:szCs w:val="24"/>
        </w:rPr>
        <w:t xml:space="preserve">А также поддержка гражданских инициатив и иной активности, которая помогает проявиться человеку и делать доброе дело, которое сплотит общество, решит проблему на каком-то уровне и позволит человеку более осмысленно и осознанно считать себя ответственным гражданином своей страны. Понимание идей власти в отношении развития гражданственности и патриотизма может стать точкой сближения власти и </w:t>
      </w:r>
      <w:proofErr w:type="gramStart"/>
      <w:r w:rsidR="00D20C06">
        <w:rPr>
          <w:rFonts w:ascii="Times New Roman" w:hAnsi="Times New Roman" w:cs="Times New Roman"/>
          <w:sz w:val="24"/>
          <w:szCs w:val="24"/>
        </w:rPr>
        <w:t>народа</w:t>
      </w:r>
      <w:proofErr w:type="gramEnd"/>
      <w:r w:rsidR="00D20C06">
        <w:rPr>
          <w:rFonts w:ascii="Times New Roman" w:hAnsi="Times New Roman" w:cs="Times New Roman"/>
          <w:sz w:val="24"/>
          <w:szCs w:val="24"/>
        </w:rPr>
        <w:t xml:space="preserve"> как в настоящем, так и будущем. </w:t>
      </w:r>
    </w:p>
    <w:p w14:paraId="61056009" w14:textId="438488BC" w:rsidR="00163933" w:rsidRDefault="00163933" w:rsidP="00163933">
      <w:pPr>
        <w:spacing w:after="0" w:line="240" w:lineRule="auto"/>
        <w:ind w:firstLine="709"/>
        <w:jc w:val="center"/>
        <w:rPr>
          <w:rFonts w:ascii="Times New Roman" w:hAnsi="Times New Roman" w:cs="Times New Roman"/>
          <w:b/>
          <w:bCs/>
          <w:sz w:val="24"/>
          <w:szCs w:val="24"/>
        </w:rPr>
      </w:pPr>
      <w:r w:rsidRPr="00163933">
        <w:rPr>
          <w:rFonts w:ascii="Times New Roman" w:hAnsi="Times New Roman" w:cs="Times New Roman"/>
          <w:b/>
          <w:bCs/>
          <w:sz w:val="24"/>
          <w:szCs w:val="24"/>
        </w:rPr>
        <w:t>Библиографический список</w:t>
      </w:r>
    </w:p>
    <w:p w14:paraId="2E0DA879" w14:textId="77777777" w:rsidR="009C63F9" w:rsidRPr="00163933" w:rsidRDefault="009C63F9" w:rsidP="00163933">
      <w:pPr>
        <w:spacing w:after="0" w:line="240" w:lineRule="auto"/>
        <w:ind w:firstLine="709"/>
        <w:jc w:val="center"/>
        <w:rPr>
          <w:rFonts w:ascii="Times New Roman" w:hAnsi="Times New Roman" w:cs="Times New Roman"/>
          <w:b/>
          <w:bCs/>
          <w:sz w:val="24"/>
          <w:szCs w:val="24"/>
        </w:rPr>
      </w:pPr>
    </w:p>
    <w:p w14:paraId="411DE5DA" w14:textId="40406252" w:rsidR="008135D8" w:rsidRPr="008135D8" w:rsidRDefault="008135D8" w:rsidP="008135D8">
      <w:pPr>
        <w:pStyle w:val="a3"/>
        <w:numPr>
          <w:ilvl w:val="0"/>
          <w:numId w:val="1"/>
        </w:numPr>
        <w:spacing w:after="0" w:line="240" w:lineRule="auto"/>
        <w:ind w:left="0" w:firstLine="360"/>
        <w:jc w:val="both"/>
        <w:rPr>
          <w:rFonts w:ascii="Times New Roman" w:hAnsi="Times New Roman" w:cs="Times New Roman"/>
          <w:sz w:val="24"/>
          <w:szCs w:val="24"/>
        </w:rPr>
      </w:pPr>
      <w:r w:rsidRPr="008135D8">
        <w:rPr>
          <w:rFonts w:ascii="Times New Roman" w:hAnsi="Times New Roman" w:cs="Times New Roman"/>
          <w:sz w:val="24"/>
          <w:szCs w:val="24"/>
        </w:rPr>
        <w:t>Ардашев Р.</w:t>
      </w:r>
      <w:r w:rsidR="00F2695F" w:rsidRPr="00F2695F">
        <w:rPr>
          <w:rFonts w:ascii="Times New Roman" w:hAnsi="Times New Roman" w:cs="Times New Roman"/>
          <w:sz w:val="24"/>
          <w:szCs w:val="24"/>
        </w:rPr>
        <w:t xml:space="preserve"> </w:t>
      </w:r>
      <w:r w:rsidRPr="008135D8">
        <w:rPr>
          <w:rFonts w:ascii="Times New Roman" w:hAnsi="Times New Roman" w:cs="Times New Roman"/>
          <w:sz w:val="24"/>
          <w:szCs w:val="24"/>
        </w:rPr>
        <w:t>Г. Особенности развития сознания горожан в пандемическом обществе // Социология. 2022. № 1. С. 79-86.</w:t>
      </w:r>
    </w:p>
    <w:p w14:paraId="3307BE6D" w14:textId="45DB8C9E" w:rsidR="008135D8" w:rsidRPr="008135D8" w:rsidRDefault="008135D8" w:rsidP="008135D8">
      <w:pPr>
        <w:pStyle w:val="a3"/>
        <w:numPr>
          <w:ilvl w:val="0"/>
          <w:numId w:val="1"/>
        </w:numPr>
        <w:spacing w:after="0" w:line="240" w:lineRule="auto"/>
        <w:ind w:left="0" w:firstLine="360"/>
        <w:jc w:val="both"/>
        <w:rPr>
          <w:rFonts w:ascii="Times New Roman" w:hAnsi="Times New Roman" w:cs="Times New Roman"/>
          <w:sz w:val="24"/>
          <w:szCs w:val="24"/>
        </w:rPr>
      </w:pPr>
      <w:r w:rsidRPr="008135D8">
        <w:rPr>
          <w:rFonts w:ascii="Times New Roman" w:hAnsi="Times New Roman" w:cs="Times New Roman"/>
          <w:sz w:val="24"/>
          <w:szCs w:val="24"/>
        </w:rPr>
        <w:t>Ардашев Р.</w:t>
      </w:r>
      <w:r w:rsidR="00F2695F" w:rsidRPr="00F2695F">
        <w:rPr>
          <w:rFonts w:ascii="Times New Roman" w:hAnsi="Times New Roman" w:cs="Times New Roman"/>
          <w:sz w:val="24"/>
          <w:szCs w:val="24"/>
        </w:rPr>
        <w:t xml:space="preserve"> </w:t>
      </w:r>
      <w:r w:rsidRPr="008135D8">
        <w:rPr>
          <w:rFonts w:ascii="Times New Roman" w:hAnsi="Times New Roman" w:cs="Times New Roman"/>
          <w:sz w:val="24"/>
          <w:szCs w:val="24"/>
        </w:rPr>
        <w:t xml:space="preserve">Г., </w:t>
      </w:r>
      <w:proofErr w:type="spellStart"/>
      <w:r w:rsidRPr="008135D8">
        <w:rPr>
          <w:rFonts w:ascii="Times New Roman" w:hAnsi="Times New Roman" w:cs="Times New Roman"/>
          <w:sz w:val="24"/>
          <w:szCs w:val="24"/>
        </w:rPr>
        <w:t>Адилов</w:t>
      </w:r>
      <w:proofErr w:type="spellEnd"/>
      <w:r w:rsidRPr="008135D8">
        <w:rPr>
          <w:rFonts w:ascii="Times New Roman" w:hAnsi="Times New Roman" w:cs="Times New Roman"/>
          <w:sz w:val="24"/>
          <w:szCs w:val="24"/>
        </w:rPr>
        <w:t xml:space="preserve"> А.</w:t>
      </w:r>
      <w:r w:rsidR="00F2695F" w:rsidRPr="00F2695F">
        <w:rPr>
          <w:rFonts w:ascii="Times New Roman" w:hAnsi="Times New Roman" w:cs="Times New Roman"/>
          <w:sz w:val="24"/>
          <w:szCs w:val="24"/>
        </w:rPr>
        <w:t xml:space="preserve"> </w:t>
      </w:r>
      <w:r w:rsidRPr="008135D8">
        <w:rPr>
          <w:rFonts w:ascii="Times New Roman" w:hAnsi="Times New Roman" w:cs="Times New Roman"/>
          <w:sz w:val="24"/>
          <w:szCs w:val="24"/>
        </w:rPr>
        <w:t>Н. Социальная безопасность и социальные угрозы в представлениях молодежи // Социология. 2025. № 1. С. 26-30.</w:t>
      </w:r>
    </w:p>
    <w:p w14:paraId="4B213A75" w14:textId="49F377D6" w:rsidR="008135D8" w:rsidRPr="008135D8" w:rsidRDefault="008135D8" w:rsidP="008135D8">
      <w:pPr>
        <w:pStyle w:val="a3"/>
        <w:numPr>
          <w:ilvl w:val="0"/>
          <w:numId w:val="1"/>
        </w:numPr>
        <w:spacing w:after="0" w:line="240" w:lineRule="auto"/>
        <w:ind w:left="0" w:firstLine="360"/>
        <w:jc w:val="both"/>
        <w:rPr>
          <w:rFonts w:ascii="Times New Roman" w:hAnsi="Times New Roman" w:cs="Times New Roman"/>
          <w:sz w:val="24"/>
          <w:szCs w:val="24"/>
        </w:rPr>
      </w:pPr>
      <w:r w:rsidRPr="008135D8">
        <w:rPr>
          <w:rFonts w:ascii="Times New Roman" w:hAnsi="Times New Roman" w:cs="Times New Roman"/>
          <w:sz w:val="24"/>
          <w:szCs w:val="24"/>
        </w:rPr>
        <w:t>Баев П.</w:t>
      </w:r>
      <w:r w:rsidR="00F2695F" w:rsidRPr="00F2695F">
        <w:rPr>
          <w:rFonts w:ascii="Times New Roman" w:hAnsi="Times New Roman" w:cs="Times New Roman"/>
          <w:sz w:val="24"/>
          <w:szCs w:val="24"/>
        </w:rPr>
        <w:t xml:space="preserve"> </w:t>
      </w:r>
      <w:r w:rsidRPr="008135D8">
        <w:rPr>
          <w:rFonts w:ascii="Times New Roman" w:hAnsi="Times New Roman" w:cs="Times New Roman"/>
          <w:sz w:val="24"/>
          <w:szCs w:val="24"/>
        </w:rPr>
        <w:t>А.</w:t>
      </w:r>
      <w:r w:rsidRPr="008135D8">
        <w:rPr>
          <w:rFonts w:ascii="Times New Roman" w:hAnsi="Times New Roman" w:cs="Times New Roman"/>
          <w:sz w:val="24"/>
          <w:szCs w:val="24"/>
        </w:rPr>
        <w:t xml:space="preserve"> </w:t>
      </w:r>
      <w:r w:rsidRPr="008135D8">
        <w:rPr>
          <w:rFonts w:ascii="Times New Roman" w:hAnsi="Times New Roman" w:cs="Times New Roman"/>
          <w:sz w:val="24"/>
          <w:szCs w:val="24"/>
        </w:rPr>
        <w:t>Г</w:t>
      </w:r>
      <w:r w:rsidRPr="008135D8">
        <w:rPr>
          <w:rFonts w:ascii="Times New Roman" w:hAnsi="Times New Roman" w:cs="Times New Roman"/>
          <w:sz w:val="24"/>
          <w:szCs w:val="24"/>
        </w:rPr>
        <w:t xml:space="preserve">ражданская и национальная идентичность россиян // </w:t>
      </w:r>
      <w:r w:rsidRPr="008135D8">
        <w:rPr>
          <w:rFonts w:ascii="Times New Roman" w:hAnsi="Times New Roman" w:cs="Times New Roman"/>
          <w:sz w:val="24"/>
          <w:szCs w:val="24"/>
        </w:rPr>
        <w:t>Социология. 2023. № 4. С. 69-76.</w:t>
      </w:r>
    </w:p>
    <w:p w14:paraId="54CC72B2" w14:textId="12AE760C" w:rsidR="008135D8" w:rsidRPr="008135D8" w:rsidRDefault="008135D8" w:rsidP="008135D8">
      <w:pPr>
        <w:pStyle w:val="a3"/>
        <w:numPr>
          <w:ilvl w:val="0"/>
          <w:numId w:val="1"/>
        </w:numPr>
        <w:spacing w:after="0" w:line="240" w:lineRule="auto"/>
        <w:ind w:left="0" w:firstLine="360"/>
        <w:jc w:val="both"/>
        <w:rPr>
          <w:rFonts w:ascii="Times New Roman" w:hAnsi="Times New Roman" w:cs="Times New Roman"/>
          <w:sz w:val="24"/>
          <w:szCs w:val="24"/>
        </w:rPr>
      </w:pPr>
      <w:r w:rsidRPr="008135D8">
        <w:rPr>
          <w:rFonts w:ascii="Times New Roman" w:hAnsi="Times New Roman" w:cs="Times New Roman"/>
          <w:sz w:val="24"/>
          <w:szCs w:val="24"/>
        </w:rPr>
        <w:t>Баев П.</w:t>
      </w:r>
      <w:r w:rsidR="00F2695F" w:rsidRPr="00F2695F">
        <w:rPr>
          <w:rFonts w:ascii="Times New Roman" w:hAnsi="Times New Roman" w:cs="Times New Roman"/>
          <w:sz w:val="24"/>
          <w:szCs w:val="24"/>
        </w:rPr>
        <w:t xml:space="preserve"> </w:t>
      </w:r>
      <w:r w:rsidRPr="008135D8">
        <w:rPr>
          <w:rFonts w:ascii="Times New Roman" w:hAnsi="Times New Roman" w:cs="Times New Roman"/>
          <w:sz w:val="24"/>
          <w:szCs w:val="24"/>
        </w:rPr>
        <w:t xml:space="preserve">А. Экспертный анализ моральных авторитетов современной молодежи // Экспертные институты в XXI веке: цивилизационные и цифровые концепции меняющегося мира. Сборник научных трудов Второй международной научно-практической конференции. Науч. редактор Т.И. </w:t>
      </w:r>
      <w:proofErr w:type="gramStart"/>
      <w:r w:rsidRPr="008135D8">
        <w:rPr>
          <w:rFonts w:ascii="Times New Roman" w:hAnsi="Times New Roman" w:cs="Times New Roman"/>
          <w:sz w:val="24"/>
          <w:szCs w:val="24"/>
        </w:rPr>
        <w:t>Грабельных</w:t>
      </w:r>
      <w:proofErr w:type="gramEnd"/>
      <w:r w:rsidRPr="008135D8">
        <w:rPr>
          <w:rFonts w:ascii="Times New Roman" w:hAnsi="Times New Roman" w:cs="Times New Roman"/>
          <w:sz w:val="24"/>
          <w:szCs w:val="24"/>
        </w:rPr>
        <w:t>. Иркутск, 2023. С. 512-515.</w:t>
      </w:r>
    </w:p>
    <w:p w14:paraId="4258E87C" w14:textId="496DB24E" w:rsidR="008135D8" w:rsidRPr="008135D8" w:rsidRDefault="008135D8" w:rsidP="008135D8">
      <w:pPr>
        <w:pStyle w:val="a3"/>
        <w:numPr>
          <w:ilvl w:val="0"/>
          <w:numId w:val="1"/>
        </w:numPr>
        <w:spacing w:after="0" w:line="240" w:lineRule="auto"/>
        <w:ind w:left="0" w:firstLine="360"/>
        <w:jc w:val="both"/>
        <w:rPr>
          <w:rFonts w:ascii="Times New Roman" w:hAnsi="Times New Roman" w:cs="Times New Roman"/>
          <w:sz w:val="24"/>
          <w:szCs w:val="24"/>
        </w:rPr>
      </w:pPr>
      <w:r w:rsidRPr="008135D8">
        <w:rPr>
          <w:rFonts w:ascii="Times New Roman" w:hAnsi="Times New Roman" w:cs="Times New Roman"/>
          <w:sz w:val="24"/>
          <w:szCs w:val="24"/>
        </w:rPr>
        <w:t>Журавлева И.</w:t>
      </w:r>
      <w:r w:rsidR="00F2695F" w:rsidRPr="00F2695F">
        <w:rPr>
          <w:rFonts w:ascii="Times New Roman" w:hAnsi="Times New Roman" w:cs="Times New Roman"/>
          <w:sz w:val="24"/>
          <w:szCs w:val="24"/>
        </w:rPr>
        <w:t xml:space="preserve"> </w:t>
      </w:r>
      <w:r w:rsidRPr="008135D8">
        <w:rPr>
          <w:rFonts w:ascii="Times New Roman" w:hAnsi="Times New Roman" w:cs="Times New Roman"/>
          <w:sz w:val="24"/>
          <w:szCs w:val="24"/>
        </w:rPr>
        <w:t xml:space="preserve">А. Территориальная идентичность и патриотизм современной молодежи // </w:t>
      </w:r>
      <w:proofErr w:type="spellStart"/>
      <w:r w:rsidRPr="008135D8">
        <w:rPr>
          <w:rFonts w:ascii="Times New Roman" w:hAnsi="Times New Roman" w:cs="Times New Roman"/>
          <w:sz w:val="24"/>
          <w:szCs w:val="24"/>
        </w:rPr>
        <w:t>Этнорегиональные</w:t>
      </w:r>
      <w:proofErr w:type="spellEnd"/>
      <w:r w:rsidRPr="008135D8">
        <w:rPr>
          <w:rFonts w:ascii="Times New Roman" w:hAnsi="Times New Roman" w:cs="Times New Roman"/>
          <w:sz w:val="24"/>
          <w:szCs w:val="24"/>
        </w:rPr>
        <w:t xml:space="preserve"> ресурсы гармонии человека с природой и социумом как факторы психологического здоровья, межнационального согласия и межкультурной коммуникации. Материалы Международной научно-практической конференции. Иркутск, ИГУ, 2024. С. 115-119.</w:t>
      </w:r>
    </w:p>
    <w:p w14:paraId="67DBC45F" w14:textId="105E2A36" w:rsidR="008135D8" w:rsidRPr="008135D8" w:rsidRDefault="008135D8" w:rsidP="008135D8">
      <w:pPr>
        <w:pStyle w:val="a3"/>
        <w:numPr>
          <w:ilvl w:val="0"/>
          <w:numId w:val="1"/>
        </w:numPr>
        <w:spacing w:after="0" w:line="240" w:lineRule="auto"/>
        <w:ind w:left="0" w:firstLine="360"/>
        <w:jc w:val="both"/>
        <w:rPr>
          <w:rFonts w:ascii="Times New Roman" w:hAnsi="Times New Roman" w:cs="Times New Roman"/>
          <w:sz w:val="24"/>
          <w:szCs w:val="24"/>
        </w:rPr>
      </w:pPr>
      <w:r w:rsidRPr="008135D8">
        <w:rPr>
          <w:rFonts w:ascii="Times New Roman" w:hAnsi="Times New Roman" w:cs="Times New Roman"/>
          <w:sz w:val="24"/>
          <w:szCs w:val="24"/>
        </w:rPr>
        <w:t>Иванов Р.</w:t>
      </w:r>
      <w:r w:rsidR="00F2695F" w:rsidRPr="00F2695F">
        <w:rPr>
          <w:rFonts w:ascii="Times New Roman" w:hAnsi="Times New Roman" w:cs="Times New Roman"/>
          <w:sz w:val="24"/>
          <w:szCs w:val="24"/>
        </w:rPr>
        <w:t xml:space="preserve"> </w:t>
      </w:r>
      <w:r w:rsidRPr="008135D8">
        <w:rPr>
          <w:rFonts w:ascii="Times New Roman" w:hAnsi="Times New Roman" w:cs="Times New Roman"/>
          <w:sz w:val="24"/>
          <w:szCs w:val="24"/>
        </w:rPr>
        <w:t xml:space="preserve">В. Феномен </w:t>
      </w:r>
      <w:proofErr w:type="spellStart"/>
      <w:r w:rsidRPr="008135D8">
        <w:rPr>
          <w:rFonts w:ascii="Times New Roman" w:hAnsi="Times New Roman" w:cs="Times New Roman"/>
          <w:sz w:val="24"/>
          <w:szCs w:val="24"/>
        </w:rPr>
        <w:t>антипатриотизма</w:t>
      </w:r>
      <w:proofErr w:type="spellEnd"/>
      <w:r w:rsidRPr="008135D8">
        <w:rPr>
          <w:rFonts w:ascii="Times New Roman" w:hAnsi="Times New Roman" w:cs="Times New Roman"/>
          <w:sz w:val="24"/>
          <w:szCs w:val="24"/>
        </w:rPr>
        <w:t>: современные источники новых антиподов патриотизма // Социальная консолидация и социальное воспроизводство современного российского общества: ресурсы, проблемы, и перспективы. Материалы XI Международной научно-практической конференции. Иркутск, ИГУ, 2025. С. 230-233.</w:t>
      </w:r>
    </w:p>
    <w:p w14:paraId="75095CDB" w14:textId="07862539" w:rsidR="008135D8" w:rsidRPr="008135D8" w:rsidRDefault="008135D8" w:rsidP="008135D8">
      <w:pPr>
        <w:pStyle w:val="a3"/>
        <w:numPr>
          <w:ilvl w:val="0"/>
          <w:numId w:val="1"/>
        </w:numPr>
        <w:spacing w:after="0" w:line="240" w:lineRule="auto"/>
        <w:ind w:left="0" w:firstLine="360"/>
        <w:jc w:val="both"/>
        <w:rPr>
          <w:rFonts w:ascii="Times New Roman" w:hAnsi="Times New Roman" w:cs="Times New Roman"/>
          <w:sz w:val="24"/>
          <w:szCs w:val="24"/>
        </w:rPr>
      </w:pPr>
      <w:proofErr w:type="spellStart"/>
      <w:r w:rsidRPr="008135D8">
        <w:rPr>
          <w:rFonts w:ascii="Times New Roman" w:hAnsi="Times New Roman" w:cs="Times New Roman"/>
          <w:sz w:val="24"/>
          <w:szCs w:val="24"/>
        </w:rPr>
        <w:t>Скуденков</w:t>
      </w:r>
      <w:proofErr w:type="spellEnd"/>
      <w:r w:rsidRPr="008135D8">
        <w:rPr>
          <w:rFonts w:ascii="Times New Roman" w:hAnsi="Times New Roman" w:cs="Times New Roman"/>
          <w:sz w:val="24"/>
          <w:szCs w:val="24"/>
        </w:rPr>
        <w:t xml:space="preserve"> В.</w:t>
      </w:r>
      <w:r w:rsidR="00F2695F" w:rsidRPr="00F2695F">
        <w:rPr>
          <w:rFonts w:ascii="Times New Roman" w:hAnsi="Times New Roman" w:cs="Times New Roman"/>
          <w:sz w:val="24"/>
          <w:szCs w:val="24"/>
        </w:rPr>
        <w:t xml:space="preserve"> </w:t>
      </w:r>
      <w:r w:rsidRPr="008135D8">
        <w:rPr>
          <w:rFonts w:ascii="Times New Roman" w:hAnsi="Times New Roman" w:cs="Times New Roman"/>
          <w:sz w:val="24"/>
          <w:szCs w:val="24"/>
        </w:rPr>
        <w:t>А. Экономические притязания в условиях мобилизации // Социология. 2022. № 5. С. 80-87.</w:t>
      </w:r>
    </w:p>
    <w:p w14:paraId="033C306D" w14:textId="404EB9BF" w:rsidR="008135D8" w:rsidRPr="008135D8" w:rsidRDefault="008135D8" w:rsidP="008135D8">
      <w:pPr>
        <w:pStyle w:val="a3"/>
        <w:numPr>
          <w:ilvl w:val="0"/>
          <w:numId w:val="1"/>
        </w:numPr>
        <w:spacing w:after="0" w:line="240" w:lineRule="auto"/>
        <w:ind w:left="0" w:firstLine="360"/>
        <w:jc w:val="both"/>
        <w:rPr>
          <w:rFonts w:ascii="Times New Roman" w:hAnsi="Times New Roman" w:cs="Times New Roman"/>
          <w:sz w:val="24"/>
          <w:szCs w:val="24"/>
        </w:rPr>
      </w:pPr>
      <w:proofErr w:type="spellStart"/>
      <w:r w:rsidRPr="008135D8">
        <w:rPr>
          <w:rFonts w:ascii="Times New Roman" w:hAnsi="Times New Roman" w:cs="Times New Roman"/>
          <w:sz w:val="24"/>
          <w:szCs w:val="24"/>
        </w:rPr>
        <w:t>Скуденков</w:t>
      </w:r>
      <w:proofErr w:type="spellEnd"/>
      <w:r w:rsidRPr="008135D8">
        <w:rPr>
          <w:rFonts w:ascii="Times New Roman" w:hAnsi="Times New Roman" w:cs="Times New Roman"/>
          <w:sz w:val="24"/>
          <w:szCs w:val="24"/>
        </w:rPr>
        <w:t xml:space="preserve"> В.</w:t>
      </w:r>
      <w:r w:rsidR="00F2695F" w:rsidRPr="00F2695F">
        <w:rPr>
          <w:rFonts w:ascii="Times New Roman" w:hAnsi="Times New Roman" w:cs="Times New Roman"/>
          <w:sz w:val="24"/>
          <w:szCs w:val="24"/>
        </w:rPr>
        <w:t xml:space="preserve"> </w:t>
      </w:r>
      <w:r w:rsidRPr="008135D8">
        <w:rPr>
          <w:rFonts w:ascii="Times New Roman" w:hAnsi="Times New Roman" w:cs="Times New Roman"/>
          <w:sz w:val="24"/>
          <w:szCs w:val="24"/>
        </w:rPr>
        <w:t xml:space="preserve">А. Экспертное сообщество в формировании экономических притязаний // Экспертные институты в XXI веке: принципы, технологии, культура. Сборник научных трудов. Научный редактор Т.И. </w:t>
      </w:r>
      <w:proofErr w:type="gramStart"/>
      <w:r w:rsidRPr="008135D8">
        <w:rPr>
          <w:rFonts w:ascii="Times New Roman" w:hAnsi="Times New Roman" w:cs="Times New Roman"/>
          <w:sz w:val="24"/>
          <w:szCs w:val="24"/>
        </w:rPr>
        <w:t>Грабельных</w:t>
      </w:r>
      <w:proofErr w:type="gramEnd"/>
      <w:r w:rsidRPr="008135D8">
        <w:rPr>
          <w:rFonts w:ascii="Times New Roman" w:hAnsi="Times New Roman" w:cs="Times New Roman"/>
          <w:sz w:val="24"/>
          <w:szCs w:val="24"/>
        </w:rPr>
        <w:t>. Иркутск, 2022. С. 82-84.</w:t>
      </w:r>
    </w:p>
    <w:p w14:paraId="62B614D6" w14:textId="77777777" w:rsidR="007F3A84" w:rsidRPr="004502B6" w:rsidRDefault="007F3A84" w:rsidP="007F3A84">
      <w:pPr>
        <w:spacing w:after="0" w:line="240" w:lineRule="auto"/>
        <w:jc w:val="both"/>
        <w:rPr>
          <w:rFonts w:ascii="Times New Roman" w:hAnsi="Times New Roman" w:cs="Times New Roman"/>
          <w:b/>
          <w:bCs/>
          <w:sz w:val="24"/>
          <w:szCs w:val="24"/>
          <w:lang w:val="en-US"/>
        </w:rPr>
      </w:pPr>
    </w:p>
    <w:p w14:paraId="3ED871B1" w14:textId="054597FE" w:rsidR="004502B6" w:rsidRPr="004502B6" w:rsidRDefault="004502B6" w:rsidP="007F3A84">
      <w:pPr>
        <w:spacing w:after="0" w:line="240" w:lineRule="auto"/>
        <w:jc w:val="both"/>
        <w:rPr>
          <w:rFonts w:ascii="Times New Roman" w:hAnsi="Times New Roman" w:cs="Times New Roman"/>
          <w:b/>
          <w:bCs/>
          <w:sz w:val="24"/>
          <w:szCs w:val="24"/>
        </w:rPr>
      </w:pPr>
      <w:r w:rsidRPr="004502B6">
        <w:rPr>
          <w:rFonts w:ascii="Times New Roman" w:hAnsi="Times New Roman" w:cs="Times New Roman"/>
          <w:b/>
          <w:bCs/>
          <w:sz w:val="24"/>
          <w:szCs w:val="24"/>
        </w:rPr>
        <w:t>Авторская справка</w:t>
      </w:r>
    </w:p>
    <w:p w14:paraId="646B9A4D" w14:textId="77777777" w:rsidR="004502B6" w:rsidRPr="00256AC1" w:rsidRDefault="004502B6" w:rsidP="004502B6">
      <w:pPr>
        <w:tabs>
          <w:tab w:val="left" w:pos="0"/>
        </w:tabs>
        <w:spacing w:after="0" w:line="240" w:lineRule="auto"/>
        <w:ind w:firstLine="709"/>
        <w:jc w:val="both"/>
        <w:rPr>
          <w:rFonts w:ascii="Times New Roman" w:hAnsi="Times New Roman"/>
          <w:sz w:val="24"/>
          <w:szCs w:val="24"/>
        </w:rPr>
      </w:pPr>
      <w:proofErr w:type="spellStart"/>
      <w:r w:rsidRPr="004502B6">
        <w:rPr>
          <w:rFonts w:ascii="Times New Roman" w:hAnsi="Times New Roman"/>
          <w:bCs/>
          <w:sz w:val="24"/>
          <w:szCs w:val="24"/>
        </w:rPr>
        <w:t>Полюшкевич</w:t>
      </w:r>
      <w:proofErr w:type="spellEnd"/>
      <w:r w:rsidRPr="00256AC1">
        <w:rPr>
          <w:rFonts w:ascii="Times New Roman" w:hAnsi="Times New Roman"/>
          <w:b/>
          <w:sz w:val="24"/>
          <w:szCs w:val="24"/>
        </w:rPr>
        <w:t xml:space="preserve"> </w:t>
      </w:r>
      <w:r w:rsidRPr="00256AC1">
        <w:rPr>
          <w:rFonts w:ascii="Times New Roman" w:hAnsi="Times New Roman"/>
          <w:sz w:val="24"/>
          <w:szCs w:val="24"/>
        </w:rPr>
        <w:t xml:space="preserve">Оксана Александровна – доцент, кандидат философских наук, доцент кафедры государственного и муниципального управления института социальных наук Иркутского государственного университета, Иркутск, </w:t>
      </w:r>
      <w:r w:rsidRPr="00256AC1">
        <w:rPr>
          <w:rFonts w:ascii="Times New Roman" w:hAnsi="Times New Roman"/>
          <w:sz w:val="24"/>
          <w:szCs w:val="24"/>
          <w:lang w:val="en-US"/>
        </w:rPr>
        <w:t>E</w:t>
      </w:r>
      <w:r w:rsidRPr="00256AC1">
        <w:rPr>
          <w:rFonts w:ascii="Times New Roman" w:hAnsi="Times New Roman"/>
          <w:sz w:val="24"/>
          <w:szCs w:val="24"/>
        </w:rPr>
        <w:t>-</w:t>
      </w:r>
      <w:r w:rsidRPr="00256AC1">
        <w:rPr>
          <w:rFonts w:ascii="Times New Roman" w:hAnsi="Times New Roman"/>
          <w:sz w:val="24"/>
          <w:szCs w:val="24"/>
          <w:lang w:val="en-US"/>
        </w:rPr>
        <w:t>mail</w:t>
      </w:r>
      <w:r w:rsidRPr="00256AC1">
        <w:rPr>
          <w:rFonts w:ascii="Times New Roman" w:hAnsi="Times New Roman"/>
          <w:sz w:val="24"/>
          <w:szCs w:val="24"/>
        </w:rPr>
        <w:t xml:space="preserve">: </w:t>
      </w:r>
      <w:hyperlink r:id="rId7" w:history="1">
        <w:r w:rsidRPr="00256AC1">
          <w:rPr>
            <w:rStyle w:val="a4"/>
            <w:rFonts w:ascii="Times New Roman" w:hAnsi="Times New Roman"/>
            <w:sz w:val="24"/>
            <w:szCs w:val="24"/>
            <w:lang w:val="en-US"/>
          </w:rPr>
          <w:t>okwook</w:t>
        </w:r>
        <w:r w:rsidRPr="00256AC1">
          <w:rPr>
            <w:rStyle w:val="a4"/>
            <w:rFonts w:ascii="Times New Roman" w:hAnsi="Times New Roman"/>
            <w:sz w:val="24"/>
            <w:szCs w:val="24"/>
          </w:rPr>
          <w:t>@</w:t>
        </w:r>
        <w:r w:rsidRPr="00256AC1">
          <w:rPr>
            <w:rStyle w:val="a4"/>
            <w:rFonts w:ascii="Times New Roman" w:hAnsi="Times New Roman"/>
            <w:sz w:val="24"/>
            <w:szCs w:val="24"/>
            <w:lang w:val="en-US"/>
          </w:rPr>
          <w:t>mail</w:t>
        </w:r>
        <w:r w:rsidRPr="00256AC1">
          <w:rPr>
            <w:rStyle w:val="a4"/>
            <w:rFonts w:ascii="Times New Roman" w:hAnsi="Times New Roman"/>
            <w:sz w:val="24"/>
            <w:szCs w:val="24"/>
          </w:rPr>
          <w:t>.</w:t>
        </w:r>
        <w:proofErr w:type="spellStart"/>
        <w:r w:rsidRPr="00256AC1">
          <w:rPr>
            <w:rStyle w:val="a4"/>
            <w:rFonts w:ascii="Times New Roman" w:hAnsi="Times New Roman"/>
            <w:sz w:val="24"/>
            <w:szCs w:val="24"/>
            <w:lang w:val="en-US"/>
          </w:rPr>
          <w:t>ru</w:t>
        </w:r>
        <w:proofErr w:type="spellEnd"/>
      </w:hyperlink>
      <w:r w:rsidRPr="00256AC1">
        <w:rPr>
          <w:rFonts w:ascii="Times New Roman" w:hAnsi="Times New Roman"/>
          <w:sz w:val="24"/>
          <w:szCs w:val="24"/>
        </w:rPr>
        <w:t xml:space="preserve"> </w:t>
      </w:r>
    </w:p>
    <w:p w14:paraId="34DB8434" w14:textId="77777777" w:rsidR="004502B6" w:rsidRPr="00F44EA6" w:rsidRDefault="004502B6" w:rsidP="007F3A84">
      <w:pPr>
        <w:spacing w:after="0" w:line="240" w:lineRule="auto"/>
        <w:jc w:val="both"/>
        <w:rPr>
          <w:rFonts w:ascii="Times New Roman" w:hAnsi="Times New Roman" w:cs="Times New Roman"/>
          <w:b/>
          <w:bCs/>
          <w:sz w:val="24"/>
          <w:szCs w:val="24"/>
        </w:rPr>
      </w:pPr>
    </w:p>
    <w:p w14:paraId="699578C2" w14:textId="77777777" w:rsidR="006A3CC3" w:rsidRPr="006A3CC3" w:rsidRDefault="006A3CC3" w:rsidP="006A3CC3">
      <w:pPr>
        <w:spacing w:after="0" w:line="240" w:lineRule="auto"/>
        <w:ind w:firstLine="709"/>
        <w:jc w:val="right"/>
        <w:rPr>
          <w:rFonts w:ascii="Times New Roman" w:hAnsi="Times New Roman" w:cs="Times New Roman"/>
          <w:b/>
          <w:bCs/>
          <w:sz w:val="24"/>
          <w:szCs w:val="24"/>
          <w:lang w:val="en-US"/>
        </w:rPr>
      </w:pPr>
      <w:proofErr w:type="spellStart"/>
      <w:r w:rsidRPr="006A3CC3">
        <w:rPr>
          <w:rFonts w:ascii="Times New Roman" w:hAnsi="Times New Roman" w:cs="Times New Roman"/>
          <w:b/>
          <w:bCs/>
          <w:sz w:val="24"/>
          <w:szCs w:val="24"/>
          <w:lang w:val="en-US"/>
        </w:rPr>
        <w:t>Polyushkevich</w:t>
      </w:r>
      <w:proofErr w:type="spellEnd"/>
      <w:r w:rsidRPr="006A3CC3">
        <w:rPr>
          <w:rFonts w:ascii="Times New Roman" w:hAnsi="Times New Roman" w:cs="Times New Roman"/>
          <w:b/>
          <w:bCs/>
          <w:sz w:val="24"/>
          <w:szCs w:val="24"/>
          <w:lang w:val="en-US"/>
        </w:rPr>
        <w:t xml:space="preserve"> O.A.</w:t>
      </w:r>
    </w:p>
    <w:p w14:paraId="2646AC7B" w14:textId="77777777" w:rsidR="006A3CC3" w:rsidRPr="006A3CC3" w:rsidRDefault="006A3CC3" w:rsidP="006A3CC3">
      <w:pPr>
        <w:spacing w:after="0" w:line="240" w:lineRule="auto"/>
        <w:ind w:firstLine="709"/>
        <w:jc w:val="both"/>
        <w:rPr>
          <w:rFonts w:ascii="Times New Roman" w:hAnsi="Times New Roman" w:cs="Times New Roman"/>
          <w:b/>
          <w:bCs/>
          <w:sz w:val="24"/>
          <w:szCs w:val="24"/>
          <w:lang w:val="en-US"/>
        </w:rPr>
      </w:pPr>
    </w:p>
    <w:p w14:paraId="0053A3C8" w14:textId="77777777" w:rsidR="006A3CC3" w:rsidRPr="006A3CC3" w:rsidRDefault="006A3CC3" w:rsidP="006A3CC3">
      <w:pPr>
        <w:spacing w:after="0" w:line="240" w:lineRule="auto"/>
        <w:ind w:firstLine="709"/>
        <w:jc w:val="center"/>
        <w:rPr>
          <w:rFonts w:ascii="Times New Roman" w:hAnsi="Times New Roman" w:cs="Times New Roman"/>
          <w:b/>
          <w:bCs/>
          <w:sz w:val="24"/>
          <w:szCs w:val="24"/>
          <w:lang w:val="en-US"/>
        </w:rPr>
      </w:pPr>
      <w:r w:rsidRPr="006A3CC3">
        <w:rPr>
          <w:rFonts w:ascii="Times New Roman" w:hAnsi="Times New Roman" w:cs="Times New Roman"/>
          <w:b/>
          <w:bCs/>
          <w:sz w:val="24"/>
          <w:szCs w:val="24"/>
          <w:lang w:val="en-US"/>
        </w:rPr>
        <w:t>CIVIC ACTIVITY AND RESPONSIBILITY OF YOUTH</w:t>
      </w:r>
    </w:p>
    <w:p w14:paraId="23BEF2DE" w14:textId="77777777" w:rsidR="006A3CC3" w:rsidRPr="006A3CC3" w:rsidRDefault="006A3CC3" w:rsidP="006A3CC3">
      <w:pPr>
        <w:spacing w:after="0" w:line="240" w:lineRule="auto"/>
        <w:ind w:firstLine="709"/>
        <w:jc w:val="both"/>
        <w:rPr>
          <w:rFonts w:ascii="Times New Roman" w:hAnsi="Times New Roman" w:cs="Times New Roman"/>
          <w:b/>
          <w:bCs/>
          <w:sz w:val="24"/>
          <w:szCs w:val="24"/>
          <w:lang w:val="en-US"/>
        </w:rPr>
      </w:pPr>
    </w:p>
    <w:p w14:paraId="6F7805DD" w14:textId="77777777" w:rsidR="006A3CC3" w:rsidRPr="006A3CC3" w:rsidRDefault="006A3CC3" w:rsidP="006A3CC3">
      <w:pPr>
        <w:spacing w:after="0" w:line="240" w:lineRule="auto"/>
        <w:ind w:firstLine="709"/>
        <w:jc w:val="both"/>
        <w:rPr>
          <w:rFonts w:ascii="Times New Roman" w:hAnsi="Times New Roman" w:cs="Times New Roman"/>
          <w:b/>
          <w:bCs/>
          <w:sz w:val="24"/>
          <w:szCs w:val="24"/>
          <w:lang w:val="en-US"/>
        </w:rPr>
      </w:pPr>
      <w:r w:rsidRPr="006A3CC3">
        <w:rPr>
          <w:rFonts w:ascii="Times New Roman" w:hAnsi="Times New Roman" w:cs="Times New Roman"/>
          <w:b/>
          <w:bCs/>
          <w:sz w:val="24"/>
          <w:szCs w:val="24"/>
          <w:lang w:val="en-US"/>
        </w:rPr>
        <w:lastRenderedPageBreak/>
        <w:t xml:space="preserve">Abstract. </w:t>
      </w:r>
      <w:r w:rsidRPr="006A3CC3">
        <w:rPr>
          <w:rFonts w:ascii="Times New Roman" w:hAnsi="Times New Roman" w:cs="Times New Roman"/>
          <w:bCs/>
          <w:sz w:val="24"/>
          <w:szCs w:val="24"/>
          <w:lang w:val="en-US"/>
        </w:rPr>
        <w:t>The article examines issues of civic activity and responsibility of young people. Based on the materials of six focus groups, the main problems, mechanisms and technologies of manifestation of civic activity and responsibility of modern youth are identified. Conclusions are made about the prospects for the development of this topic in the future.</w:t>
      </w:r>
    </w:p>
    <w:p w14:paraId="72B679D5" w14:textId="6A85E7FE" w:rsidR="00F44EA6" w:rsidRPr="006A3CC3" w:rsidRDefault="006A3CC3" w:rsidP="006A3CC3">
      <w:pPr>
        <w:spacing w:after="0" w:line="240" w:lineRule="auto"/>
        <w:ind w:firstLine="709"/>
        <w:jc w:val="both"/>
        <w:rPr>
          <w:rFonts w:ascii="Times New Roman" w:hAnsi="Times New Roman" w:cs="Times New Roman"/>
          <w:bCs/>
          <w:sz w:val="24"/>
          <w:szCs w:val="24"/>
        </w:rPr>
      </w:pPr>
      <w:r w:rsidRPr="006A3CC3">
        <w:rPr>
          <w:rFonts w:ascii="Times New Roman" w:hAnsi="Times New Roman" w:cs="Times New Roman"/>
          <w:b/>
          <w:bCs/>
          <w:sz w:val="24"/>
          <w:szCs w:val="24"/>
          <w:lang w:val="en-US"/>
        </w:rPr>
        <w:t xml:space="preserve">Keywords: </w:t>
      </w:r>
      <w:r w:rsidRPr="006A3CC3">
        <w:rPr>
          <w:rFonts w:ascii="Times New Roman" w:hAnsi="Times New Roman" w:cs="Times New Roman"/>
          <w:bCs/>
          <w:sz w:val="24"/>
          <w:szCs w:val="24"/>
          <w:lang w:val="en-US"/>
        </w:rPr>
        <w:t>citizenship, responsibility, activity, youth</w:t>
      </w:r>
    </w:p>
    <w:p w14:paraId="2E21ED17" w14:textId="77777777" w:rsidR="006A3CC3" w:rsidRPr="006A3CC3" w:rsidRDefault="006A3CC3" w:rsidP="006A3CC3">
      <w:pPr>
        <w:spacing w:after="0" w:line="240" w:lineRule="auto"/>
        <w:ind w:firstLine="709"/>
        <w:jc w:val="both"/>
        <w:rPr>
          <w:rFonts w:ascii="Times New Roman" w:hAnsi="Times New Roman" w:cs="Times New Roman"/>
          <w:sz w:val="24"/>
          <w:szCs w:val="24"/>
        </w:rPr>
      </w:pPr>
    </w:p>
    <w:p w14:paraId="0024087C" w14:textId="77777777" w:rsidR="00F44EA6" w:rsidRPr="00F44EA6" w:rsidRDefault="00F44EA6" w:rsidP="00F44EA6">
      <w:pPr>
        <w:spacing w:after="0" w:line="240" w:lineRule="auto"/>
        <w:ind w:firstLine="709"/>
        <w:jc w:val="both"/>
        <w:rPr>
          <w:rFonts w:ascii="Times New Roman" w:hAnsi="Times New Roman" w:cs="Times New Roman"/>
          <w:b/>
          <w:bCs/>
          <w:sz w:val="24"/>
          <w:szCs w:val="24"/>
          <w:lang w:val="en-US"/>
        </w:rPr>
      </w:pPr>
      <w:r w:rsidRPr="00F44EA6">
        <w:rPr>
          <w:rFonts w:ascii="Times New Roman" w:hAnsi="Times New Roman" w:cs="Times New Roman"/>
          <w:b/>
          <w:bCs/>
          <w:sz w:val="24"/>
          <w:szCs w:val="24"/>
          <w:lang w:val="en-US"/>
        </w:rPr>
        <w:t>Author's note</w:t>
      </w:r>
    </w:p>
    <w:p w14:paraId="01662A15" w14:textId="2E398D47" w:rsidR="00F44EA6" w:rsidRPr="008F5FDF" w:rsidRDefault="00F44EA6" w:rsidP="008F5FDF">
      <w:pPr>
        <w:spacing w:after="0" w:line="240" w:lineRule="auto"/>
        <w:ind w:firstLine="709"/>
        <w:jc w:val="both"/>
        <w:rPr>
          <w:rFonts w:ascii="Times New Roman" w:hAnsi="Times New Roman" w:cs="Times New Roman"/>
          <w:sz w:val="24"/>
          <w:szCs w:val="24"/>
          <w:lang w:val="en-US"/>
        </w:rPr>
      </w:pPr>
      <w:proofErr w:type="spellStart"/>
      <w:r w:rsidRPr="00F44EA6">
        <w:rPr>
          <w:rFonts w:ascii="Times New Roman" w:hAnsi="Times New Roman" w:cs="Times New Roman"/>
          <w:sz w:val="24"/>
          <w:szCs w:val="24"/>
          <w:lang w:val="en-US"/>
        </w:rPr>
        <w:t>Polyushkevich</w:t>
      </w:r>
      <w:proofErr w:type="spellEnd"/>
      <w:r w:rsidRPr="00F44EA6">
        <w:rPr>
          <w:rFonts w:ascii="Times New Roman" w:hAnsi="Times New Roman" w:cs="Times New Roman"/>
          <w:sz w:val="24"/>
          <w:szCs w:val="24"/>
          <w:lang w:val="en-US"/>
        </w:rPr>
        <w:t xml:space="preserve"> Oksana </w:t>
      </w:r>
      <w:proofErr w:type="spellStart"/>
      <w:r w:rsidRPr="00F44EA6">
        <w:rPr>
          <w:rFonts w:ascii="Times New Roman" w:hAnsi="Times New Roman" w:cs="Times New Roman"/>
          <w:sz w:val="24"/>
          <w:szCs w:val="24"/>
          <w:lang w:val="en-US"/>
        </w:rPr>
        <w:t>Aleksandrovna</w:t>
      </w:r>
      <w:proofErr w:type="spellEnd"/>
      <w:r w:rsidRPr="00F44EA6">
        <w:rPr>
          <w:rFonts w:ascii="Times New Roman" w:hAnsi="Times New Roman" w:cs="Times New Roman"/>
          <w:sz w:val="24"/>
          <w:szCs w:val="24"/>
          <w:lang w:val="en-US"/>
        </w:rPr>
        <w:t xml:space="preserve"> </w:t>
      </w:r>
      <w:r w:rsidR="008F5FDF">
        <w:rPr>
          <w:rFonts w:ascii="Times New Roman" w:hAnsi="Times New Roman" w:cs="Times New Roman"/>
          <w:sz w:val="24"/>
          <w:szCs w:val="24"/>
          <w:lang w:val="en-US"/>
        </w:rPr>
        <w:t>–</w:t>
      </w:r>
      <w:r w:rsidRPr="00F44EA6">
        <w:rPr>
          <w:rFonts w:ascii="Times New Roman" w:hAnsi="Times New Roman" w:cs="Times New Roman"/>
          <w:sz w:val="24"/>
          <w:szCs w:val="24"/>
          <w:lang w:val="en-US"/>
        </w:rPr>
        <w:t xml:space="preserve"> Associate Professor, Candidate of Philosophy, Associate Professor of the Department of State and Municipal Management, Institute of Social Sciences, Irkutsk State University, Irkutsk, E-mail: </w:t>
      </w:r>
      <w:hyperlink r:id="rId8" w:history="1">
        <w:r w:rsidR="008F5FDF" w:rsidRPr="009A3785">
          <w:rPr>
            <w:rStyle w:val="a4"/>
            <w:rFonts w:ascii="Times New Roman" w:hAnsi="Times New Roman" w:cs="Times New Roman"/>
            <w:sz w:val="24"/>
            <w:szCs w:val="24"/>
            <w:lang w:val="en-US"/>
          </w:rPr>
          <w:t>okwook@mail.ru</w:t>
        </w:r>
      </w:hyperlink>
      <w:r w:rsidR="008F5FDF" w:rsidRPr="008F5FDF">
        <w:rPr>
          <w:rFonts w:ascii="Times New Roman" w:hAnsi="Times New Roman" w:cs="Times New Roman"/>
          <w:sz w:val="24"/>
          <w:szCs w:val="24"/>
          <w:lang w:val="en-US"/>
        </w:rPr>
        <w:t xml:space="preserve"> </w:t>
      </w:r>
    </w:p>
    <w:p w14:paraId="7231EB7D" w14:textId="77777777" w:rsidR="00F44EA6" w:rsidRPr="00F44EA6" w:rsidRDefault="00F44EA6" w:rsidP="00F44EA6">
      <w:pPr>
        <w:spacing w:after="0" w:line="240" w:lineRule="auto"/>
        <w:ind w:firstLine="709"/>
        <w:jc w:val="both"/>
        <w:rPr>
          <w:rFonts w:ascii="Times New Roman" w:hAnsi="Times New Roman" w:cs="Times New Roman"/>
          <w:sz w:val="24"/>
          <w:szCs w:val="24"/>
          <w:lang w:val="en-US"/>
        </w:rPr>
      </w:pPr>
    </w:p>
    <w:p w14:paraId="3FDB640C" w14:textId="2D3BA3FC" w:rsidR="00F44EA6" w:rsidRPr="000A271A" w:rsidRDefault="00F44EA6" w:rsidP="00F44EA6">
      <w:pPr>
        <w:spacing w:after="0" w:line="240" w:lineRule="auto"/>
        <w:ind w:firstLine="709"/>
        <w:jc w:val="center"/>
        <w:rPr>
          <w:rFonts w:ascii="Times New Roman" w:hAnsi="Times New Roman" w:cs="Times New Roman"/>
          <w:b/>
          <w:bCs/>
          <w:sz w:val="24"/>
          <w:szCs w:val="24"/>
          <w:lang w:val="en-US"/>
        </w:rPr>
      </w:pPr>
      <w:r w:rsidRPr="00F44EA6">
        <w:rPr>
          <w:rFonts w:ascii="Times New Roman" w:hAnsi="Times New Roman" w:cs="Times New Roman"/>
          <w:b/>
          <w:bCs/>
          <w:sz w:val="24"/>
          <w:szCs w:val="24"/>
          <w:lang w:val="en-US"/>
        </w:rPr>
        <w:t>References</w:t>
      </w:r>
    </w:p>
    <w:p w14:paraId="5E99EECF" w14:textId="77777777" w:rsidR="00F44EA6" w:rsidRDefault="00F44EA6" w:rsidP="00F44EA6">
      <w:pPr>
        <w:spacing w:after="0" w:line="240" w:lineRule="auto"/>
        <w:ind w:firstLine="709"/>
        <w:jc w:val="both"/>
        <w:rPr>
          <w:rFonts w:ascii="Times New Roman" w:hAnsi="Times New Roman" w:cs="Times New Roman"/>
          <w:sz w:val="24"/>
          <w:szCs w:val="24"/>
        </w:rPr>
      </w:pPr>
    </w:p>
    <w:p w14:paraId="128F0686" w14:textId="0D3761D8" w:rsidR="00B85848" w:rsidRPr="00B85848" w:rsidRDefault="00B85848" w:rsidP="00B85848">
      <w:pPr>
        <w:spacing w:after="0" w:line="240" w:lineRule="auto"/>
        <w:ind w:firstLine="709"/>
        <w:jc w:val="both"/>
        <w:rPr>
          <w:rFonts w:ascii="Times New Roman" w:hAnsi="Times New Roman" w:cs="Times New Roman"/>
          <w:sz w:val="24"/>
          <w:szCs w:val="24"/>
          <w:lang w:val="en-US"/>
        </w:rPr>
      </w:pPr>
      <w:r w:rsidRPr="00B85848">
        <w:rPr>
          <w:rFonts w:ascii="Times New Roman" w:hAnsi="Times New Roman" w:cs="Times New Roman"/>
          <w:sz w:val="24"/>
          <w:szCs w:val="24"/>
          <w:lang w:val="en-US"/>
        </w:rPr>
        <w:t xml:space="preserve">1. </w:t>
      </w:r>
      <w:proofErr w:type="spellStart"/>
      <w:r w:rsidRPr="00B85848">
        <w:rPr>
          <w:rFonts w:ascii="Times New Roman" w:hAnsi="Times New Roman" w:cs="Times New Roman"/>
          <w:sz w:val="24"/>
          <w:szCs w:val="24"/>
          <w:lang w:val="en-US"/>
        </w:rPr>
        <w:t>Ardashev</w:t>
      </w:r>
      <w:proofErr w:type="spellEnd"/>
      <w:r w:rsidRPr="00B85848">
        <w:rPr>
          <w:rFonts w:ascii="Times New Roman" w:hAnsi="Times New Roman" w:cs="Times New Roman"/>
          <w:sz w:val="24"/>
          <w:szCs w:val="24"/>
          <w:lang w:val="en-US"/>
        </w:rPr>
        <w:t xml:space="preserve"> R.G. Features of the development of consciousness of city dwellers in a pandemic society // Sociology. 2022. </w:t>
      </w:r>
      <w:r w:rsidR="00D57593">
        <w:rPr>
          <w:rFonts w:ascii="Times New Roman" w:hAnsi="Times New Roman" w:cs="Times New Roman"/>
          <w:sz w:val="24"/>
          <w:szCs w:val="24"/>
        </w:rPr>
        <w:t>№</w:t>
      </w:r>
      <w:r w:rsidRPr="00B85848">
        <w:rPr>
          <w:rFonts w:ascii="Times New Roman" w:hAnsi="Times New Roman" w:cs="Times New Roman"/>
          <w:sz w:val="24"/>
          <w:szCs w:val="24"/>
          <w:lang w:val="en-US"/>
        </w:rPr>
        <w:t>1. P. 79-86.</w:t>
      </w:r>
    </w:p>
    <w:p w14:paraId="13F9FEC6" w14:textId="6D98A049" w:rsidR="00B85848" w:rsidRPr="00B85848" w:rsidRDefault="00B85848" w:rsidP="00B85848">
      <w:pPr>
        <w:spacing w:after="0" w:line="240" w:lineRule="auto"/>
        <w:ind w:firstLine="709"/>
        <w:jc w:val="both"/>
        <w:rPr>
          <w:rFonts w:ascii="Times New Roman" w:hAnsi="Times New Roman" w:cs="Times New Roman"/>
          <w:sz w:val="24"/>
          <w:szCs w:val="24"/>
          <w:lang w:val="en-US"/>
        </w:rPr>
      </w:pPr>
      <w:r w:rsidRPr="00B85848">
        <w:rPr>
          <w:rFonts w:ascii="Times New Roman" w:hAnsi="Times New Roman" w:cs="Times New Roman"/>
          <w:sz w:val="24"/>
          <w:szCs w:val="24"/>
          <w:lang w:val="en-US"/>
        </w:rPr>
        <w:t xml:space="preserve">2. </w:t>
      </w:r>
      <w:proofErr w:type="spellStart"/>
      <w:r w:rsidRPr="00B85848">
        <w:rPr>
          <w:rFonts w:ascii="Times New Roman" w:hAnsi="Times New Roman" w:cs="Times New Roman"/>
          <w:sz w:val="24"/>
          <w:szCs w:val="24"/>
          <w:lang w:val="en-US"/>
        </w:rPr>
        <w:t>Ardashev</w:t>
      </w:r>
      <w:proofErr w:type="spellEnd"/>
      <w:r w:rsidRPr="00B85848">
        <w:rPr>
          <w:rFonts w:ascii="Times New Roman" w:hAnsi="Times New Roman" w:cs="Times New Roman"/>
          <w:sz w:val="24"/>
          <w:szCs w:val="24"/>
          <w:lang w:val="en-US"/>
        </w:rPr>
        <w:t xml:space="preserve"> R.G., </w:t>
      </w:r>
      <w:proofErr w:type="spellStart"/>
      <w:r w:rsidRPr="00B85848">
        <w:rPr>
          <w:rFonts w:ascii="Times New Roman" w:hAnsi="Times New Roman" w:cs="Times New Roman"/>
          <w:sz w:val="24"/>
          <w:szCs w:val="24"/>
          <w:lang w:val="en-US"/>
        </w:rPr>
        <w:t>Adilov</w:t>
      </w:r>
      <w:proofErr w:type="spellEnd"/>
      <w:r w:rsidRPr="00B85848">
        <w:rPr>
          <w:rFonts w:ascii="Times New Roman" w:hAnsi="Times New Roman" w:cs="Times New Roman"/>
          <w:sz w:val="24"/>
          <w:szCs w:val="24"/>
          <w:lang w:val="en-US"/>
        </w:rPr>
        <w:t xml:space="preserve"> A.N. Social security and social threats in the views of young people // Sociology. </w:t>
      </w:r>
      <w:proofErr w:type="gramStart"/>
      <w:r w:rsidRPr="00B85848">
        <w:rPr>
          <w:rFonts w:ascii="Times New Roman" w:hAnsi="Times New Roman" w:cs="Times New Roman"/>
          <w:sz w:val="24"/>
          <w:szCs w:val="24"/>
          <w:lang w:val="en-US"/>
        </w:rPr>
        <w:t xml:space="preserve">2025. No. </w:t>
      </w:r>
      <w:proofErr w:type="gramEnd"/>
      <w:r w:rsidR="00D57593">
        <w:rPr>
          <w:rFonts w:ascii="Times New Roman" w:hAnsi="Times New Roman" w:cs="Times New Roman"/>
          <w:sz w:val="24"/>
          <w:szCs w:val="24"/>
        </w:rPr>
        <w:t>№</w:t>
      </w:r>
      <w:r w:rsidRPr="00B85848">
        <w:rPr>
          <w:rFonts w:ascii="Times New Roman" w:hAnsi="Times New Roman" w:cs="Times New Roman"/>
          <w:sz w:val="24"/>
          <w:szCs w:val="24"/>
          <w:lang w:val="en-US"/>
        </w:rPr>
        <w:t>1. P. 26-30.</w:t>
      </w:r>
    </w:p>
    <w:p w14:paraId="78AFBF54" w14:textId="4F1CD557" w:rsidR="00B85848" w:rsidRPr="00B85848" w:rsidRDefault="00B85848" w:rsidP="00B85848">
      <w:pPr>
        <w:spacing w:after="0" w:line="240" w:lineRule="auto"/>
        <w:ind w:firstLine="709"/>
        <w:jc w:val="both"/>
        <w:rPr>
          <w:rFonts w:ascii="Times New Roman" w:hAnsi="Times New Roman" w:cs="Times New Roman"/>
          <w:sz w:val="24"/>
          <w:szCs w:val="24"/>
          <w:lang w:val="en-US"/>
        </w:rPr>
      </w:pPr>
      <w:r w:rsidRPr="00B85848">
        <w:rPr>
          <w:rFonts w:ascii="Times New Roman" w:hAnsi="Times New Roman" w:cs="Times New Roman"/>
          <w:sz w:val="24"/>
          <w:szCs w:val="24"/>
          <w:lang w:val="en-US"/>
        </w:rPr>
        <w:t xml:space="preserve">3. </w:t>
      </w:r>
      <w:proofErr w:type="spellStart"/>
      <w:r w:rsidRPr="00B85848">
        <w:rPr>
          <w:rFonts w:ascii="Times New Roman" w:hAnsi="Times New Roman" w:cs="Times New Roman"/>
          <w:sz w:val="24"/>
          <w:szCs w:val="24"/>
          <w:lang w:val="en-US"/>
        </w:rPr>
        <w:t>Baev</w:t>
      </w:r>
      <w:proofErr w:type="spellEnd"/>
      <w:r w:rsidRPr="00B85848">
        <w:rPr>
          <w:rFonts w:ascii="Times New Roman" w:hAnsi="Times New Roman" w:cs="Times New Roman"/>
          <w:sz w:val="24"/>
          <w:szCs w:val="24"/>
          <w:lang w:val="en-US"/>
        </w:rPr>
        <w:t xml:space="preserve"> P.A. Civil and national identity of Russians // Sociology. 2023. </w:t>
      </w:r>
      <w:r w:rsidR="00D57593">
        <w:rPr>
          <w:rFonts w:ascii="Times New Roman" w:hAnsi="Times New Roman" w:cs="Times New Roman"/>
          <w:sz w:val="24"/>
          <w:szCs w:val="24"/>
        </w:rPr>
        <w:t>№</w:t>
      </w:r>
      <w:r w:rsidRPr="00B85848">
        <w:rPr>
          <w:rFonts w:ascii="Times New Roman" w:hAnsi="Times New Roman" w:cs="Times New Roman"/>
          <w:sz w:val="24"/>
          <w:szCs w:val="24"/>
          <w:lang w:val="en-US"/>
        </w:rPr>
        <w:t xml:space="preserve"> 4. P. 69-76.</w:t>
      </w:r>
    </w:p>
    <w:p w14:paraId="094BEBB6" w14:textId="77777777" w:rsidR="00B85848" w:rsidRPr="00B85848" w:rsidRDefault="00B85848" w:rsidP="00B85848">
      <w:pPr>
        <w:spacing w:after="0" w:line="240" w:lineRule="auto"/>
        <w:ind w:firstLine="709"/>
        <w:jc w:val="both"/>
        <w:rPr>
          <w:rFonts w:ascii="Times New Roman" w:hAnsi="Times New Roman" w:cs="Times New Roman"/>
          <w:sz w:val="24"/>
          <w:szCs w:val="24"/>
          <w:lang w:val="en-US"/>
        </w:rPr>
      </w:pPr>
      <w:r w:rsidRPr="00B85848">
        <w:rPr>
          <w:rFonts w:ascii="Times New Roman" w:hAnsi="Times New Roman" w:cs="Times New Roman"/>
          <w:sz w:val="24"/>
          <w:szCs w:val="24"/>
          <w:lang w:val="en-US"/>
        </w:rPr>
        <w:t xml:space="preserve">4. </w:t>
      </w:r>
      <w:proofErr w:type="spellStart"/>
      <w:r w:rsidRPr="00B85848">
        <w:rPr>
          <w:rFonts w:ascii="Times New Roman" w:hAnsi="Times New Roman" w:cs="Times New Roman"/>
          <w:sz w:val="24"/>
          <w:szCs w:val="24"/>
          <w:lang w:val="en-US"/>
        </w:rPr>
        <w:t>Baev</w:t>
      </w:r>
      <w:proofErr w:type="spellEnd"/>
      <w:r w:rsidRPr="00B85848">
        <w:rPr>
          <w:rFonts w:ascii="Times New Roman" w:hAnsi="Times New Roman" w:cs="Times New Roman"/>
          <w:sz w:val="24"/>
          <w:szCs w:val="24"/>
          <w:lang w:val="en-US"/>
        </w:rPr>
        <w:t xml:space="preserve"> P.A. Expert analysis of moral authorities of modern youth // Expert institutions in the 21st century: civilizational and digital concepts of a changing world. </w:t>
      </w:r>
      <w:proofErr w:type="gramStart"/>
      <w:r w:rsidRPr="00B85848">
        <w:rPr>
          <w:rFonts w:ascii="Times New Roman" w:hAnsi="Times New Roman" w:cs="Times New Roman"/>
          <w:sz w:val="24"/>
          <w:szCs w:val="24"/>
          <w:lang w:val="en-US"/>
        </w:rPr>
        <w:t>Collection of scientific papers of the Second international scientific and practical conference.</w:t>
      </w:r>
      <w:proofErr w:type="gramEnd"/>
      <w:r w:rsidRPr="00B85848">
        <w:rPr>
          <w:rFonts w:ascii="Times New Roman" w:hAnsi="Times New Roman" w:cs="Times New Roman"/>
          <w:sz w:val="24"/>
          <w:szCs w:val="24"/>
          <w:lang w:val="en-US"/>
        </w:rPr>
        <w:t xml:space="preserve"> </w:t>
      </w:r>
      <w:proofErr w:type="gramStart"/>
      <w:r w:rsidRPr="00B85848">
        <w:rPr>
          <w:rFonts w:ascii="Times New Roman" w:hAnsi="Times New Roman" w:cs="Times New Roman"/>
          <w:sz w:val="24"/>
          <w:szCs w:val="24"/>
          <w:lang w:val="en-US"/>
        </w:rPr>
        <w:t xml:space="preserve">Scientific editor T.I. </w:t>
      </w:r>
      <w:proofErr w:type="spellStart"/>
      <w:r w:rsidRPr="00B85848">
        <w:rPr>
          <w:rFonts w:ascii="Times New Roman" w:hAnsi="Times New Roman" w:cs="Times New Roman"/>
          <w:sz w:val="24"/>
          <w:szCs w:val="24"/>
          <w:lang w:val="en-US"/>
        </w:rPr>
        <w:t>Grabelnykh</w:t>
      </w:r>
      <w:proofErr w:type="spellEnd"/>
      <w:r w:rsidRPr="00B85848">
        <w:rPr>
          <w:rFonts w:ascii="Times New Roman" w:hAnsi="Times New Roman" w:cs="Times New Roman"/>
          <w:sz w:val="24"/>
          <w:szCs w:val="24"/>
          <w:lang w:val="en-US"/>
        </w:rPr>
        <w:t>.</w:t>
      </w:r>
      <w:proofErr w:type="gramEnd"/>
      <w:r w:rsidRPr="00B85848">
        <w:rPr>
          <w:rFonts w:ascii="Times New Roman" w:hAnsi="Times New Roman" w:cs="Times New Roman"/>
          <w:sz w:val="24"/>
          <w:szCs w:val="24"/>
          <w:lang w:val="en-US"/>
        </w:rPr>
        <w:t xml:space="preserve"> </w:t>
      </w:r>
      <w:proofErr w:type="gramStart"/>
      <w:r w:rsidRPr="00B85848">
        <w:rPr>
          <w:rFonts w:ascii="Times New Roman" w:hAnsi="Times New Roman" w:cs="Times New Roman"/>
          <w:sz w:val="24"/>
          <w:szCs w:val="24"/>
          <w:lang w:val="en-US"/>
        </w:rPr>
        <w:t>Irkutsk, 2023.</w:t>
      </w:r>
      <w:proofErr w:type="gramEnd"/>
      <w:r w:rsidRPr="00B85848">
        <w:rPr>
          <w:rFonts w:ascii="Times New Roman" w:hAnsi="Times New Roman" w:cs="Times New Roman"/>
          <w:sz w:val="24"/>
          <w:szCs w:val="24"/>
          <w:lang w:val="en-US"/>
        </w:rPr>
        <w:t xml:space="preserve"> P. 512-515.</w:t>
      </w:r>
    </w:p>
    <w:p w14:paraId="409E51B3" w14:textId="77777777" w:rsidR="00B85848" w:rsidRPr="00B85848" w:rsidRDefault="00B85848" w:rsidP="00B85848">
      <w:pPr>
        <w:spacing w:after="0" w:line="240" w:lineRule="auto"/>
        <w:ind w:firstLine="709"/>
        <w:jc w:val="both"/>
        <w:rPr>
          <w:rFonts w:ascii="Times New Roman" w:hAnsi="Times New Roman" w:cs="Times New Roman"/>
          <w:sz w:val="24"/>
          <w:szCs w:val="24"/>
          <w:lang w:val="en-US"/>
        </w:rPr>
      </w:pPr>
      <w:r w:rsidRPr="00B85848">
        <w:rPr>
          <w:rFonts w:ascii="Times New Roman" w:hAnsi="Times New Roman" w:cs="Times New Roman"/>
          <w:sz w:val="24"/>
          <w:szCs w:val="24"/>
          <w:lang w:val="en-US"/>
        </w:rPr>
        <w:t xml:space="preserve">5. </w:t>
      </w:r>
      <w:proofErr w:type="spellStart"/>
      <w:r w:rsidRPr="00B85848">
        <w:rPr>
          <w:rFonts w:ascii="Times New Roman" w:hAnsi="Times New Roman" w:cs="Times New Roman"/>
          <w:sz w:val="24"/>
          <w:szCs w:val="24"/>
          <w:lang w:val="en-US"/>
        </w:rPr>
        <w:t>Zhuravleva</w:t>
      </w:r>
      <w:proofErr w:type="spellEnd"/>
      <w:r w:rsidRPr="00B85848">
        <w:rPr>
          <w:rFonts w:ascii="Times New Roman" w:hAnsi="Times New Roman" w:cs="Times New Roman"/>
          <w:sz w:val="24"/>
          <w:szCs w:val="24"/>
          <w:lang w:val="en-US"/>
        </w:rPr>
        <w:t xml:space="preserve"> I.A. Territorial identity and patriotism of modern youth // </w:t>
      </w:r>
      <w:proofErr w:type="spellStart"/>
      <w:r w:rsidRPr="00B85848">
        <w:rPr>
          <w:rFonts w:ascii="Times New Roman" w:hAnsi="Times New Roman" w:cs="Times New Roman"/>
          <w:sz w:val="24"/>
          <w:szCs w:val="24"/>
          <w:lang w:val="en-US"/>
        </w:rPr>
        <w:t>Ethnoregional</w:t>
      </w:r>
      <w:proofErr w:type="spellEnd"/>
      <w:r w:rsidRPr="00B85848">
        <w:rPr>
          <w:rFonts w:ascii="Times New Roman" w:hAnsi="Times New Roman" w:cs="Times New Roman"/>
          <w:sz w:val="24"/>
          <w:szCs w:val="24"/>
          <w:lang w:val="en-US"/>
        </w:rPr>
        <w:t xml:space="preserve"> resources of human harmony with nature and society as factors of psychological health, interethnic harmony and intercultural communication. </w:t>
      </w:r>
      <w:proofErr w:type="gramStart"/>
      <w:r w:rsidRPr="00B85848">
        <w:rPr>
          <w:rFonts w:ascii="Times New Roman" w:hAnsi="Times New Roman" w:cs="Times New Roman"/>
          <w:sz w:val="24"/>
          <w:szCs w:val="24"/>
          <w:lang w:val="en-US"/>
        </w:rPr>
        <w:t>Proceedings of the International scientific and practical conference.</w:t>
      </w:r>
      <w:proofErr w:type="gramEnd"/>
      <w:r w:rsidRPr="00B85848">
        <w:rPr>
          <w:rFonts w:ascii="Times New Roman" w:hAnsi="Times New Roman" w:cs="Times New Roman"/>
          <w:sz w:val="24"/>
          <w:szCs w:val="24"/>
          <w:lang w:val="en-US"/>
        </w:rPr>
        <w:t xml:space="preserve"> </w:t>
      </w:r>
      <w:proofErr w:type="gramStart"/>
      <w:r w:rsidRPr="00B85848">
        <w:rPr>
          <w:rFonts w:ascii="Times New Roman" w:hAnsi="Times New Roman" w:cs="Times New Roman"/>
          <w:sz w:val="24"/>
          <w:szCs w:val="24"/>
          <w:lang w:val="en-US"/>
        </w:rPr>
        <w:t>Irkutsk, Irkutsk State University, 2024.</w:t>
      </w:r>
      <w:proofErr w:type="gramEnd"/>
      <w:r w:rsidRPr="00B85848">
        <w:rPr>
          <w:rFonts w:ascii="Times New Roman" w:hAnsi="Times New Roman" w:cs="Times New Roman"/>
          <w:sz w:val="24"/>
          <w:szCs w:val="24"/>
          <w:lang w:val="en-US"/>
        </w:rPr>
        <w:t xml:space="preserve"> P. 115-119.</w:t>
      </w:r>
    </w:p>
    <w:p w14:paraId="14B11CCB" w14:textId="77777777" w:rsidR="00B85848" w:rsidRPr="00B85848" w:rsidRDefault="00B85848" w:rsidP="00B85848">
      <w:pPr>
        <w:spacing w:after="0" w:line="240" w:lineRule="auto"/>
        <w:ind w:firstLine="709"/>
        <w:jc w:val="both"/>
        <w:rPr>
          <w:rFonts w:ascii="Times New Roman" w:hAnsi="Times New Roman" w:cs="Times New Roman"/>
          <w:sz w:val="24"/>
          <w:szCs w:val="24"/>
          <w:lang w:val="en-US"/>
        </w:rPr>
      </w:pPr>
      <w:r w:rsidRPr="00B85848">
        <w:rPr>
          <w:rFonts w:ascii="Times New Roman" w:hAnsi="Times New Roman" w:cs="Times New Roman"/>
          <w:sz w:val="24"/>
          <w:szCs w:val="24"/>
          <w:lang w:val="en-US"/>
        </w:rPr>
        <w:t xml:space="preserve">6. </w:t>
      </w:r>
      <w:proofErr w:type="spellStart"/>
      <w:r w:rsidRPr="00B85848">
        <w:rPr>
          <w:rFonts w:ascii="Times New Roman" w:hAnsi="Times New Roman" w:cs="Times New Roman"/>
          <w:sz w:val="24"/>
          <w:szCs w:val="24"/>
          <w:lang w:val="en-US"/>
        </w:rPr>
        <w:t>Ivanov</w:t>
      </w:r>
      <w:proofErr w:type="spellEnd"/>
      <w:r w:rsidRPr="00B85848">
        <w:rPr>
          <w:rFonts w:ascii="Times New Roman" w:hAnsi="Times New Roman" w:cs="Times New Roman"/>
          <w:sz w:val="24"/>
          <w:szCs w:val="24"/>
          <w:lang w:val="en-US"/>
        </w:rPr>
        <w:t xml:space="preserve"> R.V. Phenomenon of anti-patriotism: modern sources of new antipodes of patriotism // Social consolidation and social reproduction of modern Russian society: resources, problems, and prospects. </w:t>
      </w:r>
      <w:proofErr w:type="gramStart"/>
      <w:r w:rsidRPr="00B85848">
        <w:rPr>
          <w:rFonts w:ascii="Times New Roman" w:hAnsi="Times New Roman" w:cs="Times New Roman"/>
          <w:sz w:val="24"/>
          <w:szCs w:val="24"/>
          <w:lang w:val="en-US"/>
        </w:rPr>
        <w:t>Proceedings of the XI International scientific and practical conference.</w:t>
      </w:r>
      <w:proofErr w:type="gramEnd"/>
      <w:r w:rsidRPr="00B85848">
        <w:rPr>
          <w:rFonts w:ascii="Times New Roman" w:hAnsi="Times New Roman" w:cs="Times New Roman"/>
          <w:sz w:val="24"/>
          <w:szCs w:val="24"/>
          <w:lang w:val="en-US"/>
        </w:rPr>
        <w:t xml:space="preserve"> </w:t>
      </w:r>
      <w:proofErr w:type="gramStart"/>
      <w:r w:rsidRPr="00B85848">
        <w:rPr>
          <w:rFonts w:ascii="Times New Roman" w:hAnsi="Times New Roman" w:cs="Times New Roman"/>
          <w:sz w:val="24"/>
          <w:szCs w:val="24"/>
          <w:lang w:val="en-US"/>
        </w:rPr>
        <w:t>Irkutsk, Irkutsk State University, 2025.</w:t>
      </w:r>
      <w:proofErr w:type="gramEnd"/>
      <w:r w:rsidRPr="00B85848">
        <w:rPr>
          <w:rFonts w:ascii="Times New Roman" w:hAnsi="Times New Roman" w:cs="Times New Roman"/>
          <w:sz w:val="24"/>
          <w:szCs w:val="24"/>
          <w:lang w:val="en-US"/>
        </w:rPr>
        <w:t xml:space="preserve"> P. 230-233.</w:t>
      </w:r>
    </w:p>
    <w:p w14:paraId="69AA4646" w14:textId="44C2508A" w:rsidR="00B85848" w:rsidRPr="00B85848" w:rsidRDefault="00B85848" w:rsidP="00B85848">
      <w:pPr>
        <w:spacing w:after="0" w:line="240" w:lineRule="auto"/>
        <w:ind w:firstLine="709"/>
        <w:jc w:val="both"/>
        <w:rPr>
          <w:rFonts w:ascii="Times New Roman" w:hAnsi="Times New Roman" w:cs="Times New Roman"/>
          <w:sz w:val="24"/>
          <w:szCs w:val="24"/>
        </w:rPr>
      </w:pPr>
      <w:r w:rsidRPr="00B85848">
        <w:rPr>
          <w:rFonts w:ascii="Times New Roman" w:hAnsi="Times New Roman" w:cs="Times New Roman"/>
          <w:sz w:val="24"/>
          <w:szCs w:val="24"/>
          <w:lang w:val="en-US"/>
        </w:rPr>
        <w:t xml:space="preserve">7. </w:t>
      </w:r>
      <w:proofErr w:type="spellStart"/>
      <w:r w:rsidRPr="00B85848">
        <w:rPr>
          <w:rFonts w:ascii="Times New Roman" w:hAnsi="Times New Roman" w:cs="Times New Roman"/>
          <w:sz w:val="24"/>
          <w:szCs w:val="24"/>
          <w:lang w:val="en-US"/>
        </w:rPr>
        <w:t>Skudenkov</w:t>
      </w:r>
      <w:proofErr w:type="spellEnd"/>
      <w:r w:rsidRPr="00B85848">
        <w:rPr>
          <w:rFonts w:ascii="Times New Roman" w:hAnsi="Times New Roman" w:cs="Times New Roman"/>
          <w:sz w:val="24"/>
          <w:szCs w:val="24"/>
          <w:lang w:val="en-US"/>
        </w:rPr>
        <w:t xml:space="preserve"> V.A. Economic claims in the context of mobilization // Sociology. </w:t>
      </w:r>
      <w:r w:rsidRPr="00B85848">
        <w:rPr>
          <w:rFonts w:ascii="Times New Roman" w:hAnsi="Times New Roman" w:cs="Times New Roman"/>
          <w:sz w:val="24"/>
          <w:szCs w:val="24"/>
        </w:rPr>
        <w:t xml:space="preserve">2022. </w:t>
      </w:r>
      <w:r w:rsidR="00D57593">
        <w:rPr>
          <w:rFonts w:ascii="Times New Roman" w:hAnsi="Times New Roman" w:cs="Times New Roman"/>
          <w:sz w:val="24"/>
          <w:szCs w:val="24"/>
        </w:rPr>
        <w:t>№</w:t>
      </w:r>
      <w:r w:rsidRPr="00B85848">
        <w:rPr>
          <w:rFonts w:ascii="Times New Roman" w:hAnsi="Times New Roman" w:cs="Times New Roman"/>
          <w:sz w:val="24"/>
          <w:szCs w:val="24"/>
        </w:rPr>
        <w:t>5. P. 80-87.</w:t>
      </w:r>
    </w:p>
    <w:p w14:paraId="7141002B" w14:textId="4456E3EA" w:rsidR="00B85848" w:rsidRPr="00B85848" w:rsidRDefault="00B85848" w:rsidP="00B85848">
      <w:pPr>
        <w:spacing w:after="0" w:line="240" w:lineRule="auto"/>
        <w:ind w:firstLine="709"/>
        <w:jc w:val="both"/>
        <w:rPr>
          <w:rFonts w:ascii="Times New Roman" w:hAnsi="Times New Roman" w:cs="Times New Roman"/>
          <w:sz w:val="24"/>
          <w:szCs w:val="24"/>
        </w:rPr>
      </w:pPr>
      <w:r w:rsidRPr="00B85848">
        <w:rPr>
          <w:rFonts w:ascii="Times New Roman" w:hAnsi="Times New Roman" w:cs="Times New Roman"/>
          <w:sz w:val="24"/>
          <w:szCs w:val="24"/>
          <w:lang w:val="en-US"/>
        </w:rPr>
        <w:t xml:space="preserve">8. </w:t>
      </w:r>
      <w:proofErr w:type="spellStart"/>
      <w:r w:rsidRPr="00B85848">
        <w:rPr>
          <w:rFonts w:ascii="Times New Roman" w:hAnsi="Times New Roman" w:cs="Times New Roman"/>
          <w:sz w:val="24"/>
          <w:szCs w:val="24"/>
          <w:lang w:val="en-US"/>
        </w:rPr>
        <w:t>Skudenkov</w:t>
      </w:r>
      <w:proofErr w:type="spellEnd"/>
      <w:r w:rsidRPr="00B85848">
        <w:rPr>
          <w:rFonts w:ascii="Times New Roman" w:hAnsi="Times New Roman" w:cs="Times New Roman"/>
          <w:sz w:val="24"/>
          <w:szCs w:val="24"/>
          <w:lang w:val="en-US"/>
        </w:rPr>
        <w:t xml:space="preserve"> V.A. Expert community in the formation of economic claims // Expert institutions in the 21st century: principles, technologies, culture. </w:t>
      </w:r>
      <w:proofErr w:type="gramStart"/>
      <w:r w:rsidRPr="00B85848">
        <w:rPr>
          <w:rFonts w:ascii="Times New Roman" w:hAnsi="Times New Roman" w:cs="Times New Roman"/>
          <w:sz w:val="24"/>
          <w:szCs w:val="24"/>
          <w:lang w:val="en-US"/>
        </w:rPr>
        <w:t>Collection of scientific papers.</w:t>
      </w:r>
      <w:proofErr w:type="gramEnd"/>
      <w:r w:rsidRPr="00B85848">
        <w:rPr>
          <w:rFonts w:ascii="Times New Roman" w:hAnsi="Times New Roman" w:cs="Times New Roman"/>
          <w:sz w:val="24"/>
          <w:szCs w:val="24"/>
          <w:lang w:val="en-US"/>
        </w:rPr>
        <w:t xml:space="preserve"> </w:t>
      </w:r>
      <w:proofErr w:type="gramStart"/>
      <w:r w:rsidRPr="00B85848">
        <w:rPr>
          <w:rFonts w:ascii="Times New Roman" w:hAnsi="Times New Roman" w:cs="Times New Roman"/>
          <w:sz w:val="24"/>
          <w:szCs w:val="24"/>
          <w:lang w:val="en-US"/>
        </w:rPr>
        <w:t xml:space="preserve">Scientific editor T.I. </w:t>
      </w:r>
      <w:proofErr w:type="spellStart"/>
      <w:r w:rsidRPr="00B85848">
        <w:rPr>
          <w:rFonts w:ascii="Times New Roman" w:hAnsi="Times New Roman" w:cs="Times New Roman"/>
          <w:sz w:val="24"/>
          <w:szCs w:val="24"/>
          <w:lang w:val="en-US"/>
        </w:rPr>
        <w:t>Grabelnykh</w:t>
      </w:r>
      <w:proofErr w:type="spellEnd"/>
      <w:r w:rsidRPr="00B85848">
        <w:rPr>
          <w:rFonts w:ascii="Times New Roman" w:hAnsi="Times New Roman" w:cs="Times New Roman"/>
          <w:sz w:val="24"/>
          <w:szCs w:val="24"/>
          <w:lang w:val="en-US"/>
        </w:rPr>
        <w:t>.</w:t>
      </w:r>
      <w:proofErr w:type="gramEnd"/>
      <w:r w:rsidRPr="00B85848">
        <w:rPr>
          <w:rFonts w:ascii="Times New Roman" w:hAnsi="Times New Roman" w:cs="Times New Roman"/>
          <w:sz w:val="24"/>
          <w:szCs w:val="24"/>
          <w:lang w:val="en-US"/>
        </w:rPr>
        <w:t xml:space="preserve"> </w:t>
      </w:r>
      <w:proofErr w:type="gramStart"/>
      <w:r w:rsidRPr="00B85848">
        <w:rPr>
          <w:rFonts w:ascii="Times New Roman" w:hAnsi="Times New Roman" w:cs="Times New Roman"/>
          <w:sz w:val="24"/>
          <w:szCs w:val="24"/>
          <w:lang w:val="en-US"/>
        </w:rPr>
        <w:t>Irkutsk, 2022.</w:t>
      </w:r>
      <w:proofErr w:type="gramEnd"/>
      <w:r w:rsidRPr="00B85848">
        <w:rPr>
          <w:rFonts w:ascii="Times New Roman" w:hAnsi="Times New Roman" w:cs="Times New Roman"/>
          <w:sz w:val="24"/>
          <w:szCs w:val="24"/>
          <w:lang w:val="en-US"/>
        </w:rPr>
        <w:t xml:space="preserve"> </w:t>
      </w:r>
      <w:r w:rsidRPr="00B85848">
        <w:rPr>
          <w:rFonts w:ascii="Times New Roman" w:hAnsi="Times New Roman" w:cs="Times New Roman"/>
          <w:sz w:val="24"/>
          <w:szCs w:val="24"/>
        </w:rPr>
        <w:t>P. 82-84.</w:t>
      </w:r>
    </w:p>
    <w:sectPr w:rsidR="00B85848" w:rsidRPr="00B8584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701B10"/>
    <w:multiLevelType w:val="hybridMultilevel"/>
    <w:tmpl w:val="E284A2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742548D"/>
    <w:multiLevelType w:val="hybridMultilevel"/>
    <w:tmpl w:val="70948054"/>
    <w:lvl w:ilvl="0" w:tplc="B540DA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characterSpacingControl w:val="doNotCompress"/>
  <w:compat>
    <w:compatSetting w:name="compatibilityMode" w:uri="http://schemas.microsoft.com/office/word" w:val="12"/>
  </w:compat>
  <w:rsids>
    <w:rsidRoot w:val="00287115"/>
    <w:rsid w:val="000072C3"/>
    <w:rsid w:val="00071FCE"/>
    <w:rsid w:val="000769CD"/>
    <w:rsid w:val="000A180E"/>
    <w:rsid w:val="000A271A"/>
    <w:rsid w:val="000A6A0B"/>
    <w:rsid w:val="000B040F"/>
    <w:rsid w:val="000E6C31"/>
    <w:rsid w:val="00163933"/>
    <w:rsid w:val="00166FCB"/>
    <w:rsid w:val="001968F1"/>
    <w:rsid w:val="0024605C"/>
    <w:rsid w:val="00287115"/>
    <w:rsid w:val="0032159F"/>
    <w:rsid w:val="00343738"/>
    <w:rsid w:val="003B42CF"/>
    <w:rsid w:val="003E0224"/>
    <w:rsid w:val="004502B6"/>
    <w:rsid w:val="004A7A17"/>
    <w:rsid w:val="004B2D71"/>
    <w:rsid w:val="004B60F3"/>
    <w:rsid w:val="00524D76"/>
    <w:rsid w:val="00566BC5"/>
    <w:rsid w:val="006150B1"/>
    <w:rsid w:val="00621F60"/>
    <w:rsid w:val="006401C4"/>
    <w:rsid w:val="00657B37"/>
    <w:rsid w:val="006A3CC3"/>
    <w:rsid w:val="006C11D7"/>
    <w:rsid w:val="00704358"/>
    <w:rsid w:val="00716EF9"/>
    <w:rsid w:val="007231AB"/>
    <w:rsid w:val="00735FB7"/>
    <w:rsid w:val="00777E5C"/>
    <w:rsid w:val="007D10AA"/>
    <w:rsid w:val="007F3A84"/>
    <w:rsid w:val="008135D8"/>
    <w:rsid w:val="00842244"/>
    <w:rsid w:val="00853C57"/>
    <w:rsid w:val="008A74D0"/>
    <w:rsid w:val="008B4842"/>
    <w:rsid w:val="008F5FDF"/>
    <w:rsid w:val="00930123"/>
    <w:rsid w:val="009602C3"/>
    <w:rsid w:val="00986AC4"/>
    <w:rsid w:val="009C63F9"/>
    <w:rsid w:val="009D15A0"/>
    <w:rsid w:val="00A265FD"/>
    <w:rsid w:val="00A33082"/>
    <w:rsid w:val="00A65795"/>
    <w:rsid w:val="00A94554"/>
    <w:rsid w:val="00AE0F2F"/>
    <w:rsid w:val="00AF35BC"/>
    <w:rsid w:val="00B17DC4"/>
    <w:rsid w:val="00B712F5"/>
    <w:rsid w:val="00B74049"/>
    <w:rsid w:val="00B85848"/>
    <w:rsid w:val="00C00686"/>
    <w:rsid w:val="00C724D7"/>
    <w:rsid w:val="00CD0529"/>
    <w:rsid w:val="00CE30E7"/>
    <w:rsid w:val="00D20C06"/>
    <w:rsid w:val="00D25814"/>
    <w:rsid w:val="00D27B28"/>
    <w:rsid w:val="00D57593"/>
    <w:rsid w:val="00D9502B"/>
    <w:rsid w:val="00DB469C"/>
    <w:rsid w:val="00DC6BB5"/>
    <w:rsid w:val="00E12D3F"/>
    <w:rsid w:val="00E223A7"/>
    <w:rsid w:val="00E50896"/>
    <w:rsid w:val="00E76AA7"/>
    <w:rsid w:val="00E87A6F"/>
    <w:rsid w:val="00F077AC"/>
    <w:rsid w:val="00F2695F"/>
    <w:rsid w:val="00F44EA6"/>
    <w:rsid w:val="00FA4866"/>
    <w:rsid w:val="00FE7D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A6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3933"/>
    <w:pPr>
      <w:ind w:left="720"/>
      <w:contextualSpacing/>
    </w:pPr>
  </w:style>
  <w:style w:type="character" w:styleId="a4">
    <w:name w:val="Hyperlink"/>
    <w:basedOn w:val="a0"/>
    <w:uiPriority w:val="99"/>
    <w:unhideWhenUsed/>
    <w:rsid w:val="004502B6"/>
    <w:rPr>
      <w:color w:val="0563C1" w:themeColor="hyperlink"/>
      <w:u w:val="single"/>
    </w:rPr>
  </w:style>
  <w:style w:type="character" w:customStyle="1" w:styleId="UnresolvedMention">
    <w:name w:val="Unresolved Mention"/>
    <w:basedOn w:val="a0"/>
    <w:uiPriority w:val="99"/>
    <w:semiHidden/>
    <w:unhideWhenUsed/>
    <w:rsid w:val="008F5FDF"/>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kwook@mail.ru" TargetMode="External"/><Relationship Id="rId3" Type="http://schemas.openxmlformats.org/officeDocument/2006/relationships/styles" Target="styles.xml"/><Relationship Id="rId7" Type="http://schemas.openxmlformats.org/officeDocument/2006/relationships/hyperlink" Target="mailto:okwook@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735ADC-B250-40EA-A3CB-CF0035BE6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431</TotalTime>
  <Pages>6</Pages>
  <Words>2757</Words>
  <Characters>17277</Characters>
  <Application>Microsoft Office Word</Application>
  <DocSecurity>0</DocSecurity>
  <Lines>294</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Александровна</dc:creator>
  <cp:keywords/>
  <dc:description/>
  <cp:lastModifiedBy>User</cp:lastModifiedBy>
  <cp:revision>65</cp:revision>
  <dcterms:created xsi:type="dcterms:W3CDTF">2024-03-12T12:35:00Z</dcterms:created>
  <dcterms:modified xsi:type="dcterms:W3CDTF">2025-03-16T04:23:00Z</dcterms:modified>
</cp:coreProperties>
</file>