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2C4D0E" w14:textId="7DDD963C" w:rsidR="000A6A5F" w:rsidRDefault="000A6A5F" w:rsidP="00956EBA">
      <w:pPr>
        <w:spacing w:after="0" w:line="240" w:lineRule="auto"/>
        <w:ind w:firstLine="709"/>
        <w:rPr>
          <w:rFonts w:ascii="Times New Roman" w:hAnsi="Times New Roman" w:cs="Times New Roman"/>
          <w:b/>
          <w:bCs/>
          <w:sz w:val="24"/>
          <w:szCs w:val="24"/>
        </w:rPr>
      </w:pPr>
      <w:r w:rsidRPr="00F027EB">
        <w:rPr>
          <w:rFonts w:ascii="Times New Roman" w:hAnsi="Times New Roman" w:cs="Times New Roman"/>
          <w:b/>
          <w:bCs/>
          <w:sz w:val="24"/>
          <w:szCs w:val="24"/>
        </w:rPr>
        <w:t>УДК</w:t>
      </w:r>
      <w:r w:rsidR="00F027EB" w:rsidRPr="00F027EB">
        <w:rPr>
          <w:rFonts w:ascii="Times New Roman" w:hAnsi="Times New Roman" w:cs="Times New Roman"/>
          <w:b/>
          <w:bCs/>
          <w:sz w:val="24"/>
          <w:szCs w:val="24"/>
        </w:rPr>
        <w:t xml:space="preserve"> 332.1</w:t>
      </w:r>
      <w:r w:rsidR="00F027EB">
        <w:rPr>
          <w:rFonts w:ascii="Times New Roman" w:hAnsi="Times New Roman" w:cs="Times New Roman"/>
          <w:b/>
          <w:bCs/>
          <w:sz w:val="24"/>
          <w:szCs w:val="24"/>
        </w:rPr>
        <w:t xml:space="preserve"> </w:t>
      </w:r>
      <w:r w:rsidRPr="00F027EB">
        <w:rPr>
          <w:rFonts w:ascii="Times New Roman" w:hAnsi="Times New Roman" w:cs="Times New Roman"/>
          <w:b/>
          <w:bCs/>
          <w:sz w:val="24"/>
          <w:szCs w:val="24"/>
        </w:rPr>
        <w:t>/</w:t>
      </w:r>
      <w:r w:rsidR="00F027EB">
        <w:rPr>
          <w:rFonts w:ascii="Times New Roman" w:hAnsi="Times New Roman" w:cs="Times New Roman"/>
          <w:b/>
          <w:bCs/>
          <w:sz w:val="24"/>
          <w:szCs w:val="24"/>
        </w:rPr>
        <w:t xml:space="preserve"> </w:t>
      </w:r>
      <w:r w:rsidRPr="00F027EB">
        <w:rPr>
          <w:rFonts w:ascii="Times New Roman" w:hAnsi="Times New Roman" w:cs="Times New Roman"/>
          <w:b/>
          <w:bCs/>
          <w:sz w:val="24"/>
          <w:szCs w:val="24"/>
        </w:rPr>
        <w:t>ББК</w:t>
      </w:r>
      <w:r w:rsidR="00F027EB">
        <w:rPr>
          <w:rFonts w:ascii="Times New Roman" w:hAnsi="Times New Roman" w:cs="Times New Roman"/>
          <w:b/>
          <w:bCs/>
          <w:sz w:val="24"/>
          <w:szCs w:val="24"/>
        </w:rPr>
        <w:t xml:space="preserve"> </w:t>
      </w:r>
      <w:r w:rsidR="00302CD2" w:rsidRPr="00302CD2">
        <w:rPr>
          <w:rFonts w:ascii="Times New Roman" w:hAnsi="Times New Roman" w:cs="Times New Roman"/>
          <w:b/>
          <w:bCs/>
          <w:sz w:val="24"/>
          <w:szCs w:val="24"/>
        </w:rPr>
        <w:t>65.9(2Рос…)</w:t>
      </w:r>
    </w:p>
    <w:p w14:paraId="228F59EB" w14:textId="77777777" w:rsidR="00F027EB" w:rsidRPr="00F027EB" w:rsidRDefault="00F027EB" w:rsidP="00956EBA">
      <w:pPr>
        <w:spacing w:after="0" w:line="240" w:lineRule="auto"/>
        <w:ind w:firstLine="709"/>
        <w:rPr>
          <w:rFonts w:ascii="Times New Roman" w:hAnsi="Times New Roman" w:cs="Times New Roman"/>
          <w:b/>
          <w:bCs/>
          <w:sz w:val="24"/>
          <w:szCs w:val="24"/>
        </w:rPr>
      </w:pPr>
    </w:p>
    <w:p w14:paraId="1DFA34ED" w14:textId="4856787B" w:rsidR="000A6A5F" w:rsidRDefault="000F3D7B" w:rsidP="00956EBA">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Широкова Е.Ю.</w:t>
      </w:r>
    </w:p>
    <w:p w14:paraId="3F401E44" w14:textId="77777777" w:rsidR="000F3D7B" w:rsidRDefault="000F3D7B" w:rsidP="00956EBA">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РОЛЬ ОБРАБАТЫВАЮЩЕЙ ПРОМЫШЛЕННОСТИ</w:t>
      </w:r>
    </w:p>
    <w:p w14:paraId="3858EDF0" w14:textId="1EC4B636" w:rsidR="000F3D7B" w:rsidRDefault="000F3D7B" w:rsidP="00956EBA">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 xml:space="preserve"> В РЕГИОНАЛЬНОЙ ЭКОНОМИКЕ</w:t>
      </w:r>
      <w:r w:rsidR="0082780A">
        <w:rPr>
          <w:rStyle w:val="a5"/>
          <w:rFonts w:ascii="Times New Roman" w:hAnsi="Times New Roman" w:cs="Times New Roman"/>
          <w:b/>
          <w:bCs/>
          <w:sz w:val="24"/>
          <w:szCs w:val="24"/>
        </w:rPr>
        <w:footnoteReference w:id="1"/>
      </w:r>
    </w:p>
    <w:p w14:paraId="29DA27A2" w14:textId="1D96BB71" w:rsidR="000F3D7B" w:rsidRDefault="000F3D7B" w:rsidP="00956EBA">
      <w:pPr>
        <w:spacing w:after="0" w:line="240" w:lineRule="auto"/>
        <w:ind w:firstLine="709"/>
        <w:jc w:val="center"/>
        <w:rPr>
          <w:rFonts w:ascii="Times New Roman" w:hAnsi="Times New Roman" w:cs="Times New Roman"/>
          <w:b/>
          <w:bCs/>
          <w:sz w:val="24"/>
          <w:szCs w:val="24"/>
        </w:rPr>
      </w:pPr>
    </w:p>
    <w:p w14:paraId="3AA1A070" w14:textId="7ABA7F8D" w:rsidR="002F3839" w:rsidRPr="00DC662E" w:rsidRDefault="002F3839" w:rsidP="00956EBA">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sidR="00DC662E">
        <w:rPr>
          <w:rFonts w:ascii="Times New Roman" w:hAnsi="Times New Roman" w:cs="Times New Roman"/>
          <w:b/>
          <w:bCs/>
          <w:sz w:val="24"/>
          <w:szCs w:val="24"/>
        </w:rPr>
        <w:t>.</w:t>
      </w:r>
      <w:r w:rsidR="00DC662E">
        <w:rPr>
          <w:rFonts w:ascii="Times New Roman" w:hAnsi="Times New Roman" w:cs="Times New Roman"/>
          <w:sz w:val="24"/>
          <w:szCs w:val="24"/>
        </w:rPr>
        <w:t xml:space="preserve"> В настоящем исследовании выделены проблемы и принципы развития региона в условиях турбулентности и неопределенности. Обоснована ключевая роль обрабатывающей промышленности региона для его устойчивого развития и преодоления негативного влияния внешних факторов.</w:t>
      </w:r>
    </w:p>
    <w:p w14:paraId="6FD9F04C" w14:textId="0E29B9A0" w:rsidR="002F3839" w:rsidRPr="00490E82" w:rsidRDefault="002F3839" w:rsidP="00956EBA">
      <w:pPr>
        <w:spacing w:after="0" w:line="240" w:lineRule="auto"/>
        <w:ind w:firstLine="709"/>
        <w:jc w:val="both"/>
        <w:rPr>
          <w:rFonts w:ascii="Times New Roman" w:hAnsi="Times New Roman" w:cs="Times New Roman"/>
          <w:sz w:val="24"/>
          <w:szCs w:val="24"/>
        </w:rPr>
      </w:pPr>
      <w:r w:rsidRPr="00DC662E">
        <w:rPr>
          <w:rFonts w:ascii="Times New Roman" w:hAnsi="Times New Roman" w:cs="Times New Roman"/>
          <w:b/>
          <w:bCs/>
          <w:sz w:val="24"/>
          <w:szCs w:val="24"/>
        </w:rPr>
        <w:t>Ключевые слова:</w:t>
      </w:r>
      <w:r>
        <w:rPr>
          <w:rFonts w:ascii="Times New Roman" w:hAnsi="Times New Roman" w:cs="Times New Roman"/>
          <w:sz w:val="24"/>
          <w:szCs w:val="24"/>
        </w:rPr>
        <w:t xml:space="preserve"> регион, обрабатывающая промышленность, проблемы, принципы, фактор, устойчивое развитие</w:t>
      </w:r>
      <w:r w:rsidR="00490E82">
        <w:rPr>
          <w:rFonts w:ascii="Times New Roman" w:hAnsi="Times New Roman" w:cs="Times New Roman"/>
          <w:sz w:val="24"/>
          <w:szCs w:val="24"/>
        </w:rPr>
        <w:t>.</w:t>
      </w:r>
    </w:p>
    <w:p w14:paraId="06FFB943" w14:textId="1B7304BA" w:rsidR="002F3839" w:rsidRDefault="002F3839" w:rsidP="00956EBA">
      <w:pPr>
        <w:spacing w:after="0" w:line="240" w:lineRule="auto"/>
        <w:ind w:firstLine="709"/>
        <w:jc w:val="both"/>
        <w:rPr>
          <w:rFonts w:ascii="Times New Roman" w:hAnsi="Times New Roman" w:cs="Times New Roman"/>
          <w:sz w:val="24"/>
          <w:szCs w:val="24"/>
        </w:rPr>
      </w:pPr>
    </w:p>
    <w:p w14:paraId="26890EB1" w14:textId="6F7DE194" w:rsidR="002F3839" w:rsidRDefault="00A763A0" w:rsidP="00956E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Постоянное усиление санкционного давления на Россию в совокупности с отсутствием позитивных изменений в зоне специальной военной операции способствуют сохранению актуальности задачи поиска факторов нивелирования негативного воздействия внешних факторов.</w:t>
      </w:r>
      <w:r w:rsidR="00185793">
        <w:rPr>
          <w:rFonts w:ascii="Times New Roman" w:hAnsi="Times New Roman" w:cs="Times New Roman"/>
          <w:sz w:val="24"/>
          <w:szCs w:val="24"/>
        </w:rPr>
        <w:t xml:space="preserve"> В новом ежегодном прогнозе «Россия и мир»</w:t>
      </w:r>
      <w:r w:rsidR="00185793">
        <w:rPr>
          <w:rStyle w:val="a5"/>
          <w:rFonts w:ascii="Times New Roman" w:hAnsi="Times New Roman" w:cs="Times New Roman"/>
          <w:sz w:val="24"/>
          <w:szCs w:val="24"/>
        </w:rPr>
        <w:footnoteReference w:id="2"/>
      </w:r>
      <w:r w:rsidR="00185793">
        <w:rPr>
          <w:rFonts w:ascii="Times New Roman" w:hAnsi="Times New Roman" w:cs="Times New Roman"/>
          <w:sz w:val="24"/>
          <w:szCs w:val="24"/>
        </w:rPr>
        <w:t xml:space="preserve"> </w:t>
      </w:r>
      <w:r w:rsidR="00185793" w:rsidRPr="00185793">
        <w:rPr>
          <w:rFonts w:ascii="Times New Roman" w:hAnsi="Times New Roman" w:cs="Times New Roman"/>
          <w:sz w:val="24"/>
          <w:szCs w:val="24"/>
        </w:rPr>
        <w:t>Институт мировой экономики и международных отношений имени Е. М. Примакова</w:t>
      </w:r>
      <w:r w:rsidR="00185793">
        <w:rPr>
          <w:rFonts w:ascii="Times New Roman" w:hAnsi="Times New Roman" w:cs="Times New Roman"/>
          <w:sz w:val="24"/>
          <w:szCs w:val="24"/>
        </w:rPr>
        <w:t xml:space="preserve"> назвал неопределенность основной проблемой в мире. </w:t>
      </w:r>
      <w:r w:rsidR="00185793" w:rsidRPr="00185793">
        <w:rPr>
          <w:rFonts w:ascii="Times New Roman" w:hAnsi="Times New Roman" w:cs="Times New Roman"/>
          <w:sz w:val="24"/>
          <w:szCs w:val="24"/>
        </w:rPr>
        <w:t>Усил</w:t>
      </w:r>
      <w:r w:rsidR="00185793">
        <w:rPr>
          <w:rFonts w:ascii="Times New Roman" w:hAnsi="Times New Roman" w:cs="Times New Roman"/>
          <w:sz w:val="24"/>
          <w:szCs w:val="24"/>
        </w:rPr>
        <w:t>ение</w:t>
      </w:r>
      <w:r w:rsidR="00185793" w:rsidRPr="00185793">
        <w:rPr>
          <w:rFonts w:ascii="Times New Roman" w:hAnsi="Times New Roman" w:cs="Times New Roman"/>
          <w:sz w:val="24"/>
          <w:szCs w:val="24"/>
        </w:rPr>
        <w:t xml:space="preserve"> с начала года неопределенност</w:t>
      </w:r>
      <w:r w:rsidR="00185793">
        <w:rPr>
          <w:rFonts w:ascii="Times New Roman" w:hAnsi="Times New Roman" w:cs="Times New Roman"/>
          <w:sz w:val="24"/>
          <w:szCs w:val="24"/>
        </w:rPr>
        <w:t>и</w:t>
      </w:r>
      <w:r w:rsidR="00185793" w:rsidRPr="00185793">
        <w:rPr>
          <w:rFonts w:ascii="Times New Roman" w:hAnsi="Times New Roman" w:cs="Times New Roman"/>
          <w:sz w:val="24"/>
          <w:szCs w:val="24"/>
        </w:rPr>
        <w:t xml:space="preserve"> ближайшего будущего практически по всем направлениям мировой политики и экономики</w:t>
      </w:r>
      <w:r w:rsidR="00185793">
        <w:rPr>
          <w:rFonts w:ascii="Times New Roman" w:hAnsi="Times New Roman" w:cs="Times New Roman"/>
          <w:sz w:val="24"/>
          <w:szCs w:val="24"/>
        </w:rPr>
        <w:t xml:space="preserve">, по мнению ученых Института, сопровождается </w:t>
      </w:r>
      <w:r w:rsidR="00185793" w:rsidRPr="00185793">
        <w:rPr>
          <w:rFonts w:ascii="Times New Roman" w:hAnsi="Times New Roman" w:cs="Times New Roman"/>
          <w:sz w:val="24"/>
          <w:szCs w:val="24"/>
        </w:rPr>
        <w:t>"сопутствующ</w:t>
      </w:r>
      <w:r w:rsidR="00185793">
        <w:rPr>
          <w:rFonts w:ascii="Times New Roman" w:hAnsi="Times New Roman" w:cs="Times New Roman"/>
          <w:sz w:val="24"/>
          <w:szCs w:val="24"/>
        </w:rPr>
        <w:t>ей</w:t>
      </w:r>
      <w:r w:rsidR="00185793" w:rsidRPr="00185793">
        <w:rPr>
          <w:rFonts w:ascii="Times New Roman" w:hAnsi="Times New Roman" w:cs="Times New Roman"/>
          <w:sz w:val="24"/>
          <w:szCs w:val="24"/>
        </w:rPr>
        <w:t xml:space="preserve"> неопределенность</w:t>
      </w:r>
      <w:r w:rsidR="00185793">
        <w:rPr>
          <w:rFonts w:ascii="Times New Roman" w:hAnsi="Times New Roman" w:cs="Times New Roman"/>
          <w:sz w:val="24"/>
          <w:szCs w:val="24"/>
        </w:rPr>
        <w:t>ю</w:t>
      </w:r>
      <w:r w:rsidR="00185793" w:rsidRPr="00185793">
        <w:rPr>
          <w:rFonts w:ascii="Times New Roman" w:hAnsi="Times New Roman" w:cs="Times New Roman"/>
          <w:sz w:val="24"/>
          <w:szCs w:val="24"/>
        </w:rPr>
        <w:t>"</w:t>
      </w:r>
      <w:r w:rsidR="00185793">
        <w:rPr>
          <w:rFonts w:ascii="Times New Roman" w:hAnsi="Times New Roman" w:cs="Times New Roman"/>
          <w:sz w:val="24"/>
          <w:szCs w:val="24"/>
        </w:rPr>
        <w:t xml:space="preserve">, которая </w:t>
      </w:r>
      <w:r w:rsidR="00185793" w:rsidRPr="00185793">
        <w:rPr>
          <w:rFonts w:ascii="Times New Roman" w:hAnsi="Times New Roman" w:cs="Times New Roman"/>
          <w:sz w:val="24"/>
          <w:szCs w:val="24"/>
        </w:rPr>
        <w:t>"порождается в результате нестабильного политико-психологического состояния обществ и элит", переживших различные кризисы</w:t>
      </w:r>
      <w:r w:rsidR="00185793">
        <w:rPr>
          <w:rFonts w:ascii="Times New Roman" w:hAnsi="Times New Roman" w:cs="Times New Roman"/>
          <w:sz w:val="24"/>
          <w:szCs w:val="24"/>
        </w:rPr>
        <w:t xml:space="preserve">. Основное внимание эксперты уделили изменениям в американской политике, но состояние экономики и политики в России также вызывает опасения. Последние исследования деловой активности </w:t>
      </w:r>
      <w:r w:rsidR="00185793" w:rsidRPr="00185793">
        <w:rPr>
          <w:rFonts w:ascii="Times New Roman" w:hAnsi="Times New Roman" w:cs="Times New Roman"/>
          <w:sz w:val="24"/>
          <w:szCs w:val="24"/>
        </w:rPr>
        <w:t>[1]</w:t>
      </w:r>
      <w:r w:rsidR="00185793">
        <w:rPr>
          <w:rFonts w:ascii="Times New Roman" w:hAnsi="Times New Roman" w:cs="Times New Roman"/>
          <w:sz w:val="24"/>
          <w:szCs w:val="24"/>
        </w:rPr>
        <w:t xml:space="preserve"> методом наукастинга позволяют отразить позитивные и негативные шоки ожиданий</w:t>
      </w:r>
      <w:r w:rsidR="00956EBA">
        <w:rPr>
          <w:rFonts w:ascii="Times New Roman" w:hAnsi="Times New Roman" w:cs="Times New Roman"/>
          <w:sz w:val="24"/>
          <w:szCs w:val="24"/>
        </w:rPr>
        <w:t xml:space="preserve"> и степень чувствительности к внешним угрозам. В данном исследовании на основе выделенных проблем для развития экономики в условиях неопределенности будут выделены базовые принципы, помогающие справиться с вызовами, и отметим роль обрабатывающих производств в стабилизации региональной экономики.</w:t>
      </w:r>
    </w:p>
    <w:p w14:paraId="1BFC8ECC" w14:textId="72E54457"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Развитие экономики и территорий в условиях турбулентности и неопределенности сталкивается с рядом серьезных проблем</w:t>
      </w:r>
      <w:r w:rsidR="00127B94">
        <w:rPr>
          <w:rFonts w:ascii="Times New Roman" w:hAnsi="Times New Roman" w:cs="Times New Roman"/>
          <w:sz w:val="24"/>
          <w:szCs w:val="24"/>
        </w:rPr>
        <w:t xml:space="preserve"> </w:t>
      </w:r>
      <w:r w:rsidR="00127B94" w:rsidRPr="00127B94">
        <w:rPr>
          <w:rFonts w:ascii="Times New Roman" w:hAnsi="Times New Roman" w:cs="Times New Roman"/>
          <w:sz w:val="24"/>
          <w:szCs w:val="24"/>
        </w:rPr>
        <w:t>[2]</w:t>
      </w:r>
      <w:r w:rsidRPr="00956EBA">
        <w:rPr>
          <w:rFonts w:ascii="Times New Roman" w:hAnsi="Times New Roman" w:cs="Times New Roman"/>
          <w:sz w:val="24"/>
          <w:szCs w:val="24"/>
        </w:rPr>
        <w:t>. Эти вызовы могут быть как внешними (глобальные кризисы, санкции, пандемии), так и внутренними (институциональные слабости, недостаток ресурсов). Рассмотрим основные проблемы</w:t>
      </w:r>
      <w:r w:rsidR="00127B94" w:rsidRPr="00127B94">
        <w:rPr>
          <w:rFonts w:ascii="Times New Roman" w:hAnsi="Times New Roman" w:cs="Times New Roman"/>
          <w:sz w:val="24"/>
          <w:szCs w:val="24"/>
        </w:rPr>
        <w:t xml:space="preserve"> </w:t>
      </w:r>
      <w:r w:rsidR="00127B94">
        <w:rPr>
          <w:rFonts w:ascii="Times New Roman" w:hAnsi="Times New Roman" w:cs="Times New Roman"/>
          <w:sz w:val="24"/>
          <w:szCs w:val="24"/>
        </w:rPr>
        <w:t>и их последствия.</w:t>
      </w:r>
    </w:p>
    <w:p w14:paraId="216097A9" w14:textId="4520C6C1"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 xml:space="preserve"> 1. Нестабильность глобальной экономики</w:t>
      </w:r>
      <w:r w:rsidR="00127B94">
        <w:rPr>
          <w:rFonts w:ascii="Times New Roman" w:hAnsi="Times New Roman" w:cs="Times New Roman"/>
          <w:sz w:val="24"/>
          <w:szCs w:val="24"/>
        </w:rPr>
        <w:t xml:space="preserve"> приводит к </w:t>
      </w:r>
      <w:r w:rsidRPr="00956EBA">
        <w:rPr>
          <w:rFonts w:ascii="Times New Roman" w:hAnsi="Times New Roman" w:cs="Times New Roman"/>
          <w:sz w:val="24"/>
          <w:szCs w:val="24"/>
        </w:rPr>
        <w:t>колебания</w:t>
      </w:r>
      <w:r w:rsidR="00127B94">
        <w:rPr>
          <w:rFonts w:ascii="Times New Roman" w:hAnsi="Times New Roman" w:cs="Times New Roman"/>
          <w:sz w:val="24"/>
          <w:szCs w:val="24"/>
        </w:rPr>
        <w:t>м</w:t>
      </w:r>
      <w:r w:rsidRPr="00956EBA">
        <w:rPr>
          <w:rFonts w:ascii="Times New Roman" w:hAnsi="Times New Roman" w:cs="Times New Roman"/>
          <w:sz w:val="24"/>
          <w:szCs w:val="24"/>
        </w:rPr>
        <w:t xml:space="preserve"> цен на сырье, валютны</w:t>
      </w:r>
      <w:r w:rsidR="00127B94">
        <w:rPr>
          <w:rFonts w:ascii="Times New Roman" w:hAnsi="Times New Roman" w:cs="Times New Roman"/>
          <w:sz w:val="24"/>
          <w:szCs w:val="24"/>
        </w:rPr>
        <w:t>м</w:t>
      </w:r>
      <w:r w:rsidRPr="00956EBA">
        <w:rPr>
          <w:rFonts w:ascii="Times New Roman" w:hAnsi="Times New Roman" w:cs="Times New Roman"/>
          <w:sz w:val="24"/>
          <w:szCs w:val="24"/>
        </w:rPr>
        <w:t xml:space="preserve"> кризис</w:t>
      </w:r>
      <w:r w:rsidR="00127B94">
        <w:rPr>
          <w:rFonts w:ascii="Times New Roman" w:hAnsi="Times New Roman" w:cs="Times New Roman"/>
          <w:sz w:val="24"/>
          <w:szCs w:val="24"/>
        </w:rPr>
        <w:t>ам</w:t>
      </w:r>
      <w:r w:rsidRPr="00956EBA">
        <w:rPr>
          <w:rFonts w:ascii="Times New Roman" w:hAnsi="Times New Roman" w:cs="Times New Roman"/>
          <w:sz w:val="24"/>
          <w:szCs w:val="24"/>
        </w:rPr>
        <w:t>, торговы</w:t>
      </w:r>
      <w:r w:rsidR="00127B94">
        <w:rPr>
          <w:rFonts w:ascii="Times New Roman" w:hAnsi="Times New Roman" w:cs="Times New Roman"/>
          <w:sz w:val="24"/>
          <w:szCs w:val="24"/>
        </w:rPr>
        <w:t>м</w:t>
      </w:r>
      <w:r w:rsidRPr="00956EBA">
        <w:rPr>
          <w:rFonts w:ascii="Times New Roman" w:hAnsi="Times New Roman" w:cs="Times New Roman"/>
          <w:sz w:val="24"/>
          <w:szCs w:val="24"/>
        </w:rPr>
        <w:t xml:space="preserve"> войн</w:t>
      </w:r>
      <w:r w:rsidR="00127B94">
        <w:rPr>
          <w:rFonts w:ascii="Times New Roman" w:hAnsi="Times New Roman" w:cs="Times New Roman"/>
          <w:sz w:val="24"/>
          <w:szCs w:val="24"/>
        </w:rPr>
        <w:t>ам</w:t>
      </w:r>
      <w:r w:rsidRPr="00956EBA">
        <w:rPr>
          <w:rFonts w:ascii="Times New Roman" w:hAnsi="Times New Roman" w:cs="Times New Roman"/>
          <w:sz w:val="24"/>
          <w:szCs w:val="24"/>
        </w:rPr>
        <w:t>, санкци</w:t>
      </w:r>
      <w:r w:rsidR="00127B94">
        <w:rPr>
          <w:rFonts w:ascii="Times New Roman" w:hAnsi="Times New Roman" w:cs="Times New Roman"/>
          <w:sz w:val="24"/>
          <w:szCs w:val="24"/>
        </w:rPr>
        <w:t>ям</w:t>
      </w:r>
      <w:r w:rsidRPr="00956EBA">
        <w:rPr>
          <w:rFonts w:ascii="Times New Roman" w:hAnsi="Times New Roman" w:cs="Times New Roman"/>
          <w:sz w:val="24"/>
          <w:szCs w:val="24"/>
        </w:rPr>
        <w:t>.</w:t>
      </w:r>
      <w:r w:rsidR="00127B94">
        <w:rPr>
          <w:rFonts w:ascii="Times New Roman" w:hAnsi="Times New Roman" w:cs="Times New Roman"/>
          <w:sz w:val="24"/>
          <w:szCs w:val="24"/>
        </w:rPr>
        <w:t xml:space="preserve"> Вследствие этого происходит</w:t>
      </w:r>
      <w:r w:rsidRPr="00956EBA">
        <w:rPr>
          <w:rFonts w:ascii="Times New Roman" w:hAnsi="Times New Roman" w:cs="Times New Roman"/>
          <w:sz w:val="24"/>
          <w:szCs w:val="24"/>
        </w:rPr>
        <w:t xml:space="preserve"> снижение экспортных доходов, ухудшение инвестиционного климата, нестабильность финансовых рынков.</w:t>
      </w:r>
    </w:p>
    <w:p w14:paraId="48C64EEC" w14:textId="2B98D30E"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2. Неопределенность и риски</w:t>
      </w:r>
      <w:r w:rsidR="0066236D">
        <w:rPr>
          <w:rFonts w:ascii="Times New Roman" w:hAnsi="Times New Roman" w:cs="Times New Roman"/>
          <w:sz w:val="24"/>
          <w:szCs w:val="24"/>
        </w:rPr>
        <w:t xml:space="preserve"> не позволяют уверенно</w:t>
      </w:r>
      <w:r w:rsidRPr="00956EBA">
        <w:rPr>
          <w:rFonts w:ascii="Times New Roman" w:hAnsi="Times New Roman" w:cs="Times New Roman"/>
          <w:sz w:val="24"/>
          <w:szCs w:val="24"/>
        </w:rPr>
        <w:t xml:space="preserve"> прогнозирова</w:t>
      </w:r>
      <w:r w:rsidR="0066236D">
        <w:rPr>
          <w:rFonts w:ascii="Times New Roman" w:hAnsi="Times New Roman" w:cs="Times New Roman"/>
          <w:sz w:val="24"/>
          <w:szCs w:val="24"/>
        </w:rPr>
        <w:t>ть</w:t>
      </w:r>
      <w:r w:rsidRPr="00956EBA">
        <w:rPr>
          <w:rFonts w:ascii="Times New Roman" w:hAnsi="Times New Roman" w:cs="Times New Roman"/>
          <w:sz w:val="24"/>
          <w:szCs w:val="24"/>
        </w:rPr>
        <w:t xml:space="preserve"> экономическ</w:t>
      </w:r>
      <w:r w:rsidR="0066236D">
        <w:rPr>
          <w:rFonts w:ascii="Times New Roman" w:hAnsi="Times New Roman" w:cs="Times New Roman"/>
          <w:sz w:val="24"/>
          <w:szCs w:val="24"/>
        </w:rPr>
        <w:t>ую</w:t>
      </w:r>
      <w:r w:rsidRPr="00956EBA">
        <w:rPr>
          <w:rFonts w:ascii="Times New Roman" w:hAnsi="Times New Roman" w:cs="Times New Roman"/>
          <w:sz w:val="24"/>
          <w:szCs w:val="24"/>
        </w:rPr>
        <w:t xml:space="preserve"> ситуаци</w:t>
      </w:r>
      <w:r w:rsidR="0066236D">
        <w:rPr>
          <w:rFonts w:ascii="Times New Roman" w:hAnsi="Times New Roman" w:cs="Times New Roman"/>
          <w:sz w:val="24"/>
          <w:szCs w:val="24"/>
        </w:rPr>
        <w:t>ю, что</w:t>
      </w:r>
      <w:r w:rsidRPr="00956EBA">
        <w:rPr>
          <w:rFonts w:ascii="Times New Roman" w:hAnsi="Times New Roman" w:cs="Times New Roman"/>
          <w:sz w:val="24"/>
          <w:szCs w:val="24"/>
        </w:rPr>
        <w:t xml:space="preserve"> сниж</w:t>
      </w:r>
      <w:r w:rsidR="0066236D">
        <w:rPr>
          <w:rFonts w:ascii="Times New Roman" w:hAnsi="Times New Roman" w:cs="Times New Roman"/>
          <w:sz w:val="24"/>
          <w:szCs w:val="24"/>
        </w:rPr>
        <w:t>ает</w:t>
      </w:r>
      <w:r w:rsidRPr="00956EBA">
        <w:rPr>
          <w:rFonts w:ascii="Times New Roman" w:hAnsi="Times New Roman" w:cs="Times New Roman"/>
          <w:sz w:val="24"/>
          <w:szCs w:val="24"/>
        </w:rPr>
        <w:t xml:space="preserve"> инвестиционн</w:t>
      </w:r>
      <w:r w:rsidR="0066236D">
        <w:rPr>
          <w:rFonts w:ascii="Times New Roman" w:hAnsi="Times New Roman" w:cs="Times New Roman"/>
          <w:sz w:val="24"/>
          <w:szCs w:val="24"/>
        </w:rPr>
        <w:t>ую</w:t>
      </w:r>
      <w:r w:rsidRPr="00956EBA">
        <w:rPr>
          <w:rFonts w:ascii="Times New Roman" w:hAnsi="Times New Roman" w:cs="Times New Roman"/>
          <w:sz w:val="24"/>
          <w:szCs w:val="24"/>
        </w:rPr>
        <w:t xml:space="preserve"> активност</w:t>
      </w:r>
      <w:r w:rsidR="0066236D">
        <w:rPr>
          <w:rFonts w:ascii="Times New Roman" w:hAnsi="Times New Roman" w:cs="Times New Roman"/>
          <w:sz w:val="24"/>
          <w:szCs w:val="24"/>
        </w:rPr>
        <w:t>ь</w:t>
      </w:r>
      <w:r w:rsidRPr="00956EBA">
        <w:rPr>
          <w:rFonts w:ascii="Times New Roman" w:hAnsi="Times New Roman" w:cs="Times New Roman"/>
          <w:sz w:val="24"/>
          <w:szCs w:val="24"/>
        </w:rPr>
        <w:t>, заморажива</w:t>
      </w:r>
      <w:r w:rsidR="0066236D">
        <w:rPr>
          <w:rFonts w:ascii="Times New Roman" w:hAnsi="Times New Roman" w:cs="Times New Roman"/>
          <w:sz w:val="24"/>
          <w:szCs w:val="24"/>
        </w:rPr>
        <w:t>ет</w:t>
      </w:r>
      <w:r w:rsidRPr="00956EBA">
        <w:rPr>
          <w:rFonts w:ascii="Times New Roman" w:hAnsi="Times New Roman" w:cs="Times New Roman"/>
          <w:sz w:val="24"/>
          <w:szCs w:val="24"/>
        </w:rPr>
        <w:t xml:space="preserve"> долгосрочны</w:t>
      </w:r>
      <w:r w:rsidR="0066236D">
        <w:rPr>
          <w:rFonts w:ascii="Times New Roman" w:hAnsi="Times New Roman" w:cs="Times New Roman"/>
          <w:sz w:val="24"/>
          <w:szCs w:val="24"/>
        </w:rPr>
        <w:t>е</w:t>
      </w:r>
      <w:r w:rsidRPr="00956EBA">
        <w:rPr>
          <w:rFonts w:ascii="Times New Roman" w:hAnsi="Times New Roman" w:cs="Times New Roman"/>
          <w:sz w:val="24"/>
          <w:szCs w:val="24"/>
        </w:rPr>
        <w:t xml:space="preserve"> проект</w:t>
      </w:r>
      <w:r w:rsidR="0066236D">
        <w:rPr>
          <w:rFonts w:ascii="Times New Roman" w:hAnsi="Times New Roman" w:cs="Times New Roman"/>
          <w:sz w:val="24"/>
          <w:szCs w:val="24"/>
        </w:rPr>
        <w:t>ы</w:t>
      </w:r>
      <w:r w:rsidRPr="00956EBA">
        <w:rPr>
          <w:rFonts w:ascii="Times New Roman" w:hAnsi="Times New Roman" w:cs="Times New Roman"/>
          <w:sz w:val="24"/>
          <w:szCs w:val="24"/>
        </w:rPr>
        <w:t>.</w:t>
      </w:r>
    </w:p>
    <w:p w14:paraId="77A53A00" w14:textId="6D32EF9F"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3. Недостаток инвестиций</w:t>
      </w:r>
      <w:r w:rsidR="0066236D">
        <w:rPr>
          <w:rFonts w:ascii="Times New Roman" w:hAnsi="Times New Roman" w:cs="Times New Roman"/>
          <w:sz w:val="24"/>
          <w:szCs w:val="24"/>
        </w:rPr>
        <w:t xml:space="preserve"> является следствием </w:t>
      </w:r>
      <w:r w:rsidRPr="00956EBA">
        <w:rPr>
          <w:rFonts w:ascii="Times New Roman" w:hAnsi="Times New Roman" w:cs="Times New Roman"/>
          <w:sz w:val="24"/>
          <w:szCs w:val="24"/>
        </w:rPr>
        <w:t>низк</w:t>
      </w:r>
      <w:r w:rsidR="0066236D">
        <w:rPr>
          <w:rFonts w:ascii="Times New Roman" w:hAnsi="Times New Roman" w:cs="Times New Roman"/>
          <w:sz w:val="24"/>
          <w:szCs w:val="24"/>
        </w:rPr>
        <w:t>ого</w:t>
      </w:r>
      <w:r w:rsidRPr="00956EBA">
        <w:rPr>
          <w:rFonts w:ascii="Times New Roman" w:hAnsi="Times New Roman" w:cs="Times New Roman"/>
          <w:sz w:val="24"/>
          <w:szCs w:val="24"/>
        </w:rPr>
        <w:t xml:space="preserve"> уров</w:t>
      </w:r>
      <w:r w:rsidR="0066236D">
        <w:rPr>
          <w:rFonts w:ascii="Times New Roman" w:hAnsi="Times New Roman" w:cs="Times New Roman"/>
          <w:sz w:val="24"/>
          <w:szCs w:val="24"/>
        </w:rPr>
        <w:t>ня</w:t>
      </w:r>
      <w:r w:rsidRPr="00956EBA">
        <w:rPr>
          <w:rFonts w:ascii="Times New Roman" w:hAnsi="Times New Roman" w:cs="Times New Roman"/>
          <w:sz w:val="24"/>
          <w:szCs w:val="24"/>
        </w:rPr>
        <w:t xml:space="preserve"> доверия инвесторов в условиях нестабильности</w:t>
      </w:r>
      <w:r w:rsidR="0066236D">
        <w:rPr>
          <w:rFonts w:ascii="Times New Roman" w:hAnsi="Times New Roman" w:cs="Times New Roman"/>
          <w:sz w:val="24"/>
          <w:szCs w:val="24"/>
        </w:rPr>
        <w:t xml:space="preserve"> и приводит к </w:t>
      </w:r>
      <w:r w:rsidRPr="00956EBA">
        <w:rPr>
          <w:rFonts w:ascii="Times New Roman" w:hAnsi="Times New Roman" w:cs="Times New Roman"/>
          <w:sz w:val="24"/>
          <w:szCs w:val="24"/>
        </w:rPr>
        <w:t>замедлени</w:t>
      </w:r>
      <w:r w:rsidR="0066236D">
        <w:rPr>
          <w:rFonts w:ascii="Times New Roman" w:hAnsi="Times New Roman" w:cs="Times New Roman"/>
          <w:sz w:val="24"/>
          <w:szCs w:val="24"/>
        </w:rPr>
        <w:t>ю</w:t>
      </w:r>
      <w:r w:rsidRPr="00956EBA">
        <w:rPr>
          <w:rFonts w:ascii="Times New Roman" w:hAnsi="Times New Roman" w:cs="Times New Roman"/>
          <w:sz w:val="24"/>
          <w:szCs w:val="24"/>
        </w:rPr>
        <w:t xml:space="preserve"> темпов экономического роста, недостат</w:t>
      </w:r>
      <w:r w:rsidR="00570349">
        <w:rPr>
          <w:rFonts w:ascii="Times New Roman" w:hAnsi="Times New Roman" w:cs="Times New Roman"/>
          <w:sz w:val="24"/>
          <w:szCs w:val="24"/>
        </w:rPr>
        <w:t>ку</w:t>
      </w:r>
      <w:r w:rsidRPr="00956EBA">
        <w:rPr>
          <w:rFonts w:ascii="Times New Roman" w:hAnsi="Times New Roman" w:cs="Times New Roman"/>
          <w:sz w:val="24"/>
          <w:szCs w:val="24"/>
        </w:rPr>
        <w:t xml:space="preserve"> финансирования для инфраструктурных проектов.</w:t>
      </w:r>
    </w:p>
    <w:p w14:paraId="7AC662FD" w14:textId="2CBB321E"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4. Зависимость от сырьевого сектора</w:t>
      </w:r>
      <w:r w:rsidR="00570349">
        <w:rPr>
          <w:rFonts w:ascii="Times New Roman" w:hAnsi="Times New Roman" w:cs="Times New Roman"/>
          <w:sz w:val="24"/>
          <w:szCs w:val="24"/>
        </w:rPr>
        <w:t xml:space="preserve"> появляется из-за </w:t>
      </w:r>
      <w:r w:rsidRPr="00956EBA">
        <w:rPr>
          <w:rFonts w:ascii="Times New Roman" w:hAnsi="Times New Roman" w:cs="Times New Roman"/>
          <w:sz w:val="24"/>
          <w:szCs w:val="24"/>
        </w:rPr>
        <w:t>высок</w:t>
      </w:r>
      <w:r w:rsidR="00570349">
        <w:rPr>
          <w:rFonts w:ascii="Times New Roman" w:hAnsi="Times New Roman" w:cs="Times New Roman"/>
          <w:sz w:val="24"/>
          <w:szCs w:val="24"/>
        </w:rPr>
        <w:t>ой</w:t>
      </w:r>
      <w:r w:rsidRPr="00956EBA">
        <w:rPr>
          <w:rFonts w:ascii="Times New Roman" w:hAnsi="Times New Roman" w:cs="Times New Roman"/>
          <w:sz w:val="24"/>
          <w:szCs w:val="24"/>
        </w:rPr>
        <w:t xml:space="preserve"> дол</w:t>
      </w:r>
      <w:r w:rsidR="00570349">
        <w:rPr>
          <w:rFonts w:ascii="Times New Roman" w:hAnsi="Times New Roman" w:cs="Times New Roman"/>
          <w:sz w:val="24"/>
          <w:szCs w:val="24"/>
        </w:rPr>
        <w:t>и</w:t>
      </w:r>
      <w:r w:rsidRPr="00956EBA">
        <w:rPr>
          <w:rFonts w:ascii="Times New Roman" w:hAnsi="Times New Roman" w:cs="Times New Roman"/>
          <w:sz w:val="24"/>
          <w:szCs w:val="24"/>
        </w:rPr>
        <w:t xml:space="preserve"> сырьевого экспорта в экономике</w:t>
      </w:r>
      <w:r w:rsidR="00570349">
        <w:rPr>
          <w:rFonts w:ascii="Times New Roman" w:hAnsi="Times New Roman" w:cs="Times New Roman"/>
          <w:sz w:val="24"/>
          <w:szCs w:val="24"/>
        </w:rPr>
        <w:t xml:space="preserve"> и указывает на наличие </w:t>
      </w:r>
      <w:r w:rsidRPr="00956EBA">
        <w:rPr>
          <w:rFonts w:ascii="Times New Roman" w:hAnsi="Times New Roman" w:cs="Times New Roman"/>
          <w:sz w:val="24"/>
          <w:szCs w:val="24"/>
        </w:rPr>
        <w:t>уязвимост</w:t>
      </w:r>
      <w:r w:rsidR="00570349">
        <w:rPr>
          <w:rFonts w:ascii="Times New Roman" w:hAnsi="Times New Roman" w:cs="Times New Roman"/>
          <w:sz w:val="24"/>
          <w:szCs w:val="24"/>
        </w:rPr>
        <w:t>и</w:t>
      </w:r>
      <w:r w:rsidRPr="00956EBA">
        <w:rPr>
          <w:rFonts w:ascii="Times New Roman" w:hAnsi="Times New Roman" w:cs="Times New Roman"/>
          <w:sz w:val="24"/>
          <w:szCs w:val="24"/>
        </w:rPr>
        <w:t xml:space="preserve"> к колебаниям цен на сырье, недостаточно</w:t>
      </w:r>
      <w:r w:rsidR="00570349">
        <w:rPr>
          <w:rFonts w:ascii="Times New Roman" w:hAnsi="Times New Roman" w:cs="Times New Roman"/>
          <w:sz w:val="24"/>
          <w:szCs w:val="24"/>
        </w:rPr>
        <w:t>го</w:t>
      </w:r>
      <w:r w:rsidRPr="00956EBA">
        <w:rPr>
          <w:rFonts w:ascii="Times New Roman" w:hAnsi="Times New Roman" w:cs="Times New Roman"/>
          <w:sz w:val="24"/>
          <w:szCs w:val="24"/>
        </w:rPr>
        <w:t xml:space="preserve"> развити</w:t>
      </w:r>
      <w:r w:rsidR="00570349">
        <w:rPr>
          <w:rFonts w:ascii="Times New Roman" w:hAnsi="Times New Roman" w:cs="Times New Roman"/>
          <w:sz w:val="24"/>
          <w:szCs w:val="24"/>
        </w:rPr>
        <w:t>я</w:t>
      </w:r>
      <w:r w:rsidRPr="00956EBA">
        <w:rPr>
          <w:rFonts w:ascii="Times New Roman" w:hAnsi="Times New Roman" w:cs="Times New Roman"/>
          <w:sz w:val="24"/>
          <w:szCs w:val="24"/>
        </w:rPr>
        <w:t xml:space="preserve"> обрабатывающих отраслей.</w:t>
      </w:r>
    </w:p>
    <w:p w14:paraId="18FBF93D" w14:textId="7B7DF6BC"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lastRenderedPageBreak/>
        <w:t xml:space="preserve">5. </w:t>
      </w:r>
      <w:r w:rsidR="00C66624">
        <w:rPr>
          <w:rFonts w:ascii="Times New Roman" w:hAnsi="Times New Roman" w:cs="Times New Roman"/>
          <w:sz w:val="24"/>
          <w:szCs w:val="24"/>
        </w:rPr>
        <w:t xml:space="preserve">О </w:t>
      </w:r>
      <w:r w:rsidR="00C66624" w:rsidRPr="00956EBA">
        <w:rPr>
          <w:rFonts w:ascii="Times New Roman" w:hAnsi="Times New Roman" w:cs="Times New Roman"/>
          <w:sz w:val="24"/>
          <w:szCs w:val="24"/>
        </w:rPr>
        <w:t>слабост</w:t>
      </w:r>
      <w:r w:rsidR="00C66624">
        <w:rPr>
          <w:rFonts w:ascii="Times New Roman" w:hAnsi="Times New Roman" w:cs="Times New Roman"/>
          <w:sz w:val="24"/>
          <w:szCs w:val="24"/>
        </w:rPr>
        <w:t>и</w:t>
      </w:r>
      <w:r w:rsidR="00C66624" w:rsidRPr="00956EBA">
        <w:rPr>
          <w:rFonts w:ascii="Times New Roman" w:hAnsi="Times New Roman" w:cs="Times New Roman"/>
          <w:sz w:val="24"/>
          <w:szCs w:val="24"/>
        </w:rPr>
        <w:t xml:space="preserve"> </w:t>
      </w:r>
      <w:r w:rsidRPr="00956EBA">
        <w:rPr>
          <w:rFonts w:ascii="Times New Roman" w:hAnsi="Times New Roman" w:cs="Times New Roman"/>
          <w:sz w:val="24"/>
          <w:szCs w:val="24"/>
        </w:rPr>
        <w:t>институтов</w:t>
      </w:r>
      <w:r w:rsidR="00C66624">
        <w:rPr>
          <w:rFonts w:ascii="Times New Roman" w:hAnsi="Times New Roman" w:cs="Times New Roman"/>
          <w:sz w:val="24"/>
          <w:szCs w:val="24"/>
        </w:rPr>
        <w:t xml:space="preserve"> свидетельствует </w:t>
      </w:r>
      <w:r w:rsidRPr="00956EBA">
        <w:rPr>
          <w:rFonts w:ascii="Times New Roman" w:hAnsi="Times New Roman" w:cs="Times New Roman"/>
          <w:sz w:val="24"/>
          <w:szCs w:val="24"/>
        </w:rPr>
        <w:t xml:space="preserve">неэффективное управление, </w:t>
      </w:r>
      <w:r w:rsidR="00C66624">
        <w:rPr>
          <w:rFonts w:ascii="Times New Roman" w:hAnsi="Times New Roman" w:cs="Times New Roman"/>
          <w:sz w:val="24"/>
          <w:szCs w:val="24"/>
        </w:rPr>
        <w:t xml:space="preserve">наличие </w:t>
      </w:r>
      <w:r w:rsidRPr="00956EBA">
        <w:rPr>
          <w:rFonts w:ascii="Times New Roman" w:hAnsi="Times New Roman" w:cs="Times New Roman"/>
          <w:sz w:val="24"/>
          <w:szCs w:val="24"/>
        </w:rPr>
        <w:t>коррупци</w:t>
      </w:r>
      <w:r w:rsidR="00C66624">
        <w:rPr>
          <w:rFonts w:ascii="Times New Roman" w:hAnsi="Times New Roman" w:cs="Times New Roman"/>
          <w:sz w:val="24"/>
          <w:szCs w:val="24"/>
        </w:rPr>
        <w:t>и и</w:t>
      </w:r>
      <w:r w:rsidRPr="00956EBA">
        <w:rPr>
          <w:rFonts w:ascii="Times New Roman" w:hAnsi="Times New Roman" w:cs="Times New Roman"/>
          <w:sz w:val="24"/>
          <w:szCs w:val="24"/>
        </w:rPr>
        <w:t xml:space="preserve"> бюрократия.</w:t>
      </w:r>
      <w:r w:rsidR="00C66624">
        <w:rPr>
          <w:rFonts w:ascii="Times New Roman" w:hAnsi="Times New Roman" w:cs="Times New Roman"/>
          <w:sz w:val="24"/>
          <w:szCs w:val="24"/>
        </w:rPr>
        <w:t xml:space="preserve"> </w:t>
      </w:r>
      <w:r w:rsidR="00C66624" w:rsidRPr="00956EBA">
        <w:rPr>
          <w:rFonts w:ascii="Times New Roman" w:hAnsi="Times New Roman" w:cs="Times New Roman"/>
          <w:sz w:val="24"/>
          <w:szCs w:val="24"/>
        </w:rPr>
        <w:t>Следстви</w:t>
      </w:r>
      <w:r w:rsidR="00C66624">
        <w:rPr>
          <w:rFonts w:ascii="Times New Roman" w:hAnsi="Times New Roman" w:cs="Times New Roman"/>
          <w:sz w:val="24"/>
          <w:szCs w:val="24"/>
        </w:rPr>
        <w:t>ем проблемы является</w:t>
      </w:r>
      <w:r w:rsidRPr="00956EBA">
        <w:rPr>
          <w:rFonts w:ascii="Times New Roman" w:hAnsi="Times New Roman" w:cs="Times New Roman"/>
          <w:sz w:val="24"/>
          <w:szCs w:val="24"/>
        </w:rPr>
        <w:t xml:space="preserve"> снижение доверия бизнеса и населения, замедление реформ.</w:t>
      </w:r>
    </w:p>
    <w:p w14:paraId="05BE3E6B" w14:textId="60B99010"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6.</w:t>
      </w:r>
      <w:r w:rsidR="007A4055">
        <w:rPr>
          <w:rFonts w:ascii="Times New Roman" w:hAnsi="Times New Roman" w:cs="Times New Roman"/>
          <w:sz w:val="24"/>
          <w:szCs w:val="24"/>
        </w:rPr>
        <w:t xml:space="preserve"> </w:t>
      </w:r>
      <w:r w:rsidR="007A4055" w:rsidRPr="00956EBA">
        <w:rPr>
          <w:rFonts w:ascii="Times New Roman" w:hAnsi="Times New Roman" w:cs="Times New Roman"/>
          <w:sz w:val="24"/>
          <w:szCs w:val="24"/>
        </w:rPr>
        <w:t>Несоответствие навыков работников требованиям рынка</w:t>
      </w:r>
      <w:r w:rsidR="007A4055">
        <w:rPr>
          <w:rFonts w:ascii="Times New Roman" w:hAnsi="Times New Roman" w:cs="Times New Roman"/>
          <w:sz w:val="24"/>
          <w:szCs w:val="24"/>
        </w:rPr>
        <w:t xml:space="preserve"> ведет к</w:t>
      </w:r>
      <w:r w:rsidR="007A4055" w:rsidRPr="00956EBA">
        <w:rPr>
          <w:rFonts w:ascii="Times New Roman" w:hAnsi="Times New Roman" w:cs="Times New Roman"/>
          <w:sz w:val="24"/>
          <w:szCs w:val="24"/>
        </w:rPr>
        <w:t xml:space="preserve"> дефицит</w:t>
      </w:r>
      <w:r w:rsidR="007A4055">
        <w:rPr>
          <w:rFonts w:ascii="Times New Roman" w:hAnsi="Times New Roman" w:cs="Times New Roman"/>
          <w:sz w:val="24"/>
          <w:szCs w:val="24"/>
        </w:rPr>
        <w:t>у</w:t>
      </w:r>
      <w:r w:rsidR="007A4055" w:rsidRPr="00956EBA">
        <w:rPr>
          <w:rFonts w:ascii="Times New Roman" w:hAnsi="Times New Roman" w:cs="Times New Roman"/>
          <w:sz w:val="24"/>
          <w:szCs w:val="24"/>
        </w:rPr>
        <w:t xml:space="preserve"> </w:t>
      </w:r>
      <w:r w:rsidRPr="00956EBA">
        <w:rPr>
          <w:rFonts w:ascii="Times New Roman" w:hAnsi="Times New Roman" w:cs="Times New Roman"/>
          <w:sz w:val="24"/>
          <w:szCs w:val="24"/>
        </w:rPr>
        <w:t>квалифицированных кадров</w:t>
      </w:r>
      <w:r w:rsidR="007A4055">
        <w:rPr>
          <w:rFonts w:ascii="Times New Roman" w:hAnsi="Times New Roman" w:cs="Times New Roman"/>
          <w:sz w:val="24"/>
          <w:szCs w:val="24"/>
        </w:rPr>
        <w:t xml:space="preserve"> и </w:t>
      </w:r>
      <w:r w:rsidRPr="00956EBA">
        <w:rPr>
          <w:rFonts w:ascii="Times New Roman" w:hAnsi="Times New Roman" w:cs="Times New Roman"/>
          <w:sz w:val="24"/>
          <w:szCs w:val="24"/>
        </w:rPr>
        <w:t>низк</w:t>
      </w:r>
      <w:r w:rsidR="007A4055">
        <w:rPr>
          <w:rFonts w:ascii="Times New Roman" w:hAnsi="Times New Roman" w:cs="Times New Roman"/>
          <w:sz w:val="24"/>
          <w:szCs w:val="24"/>
        </w:rPr>
        <w:t>ой</w:t>
      </w:r>
      <w:r w:rsidRPr="00956EBA">
        <w:rPr>
          <w:rFonts w:ascii="Times New Roman" w:hAnsi="Times New Roman" w:cs="Times New Roman"/>
          <w:sz w:val="24"/>
          <w:szCs w:val="24"/>
        </w:rPr>
        <w:t xml:space="preserve"> производительност</w:t>
      </w:r>
      <w:r w:rsidR="007A4055">
        <w:rPr>
          <w:rFonts w:ascii="Times New Roman" w:hAnsi="Times New Roman" w:cs="Times New Roman"/>
          <w:sz w:val="24"/>
          <w:szCs w:val="24"/>
        </w:rPr>
        <w:t>и</w:t>
      </w:r>
      <w:r w:rsidRPr="00956EBA">
        <w:rPr>
          <w:rFonts w:ascii="Times New Roman" w:hAnsi="Times New Roman" w:cs="Times New Roman"/>
          <w:sz w:val="24"/>
          <w:szCs w:val="24"/>
        </w:rPr>
        <w:t xml:space="preserve"> труда, </w:t>
      </w:r>
      <w:r w:rsidR="007A4055">
        <w:rPr>
          <w:rFonts w:ascii="Times New Roman" w:hAnsi="Times New Roman" w:cs="Times New Roman"/>
          <w:sz w:val="24"/>
          <w:szCs w:val="24"/>
        </w:rPr>
        <w:t xml:space="preserve">что </w:t>
      </w:r>
      <w:r w:rsidRPr="00956EBA">
        <w:rPr>
          <w:rFonts w:ascii="Times New Roman" w:hAnsi="Times New Roman" w:cs="Times New Roman"/>
          <w:sz w:val="24"/>
          <w:szCs w:val="24"/>
        </w:rPr>
        <w:t>огранич</w:t>
      </w:r>
      <w:r w:rsidR="007A4055">
        <w:rPr>
          <w:rFonts w:ascii="Times New Roman" w:hAnsi="Times New Roman" w:cs="Times New Roman"/>
          <w:sz w:val="24"/>
          <w:szCs w:val="24"/>
        </w:rPr>
        <w:t>ивает</w:t>
      </w:r>
      <w:r w:rsidRPr="00956EBA">
        <w:rPr>
          <w:rFonts w:ascii="Times New Roman" w:hAnsi="Times New Roman" w:cs="Times New Roman"/>
          <w:sz w:val="24"/>
          <w:szCs w:val="24"/>
        </w:rPr>
        <w:t xml:space="preserve"> возможности для внедрения инноваций.</w:t>
      </w:r>
    </w:p>
    <w:p w14:paraId="7EADED98" w14:textId="284B98D0"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7. Изношенность инфраструктуры</w:t>
      </w:r>
      <w:r w:rsidR="007A4055">
        <w:rPr>
          <w:rFonts w:ascii="Times New Roman" w:hAnsi="Times New Roman" w:cs="Times New Roman"/>
          <w:sz w:val="24"/>
          <w:szCs w:val="24"/>
        </w:rPr>
        <w:t xml:space="preserve"> появляется из-за н</w:t>
      </w:r>
      <w:r w:rsidRPr="00956EBA">
        <w:rPr>
          <w:rFonts w:ascii="Times New Roman" w:hAnsi="Times New Roman" w:cs="Times New Roman"/>
          <w:sz w:val="24"/>
          <w:szCs w:val="24"/>
        </w:rPr>
        <w:t>едостат</w:t>
      </w:r>
      <w:r w:rsidR="007A4055">
        <w:rPr>
          <w:rFonts w:ascii="Times New Roman" w:hAnsi="Times New Roman" w:cs="Times New Roman"/>
          <w:sz w:val="24"/>
          <w:szCs w:val="24"/>
        </w:rPr>
        <w:t>ка</w:t>
      </w:r>
      <w:r w:rsidRPr="00956EBA">
        <w:rPr>
          <w:rFonts w:ascii="Times New Roman" w:hAnsi="Times New Roman" w:cs="Times New Roman"/>
          <w:sz w:val="24"/>
          <w:szCs w:val="24"/>
        </w:rPr>
        <w:t xml:space="preserve"> современных транспортных, энергетических и цифровых инфраструктур</w:t>
      </w:r>
      <w:r w:rsidR="007A4055">
        <w:rPr>
          <w:rFonts w:ascii="Times New Roman" w:hAnsi="Times New Roman" w:cs="Times New Roman"/>
          <w:sz w:val="24"/>
          <w:szCs w:val="24"/>
        </w:rPr>
        <w:t xml:space="preserve"> и несет </w:t>
      </w:r>
      <w:r w:rsidRPr="00956EBA">
        <w:rPr>
          <w:rFonts w:ascii="Times New Roman" w:hAnsi="Times New Roman" w:cs="Times New Roman"/>
          <w:sz w:val="24"/>
          <w:szCs w:val="24"/>
        </w:rPr>
        <w:t>высокие издержки для бизнеса, ограничен</w:t>
      </w:r>
      <w:r w:rsidR="007A4055">
        <w:rPr>
          <w:rFonts w:ascii="Times New Roman" w:hAnsi="Times New Roman" w:cs="Times New Roman"/>
          <w:sz w:val="24"/>
          <w:szCs w:val="24"/>
        </w:rPr>
        <w:t>ие</w:t>
      </w:r>
      <w:r w:rsidRPr="00956EBA">
        <w:rPr>
          <w:rFonts w:ascii="Times New Roman" w:hAnsi="Times New Roman" w:cs="Times New Roman"/>
          <w:sz w:val="24"/>
          <w:szCs w:val="24"/>
        </w:rPr>
        <w:t xml:space="preserve"> доступност</w:t>
      </w:r>
      <w:r w:rsidR="007A4055">
        <w:rPr>
          <w:rFonts w:ascii="Times New Roman" w:hAnsi="Times New Roman" w:cs="Times New Roman"/>
          <w:sz w:val="24"/>
          <w:szCs w:val="24"/>
        </w:rPr>
        <w:t>и</w:t>
      </w:r>
      <w:r w:rsidRPr="00956EBA">
        <w:rPr>
          <w:rFonts w:ascii="Times New Roman" w:hAnsi="Times New Roman" w:cs="Times New Roman"/>
          <w:sz w:val="24"/>
          <w:szCs w:val="24"/>
        </w:rPr>
        <w:t xml:space="preserve"> удаленных территорий.</w:t>
      </w:r>
    </w:p>
    <w:p w14:paraId="17143D1C" w14:textId="6BF7AF9D"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8. Социальное неравенство</w:t>
      </w:r>
      <w:r w:rsidR="003157A2">
        <w:rPr>
          <w:rFonts w:ascii="Times New Roman" w:hAnsi="Times New Roman" w:cs="Times New Roman"/>
          <w:sz w:val="24"/>
          <w:szCs w:val="24"/>
        </w:rPr>
        <w:t xml:space="preserve"> появляется вследствие </w:t>
      </w:r>
      <w:r w:rsidRPr="00956EBA">
        <w:rPr>
          <w:rFonts w:ascii="Times New Roman" w:hAnsi="Times New Roman" w:cs="Times New Roman"/>
          <w:sz w:val="24"/>
          <w:szCs w:val="24"/>
        </w:rPr>
        <w:t>неравномерно</w:t>
      </w:r>
      <w:r w:rsidR="003157A2">
        <w:rPr>
          <w:rFonts w:ascii="Times New Roman" w:hAnsi="Times New Roman" w:cs="Times New Roman"/>
          <w:sz w:val="24"/>
          <w:szCs w:val="24"/>
        </w:rPr>
        <w:t>го</w:t>
      </w:r>
      <w:r w:rsidRPr="00956EBA">
        <w:rPr>
          <w:rFonts w:ascii="Times New Roman" w:hAnsi="Times New Roman" w:cs="Times New Roman"/>
          <w:sz w:val="24"/>
          <w:szCs w:val="24"/>
        </w:rPr>
        <w:t xml:space="preserve"> распределени</w:t>
      </w:r>
      <w:r w:rsidR="003157A2">
        <w:rPr>
          <w:rFonts w:ascii="Times New Roman" w:hAnsi="Times New Roman" w:cs="Times New Roman"/>
          <w:sz w:val="24"/>
          <w:szCs w:val="24"/>
        </w:rPr>
        <w:t>я</w:t>
      </w:r>
      <w:r w:rsidRPr="00956EBA">
        <w:rPr>
          <w:rFonts w:ascii="Times New Roman" w:hAnsi="Times New Roman" w:cs="Times New Roman"/>
          <w:sz w:val="24"/>
          <w:szCs w:val="24"/>
        </w:rPr>
        <w:t xml:space="preserve"> доходов и ресурсов между регионами.</w:t>
      </w:r>
      <w:r w:rsidR="003157A2">
        <w:rPr>
          <w:rFonts w:ascii="Times New Roman" w:hAnsi="Times New Roman" w:cs="Times New Roman"/>
          <w:sz w:val="24"/>
          <w:szCs w:val="24"/>
        </w:rPr>
        <w:t xml:space="preserve"> Оно приводит к </w:t>
      </w:r>
      <w:r w:rsidRPr="00956EBA">
        <w:rPr>
          <w:rFonts w:ascii="Times New Roman" w:hAnsi="Times New Roman" w:cs="Times New Roman"/>
          <w:sz w:val="24"/>
          <w:szCs w:val="24"/>
        </w:rPr>
        <w:t>рост</w:t>
      </w:r>
      <w:r w:rsidR="003157A2">
        <w:rPr>
          <w:rFonts w:ascii="Times New Roman" w:hAnsi="Times New Roman" w:cs="Times New Roman"/>
          <w:sz w:val="24"/>
          <w:szCs w:val="24"/>
        </w:rPr>
        <w:t>у</w:t>
      </w:r>
      <w:r w:rsidRPr="00956EBA">
        <w:rPr>
          <w:rFonts w:ascii="Times New Roman" w:hAnsi="Times New Roman" w:cs="Times New Roman"/>
          <w:sz w:val="24"/>
          <w:szCs w:val="24"/>
        </w:rPr>
        <w:t xml:space="preserve"> социальной напряженности</w:t>
      </w:r>
      <w:r w:rsidR="003157A2">
        <w:rPr>
          <w:rFonts w:ascii="Times New Roman" w:hAnsi="Times New Roman" w:cs="Times New Roman"/>
          <w:sz w:val="24"/>
          <w:szCs w:val="24"/>
        </w:rPr>
        <w:t xml:space="preserve"> и</w:t>
      </w:r>
      <w:r w:rsidRPr="00956EBA">
        <w:rPr>
          <w:rFonts w:ascii="Times New Roman" w:hAnsi="Times New Roman" w:cs="Times New Roman"/>
          <w:sz w:val="24"/>
          <w:szCs w:val="24"/>
        </w:rPr>
        <w:t xml:space="preserve"> миграци</w:t>
      </w:r>
      <w:r w:rsidR="003157A2">
        <w:rPr>
          <w:rFonts w:ascii="Times New Roman" w:hAnsi="Times New Roman" w:cs="Times New Roman"/>
          <w:sz w:val="24"/>
          <w:szCs w:val="24"/>
        </w:rPr>
        <w:t>и</w:t>
      </w:r>
      <w:r w:rsidRPr="00956EBA">
        <w:rPr>
          <w:rFonts w:ascii="Times New Roman" w:hAnsi="Times New Roman" w:cs="Times New Roman"/>
          <w:sz w:val="24"/>
          <w:szCs w:val="24"/>
        </w:rPr>
        <w:t xml:space="preserve"> населения из депрессивных регионов.</w:t>
      </w:r>
    </w:p>
    <w:p w14:paraId="110B558D" w14:textId="099DBFE2"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9. Экологические вызовы</w:t>
      </w:r>
      <w:r w:rsidR="003157A2">
        <w:rPr>
          <w:rFonts w:ascii="Times New Roman" w:hAnsi="Times New Roman" w:cs="Times New Roman"/>
          <w:sz w:val="24"/>
          <w:szCs w:val="24"/>
        </w:rPr>
        <w:t xml:space="preserve"> (</w:t>
      </w:r>
      <w:r w:rsidRPr="00956EBA">
        <w:rPr>
          <w:rFonts w:ascii="Times New Roman" w:hAnsi="Times New Roman" w:cs="Times New Roman"/>
          <w:sz w:val="24"/>
          <w:szCs w:val="24"/>
        </w:rPr>
        <w:t>загрязнение окружающей среды, изменение климата</w:t>
      </w:r>
      <w:r w:rsidR="003157A2">
        <w:rPr>
          <w:rFonts w:ascii="Times New Roman" w:hAnsi="Times New Roman" w:cs="Times New Roman"/>
          <w:sz w:val="24"/>
          <w:szCs w:val="24"/>
        </w:rPr>
        <w:t xml:space="preserve">) являются причинами </w:t>
      </w:r>
      <w:r w:rsidRPr="00956EBA">
        <w:rPr>
          <w:rFonts w:ascii="Times New Roman" w:hAnsi="Times New Roman" w:cs="Times New Roman"/>
          <w:sz w:val="24"/>
          <w:szCs w:val="24"/>
        </w:rPr>
        <w:t>дополнительны</w:t>
      </w:r>
      <w:r w:rsidR="003157A2">
        <w:rPr>
          <w:rFonts w:ascii="Times New Roman" w:hAnsi="Times New Roman" w:cs="Times New Roman"/>
          <w:sz w:val="24"/>
          <w:szCs w:val="24"/>
        </w:rPr>
        <w:t>х</w:t>
      </w:r>
      <w:r w:rsidRPr="00956EBA">
        <w:rPr>
          <w:rFonts w:ascii="Times New Roman" w:hAnsi="Times New Roman" w:cs="Times New Roman"/>
          <w:sz w:val="24"/>
          <w:szCs w:val="24"/>
        </w:rPr>
        <w:t xml:space="preserve"> затрат на экологические мероприятия</w:t>
      </w:r>
      <w:r w:rsidR="003157A2">
        <w:rPr>
          <w:rFonts w:ascii="Times New Roman" w:hAnsi="Times New Roman" w:cs="Times New Roman"/>
          <w:sz w:val="24"/>
          <w:szCs w:val="24"/>
        </w:rPr>
        <w:t xml:space="preserve"> и</w:t>
      </w:r>
      <w:r w:rsidRPr="00956EBA">
        <w:rPr>
          <w:rFonts w:ascii="Times New Roman" w:hAnsi="Times New Roman" w:cs="Times New Roman"/>
          <w:sz w:val="24"/>
          <w:szCs w:val="24"/>
        </w:rPr>
        <w:t xml:space="preserve"> ухудшени</w:t>
      </w:r>
      <w:r w:rsidR="003157A2">
        <w:rPr>
          <w:rFonts w:ascii="Times New Roman" w:hAnsi="Times New Roman" w:cs="Times New Roman"/>
          <w:sz w:val="24"/>
          <w:szCs w:val="24"/>
        </w:rPr>
        <w:t>я</w:t>
      </w:r>
      <w:r w:rsidRPr="00956EBA">
        <w:rPr>
          <w:rFonts w:ascii="Times New Roman" w:hAnsi="Times New Roman" w:cs="Times New Roman"/>
          <w:sz w:val="24"/>
          <w:szCs w:val="24"/>
        </w:rPr>
        <w:t xml:space="preserve"> качества жизни.</w:t>
      </w:r>
    </w:p>
    <w:p w14:paraId="539FD309" w14:textId="5DDAF42D" w:rsidR="00956EBA" w:rsidRPr="00956EBA"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10. Демографические проблемы</w:t>
      </w:r>
      <w:r w:rsidR="003157A2">
        <w:rPr>
          <w:rFonts w:ascii="Times New Roman" w:hAnsi="Times New Roman" w:cs="Times New Roman"/>
          <w:sz w:val="24"/>
          <w:szCs w:val="24"/>
        </w:rPr>
        <w:t xml:space="preserve">, такие как </w:t>
      </w:r>
      <w:r w:rsidRPr="00956EBA">
        <w:rPr>
          <w:rFonts w:ascii="Times New Roman" w:hAnsi="Times New Roman" w:cs="Times New Roman"/>
          <w:sz w:val="24"/>
          <w:szCs w:val="24"/>
        </w:rPr>
        <w:t>старение населения, низкая рождаемость</w:t>
      </w:r>
      <w:r w:rsidR="003157A2">
        <w:rPr>
          <w:rFonts w:ascii="Times New Roman" w:hAnsi="Times New Roman" w:cs="Times New Roman"/>
          <w:sz w:val="24"/>
          <w:szCs w:val="24"/>
        </w:rPr>
        <w:t xml:space="preserve"> и</w:t>
      </w:r>
      <w:r w:rsidRPr="00956EBA">
        <w:rPr>
          <w:rFonts w:ascii="Times New Roman" w:hAnsi="Times New Roman" w:cs="Times New Roman"/>
          <w:sz w:val="24"/>
          <w:szCs w:val="24"/>
        </w:rPr>
        <w:t xml:space="preserve"> миграция</w:t>
      </w:r>
      <w:r w:rsidR="003157A2">
        <w:rPr>
          <w:rFonts w:ascii="Times New Roman" w:hAnsi="Times New Roman" w:cs="Times New Roman"/>
          <w:sz w:val="24"/>
          <w:szCs w:val="24"/>
        </w:rPr>
        <w:t xml:space="preserve"> вызывают </w:t>
      </w:r>
      <w:r w:rsidRPr="00956EBA">
        <w:rPr>
          <w:rFonts w:ascii="Times New Roman" w:hAnsi="Times New Roman" w:cs="Times New Roman"/>
          <w:sz w:val="24"/>
          <w:szCs w:val="24"/>
        </w:rPr>
        <w:t>дефицит рабочей силы</w:t>
      </w:r>
      <w:r w:rsidR="003157A2">
        <w:rPr>
          <w:rFonts w:ascii="Times New Roman" w:hAnsi="Times New Roman" w:cs="Times New Roman"/>
          <w:sz w:val="24"/>
          <w:szCs w:val="24"/>
        </w:rPr>
        <w:t xml:space="preserve"> и</w:t>
      </w:r>
      <w:r w:rsidRPr="00956EBA">
        <w:rPr>
          <w:rFonts w:ascii="Times New Roman" w:hAnsi="Times New Roman" w:cs="Times New Roman"/>
          <w:sz w:val="24"/>
          <w:szCs w:val="24"/>
        </w:rPr>
        <w:t xml:space="preserve"> увеличение нагрузки на социальную систему.</w:t>
      </w:r>
    </w:p>
    <w:p w14:paraId="4B43F05D" w14:textId="357EDB92" w:rsidR="00956EBA" w:rsidRPr="00185793" w:rsidRDefault="00956EBA" w:rsidP="00956EBA">
      <w:pPr>
        <w:spacing w:after="0" w:line="240" w:lineRule="auto"/>
        <w:ind w:firstLine="709"/>
        <w:jc w:val="both"/>
        <w:rPr>
          <w:rFonts w:ascii="Times New Roman" w:hAnsi="Times New Roman" w:cs="Times New Roman"/>
          <w:sz w:val="24"/>
          <w:szCs w:val="24"/>
        </w:rPr>
      </w:pPr>
      <w:r w:rsidRPr="00956EBA">
        <w:rPr>
          <w:rFonts w:ascii="Times New Roman" w:hAnsi="Times New Roman" w:cs="Times New Roman"/>
          <w:sz w:val="24"/>
          <w:szCs w:val="24"/>
        </w:rPr>
        <w:t>Основные проблемы развития экономики и территорий в условиях турбулентности и неопределенности связаны с нестабильностью глобальной экономики, недостатком инвестиций, слабостью институтов и технологическим отставанием. Для их преодоления необходимы:</w:t>
      </w:r>
      <w:r w:rsidR="005F0CD7">
        <w:rPr>
          <w:rFonts w:ascii="Times New Roman" w:hAnsi="Times New Roman" w:cs="Times New Roman"/>
          <w:sz w:val="24"/>
          <w:szCs w:val="24"/>
        </w:rPr>
        <w:t xml:space="preserve"> </w:t>
      </w:r>
      <w:r w:rsidRPr="00956EBA">
        <w:rPr>
          <w:rFonts w:ascii="Times New Roman" w:hAnsi="Times New Roman" w:cs="Times New Roman"/>
          <w:sz w:val="24"/>
          <w:szCs w:val="24"/>
        </w:rPr>
        <w:t>стратегическое планирование;</w:t>
      </w:r>
      <w:r w:rsidR="005F0CD7">
        <w:rPr>
          <w:rFonts w:ascii="Times New Roman" w:hAnsi="Times New Roman" w:cs="Times New Roman"/>
          <w:sz w:val="24"/>
          <w:szCs w:val="24"/>
        </w:rPr>
        <w:t xml:space="preserve"> </w:t>
      </w:r>
      <w:r w:rsidRPr="00956EBA">
        <w:rPr>
          <w:rFonts w:ascii="Times New Roman" w:hAnsi="Times New Roman" w:cs="Times New Roman"/>
          <w:sz w:val="24"/>
          <w:szCs w:val="24"/>
        </w:rPr>
        <w:t>диверсификация экономики;</w:t>
      </w:r>
      <w:r w:rsidR="005F0CD7">
        <w:rPr>
          <w:rFonts w:ascii="Times New Roman" w:hAnsi="Times New Roman" w:cs="Times New Roman"/>
          <w:sz w:val="24"/>
          <w:szCs w:val="24"/>
        </w:rPr>
        <w:t xml:space="preserve"> </w:t>
      </w:r>
      <w:r w:rsidRPr="00956EBA">
        <w:rPr>
          <w:rFonts w:ascii="Times New Roman" w:hAnsi="Times New Roman" w:cs="Times New Roman"/>
          <w:sz w:val="24"/>
          <w:szCs w:val="24"/>
        </w:rPr>
        <w:t>инвестиции в человеческий капитал и инфраструктуру;</w:t>
      </w:r>
      <w:r w:rsidR="005F0CD7">
        <w:rPr>
          <w:rFonts w:ascii="Times New Roman" w:hAnsi="Times New Roman" w:cs="Times New Roman"/>
          <w:sz w:val="24"/>
          <w:szCs w:val="24"/>
        </w:rPr>
        <w:t xml:space="preserve"> </w:t>
      </w:r>
      <w:r w:rsidRPr="00956EBA">
        <w:rPr>
          <w:rFonts w:ascii="Times New Roman" w:hAnsi="Times New Roman" w:cs="Times New Roman"/>
          <w:sz w:val="24"/>
          <w:szCs w:val="24"/>
        </w:rPr>
        <w:t>внедрение инноваций;</w:t>
      </w:r>
      <w:r w:rsidR="005F0CD7">
        <w:rPr>
          <w:rFonts w:ascii="Times New Roman" w:hAnsi="Times New Roman" w:cs="Times New Roman"/>
          <w:sz w:val="24"/>
          <w:szCs w:val="24"/>
        </w:rPr>
        <w:t xml:space="preserve"> </w:t>
      </w:r>
      <w:r w:rsidRPr="00956EBA">
        <w:rPr>
          <w:rFonts w:ascii="Times New Roman" w:hAnsi="Times New Roman" w:cs="Times New Roman"/>
          <w:sz w:val="24"/>
          <w:szCs w:val="24"/>
        </w:rPr>
        <w:t>укрепление институтов и повышение прозрачности управления.</w:t>
      </w:r>
      <w:r w:rsidR="005F0CD7">
        <w:rPr>
          <w:rFonts w:ascii="Times New Roman" w:hAnsi="Times New Roman" w:cs="Times New Roman"/>
          <w:sz w:val="24"/>
          <w:szCs w:val="24"/>
        </w:rPr>
        <w:t xml:space="preserve"> </w:t>
      </w:r>
      <w:r w:rsidRPr="00956EBA">
        <w:rPr>
          <w:rFonts w:ascii="Times New Roman" w:hAnsi="Times New Roman" w:cs="Times New Roman"/>
          <w:sz w:val="24"/>
          <w:szCs w:val="24"/>
        </w:rPr>
        <w:t>Решение этих проблем требует комплексного подхода и взаимодействия государства, бизнеса и общества.</w:t>
      </w:r>
    </w:p>
    <w:p w14:paraId="503C4AC4" w14:textId="079D933E" w:rsidR="0092196C" w:rsidRPr="00155943" w:rsidRDefault="0092196C" w:rsidP="005F0CD7">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 xml:space="preserve">Развитие экономики и территорий в условиях турбулентности и неопределенности требует гибкости, адаптивности и стратегического планирования. </w:t>
      </w:r>
      <w:r w:rsidR="00683398">
        <w:rPr>
          <w:rFonts w:ascii="Times New Roman" w:hAnsi="Times New Roman" w:cs="Times New Roman"/>
          <w:sz w:val="24"/>
          <w:szCs w:val="24"/>
        </w:rPr>
        <w:t xml:space="preserve">Рассмотрим </w:t>
      </w:r>
      <w:r w:rsidR="00683398" w:rsidRPr="00155943">
        <w:rPr>
          <w:rFonts w:ascii="Times New Roman" w:hAnsi="Times New Roman" w:cs="Times New Roman"/>
          <w:sz w:val="24"/>
          <w:szCs w:val="24"/>
        </w:rPr>
        <w:t xml:space="preserve">основные </w:t>
      </w:r>
      <w:r w:rsidRPr="00155943">
        <w:rPr>
          <w:rFonts w:ascii="Times New Roman" w:hAnsi="Times New Roman" w:cs="Times New Roman"/>
          <w:sz w:val="24"/>
          <w:szCs w:val="24"/>
        </w:rPr>
        <w:t>принципы, которые могут помочь справиться с вызовами</w:t>
      </w:r>
      <w:r w:rsidR="00683398">
        <w:rPr>
          <w:rFonts w:ascii="Times New Roman" w:hAnsi="Times New Roman" w:cs="Times New Roman"/>
          <w:sz w:val="24"/>
          <w:szCs w:val="24"/>
        </w:rPr>
        <w:t>.</w:t>
      </w:r>
    </w:p>
    <w:p w14:paraId="7D9BF5CC" w14:textId="68C821AD" w:rsidR="0092196C" w:rsidRPr="00155943" w:rsidRDefault="001105EB" w:rsidP="001105E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92196C" w:rsidRPr="00155943">
        <w:rPr>
          <w:rFonts w:ascii="Times New Roman" w:hAnsi="Times New Roman" w:cs="Times New Roman"/>
          <w:sz w:val="24"/>
          <w:szCs w:val="24"/>
        </w:rPr>
        <w:t>Диверсификация экономики</w:t>
      </w:r>
      <w:r>
        <w:rPr>
          <w:rFonts w:ascii="Times New Roman" w:hAnsi="Times New Roman" w:cs="Times New Roman"/>
          <w:sz w:val="24"/>
          <w:szCs w:val="24"/>
        </w:rPr>
        <w:t xml:space="preserve"> для </w:t>
      </w:r>
      <w:r w:rsidR="0092196C" w:rsidRPr="00155943">
        <w:rPr>
          <w:rFonts w:ascii="Times New Roman" w:hAnsi="Times New Roman" w:cs="Times New Roman"/>
          <w:sz w:val="24"/>
          <w:szCs w:val="24"/>
        </w:rPr>
        <w:t>снижени</w:t>
      </w:r>
      <w:r>
        <w:rPr>
          <w:rFonts w:ascii="Times New Roman" w:hAnsi="Times New Roman" w:cs="Times New Roman"/>
          <w:sz w:val="24"/>
          <w:szCs w:val="24"/>
        </w:rPr>
        <w:t>я</w:t>
      </w:r>
      <w:r w:rsidR="0092196C" w:rsidRPr="00155943">
        <w:rPr>
          <w:rFonts w:ascii="Times New Roman" w:hAnsi="Times New Roman" w:cs="Times New Roman"/>
          <w:sz w:val="24"/>
          <w:szCs w:val="24"/>
        </w:rPr>
        <w:t xml:space="preserve"> зависимости от одной отрасли или рынка.</w:t>
      </w:r>
      <w:r>
        <w:rPr>
          <w:rFonts w:ascii="Times New Roman" w:hAnsi="Times New Roman" w:cs="Times New Roman"/>
          <w:sz w:val="24"/>
          <w:szCs w:val="24"/>
        </w:rPr>
        <w:t xml:space="preserve"> Для этого необходимо </w:t>
      </w:r>
      <w:r w:rsidR="0092196C" w:rsidRPr="00155943">
        <w:rPr>
          <w:rFonts w:ascii="Times New Roman" w:hAnsi="Times New Roman" w:cs="Times New Roman"/>
          <w:sz w:val="24"/>
          <w:szCs w:val="24"/>
        </w:rPr>
        <w:t>развитие различных секторов экономики (промышленность, сельское хозяйство, услуги, IT), чтобы минимизировать риски, связанные с колебаниями спроса или внешними шоками.</w:t>
      </w:r>
    </w:p>
    <w:p w14:paraId="6FD95BB9" w14:textId="70138291" w:rsidR="0092196C" w:rsidRPr="00155943" w:rsidRDefault="0092196C" w:rsidP="001105EB">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2. Устойчивость к внешним шокам</w:t>
      </w:r>
      <w:r w:rsidR="001105EB">
        <w:rPr>
          <w:rFonts w:ascii="Times New Roman" w:hAnsi="Times New Roman" w:cs="Times New Roman"/>
          <w:sz w:val="24"/>
          <w:szCs w:val="24"/>
        </w:rPr>
        <w:t xml:space="preserve">, т. е. </w:t>
      </w:r>
      <w:r w:rsidRPr="00155943">
        <w:rPr>
          <w:rFonts w:ascii="Times New Roman" w:hAnsi="Times New Roman" w:cs="Times New Roman"/>
          <w:sz w:val="24"/>
          <w:szCs w:val="24"/>
        </w:rPr>
        <w:t>создание "подушки безопасности" для экономики.</w:t>
      </w:r>
      <w:r w:rsidR="001105EB">
        <w:rPr>
          <w:rFonts w:ascii="Times New Roman" w:hAnsi="Times New Roman" w:cs="Times New Roman"/>
          <w:sz w:val="24"/>
          <w:szCs w:val="24"/>
        </w:rPr>
        <w:t xml:space="preserve"> Требуется </w:t>
      </w:r>
      <w:r w:rsidRPr="00155943">
        <w:rPr>
          <w:rFonts w:ascii="Times New Roman" w:hAnsi="Times New Roman" w:cs="Times New Roman"/>
          <w:sz w:val="24"/>
          <w:szCs w:val="24"/>
        </w:rPr>
        <w:t>формирование резервных фондов, развитие местного производства</w:t>
      </w:r>
      <w:r w:rsidR="001105EB">
        <w:rPr>
          <w:rFonts w:ascii="Times New Roman" w:hAnsi="Times New Roman" w:cs="Times New Roman"/>
          <w:sz w:val="24"/>
          <w:szCs w:val="24"/>
        </w:rPr>
        <w:t xml:space="preserve"> и</w:t>
      </w:r>
      <w:r w:rsidRPr="00155943">
        <w:rPr>
          <w:rFonts w:ascii="Times New Roman" w:hAnsi="Times New Roman" w:cs="Times New Roman"/>
          <w:sz w:val="24"/>
          <w:szCs w:val="24"/>
        </w:rPr>
        <w:t xml:space="preserve"> снижение зависимости от импорта.</w:t>
      </w:r>
    </w:p>
    <w:p w14:paraId="53DB83BC" w14:textId="47D6E7BF" w:rsidR="0092196C" w:rsidRPr="00155943" w:rsidRDefault="0092196C" w:rsidP="001105EB">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3. Инновации и цифровизация</w:t>
      </w:r>
      <w:r w:rsidR="001105EB">
        <w:rPr>
          <w:rFonts w:ascii="Times New Roman" w:hAnsi="Times New Roman" w:cs="Times New Roman"/>
          <w:sz w:val="24"/>
          <w:szCs w:val="24"/>
        </w:rPr>
        <w:t xml:space="preserve"> – </w:t>
      </w:r>
      <w:r w:rsidRPr="00155943">
        <w:rPr>
          <w:rFonts w:ascii="Times New Roman" w:hAnsi="Times New Roman" w:cs="Times New Roman"/>
          <w:sz w:val="24"/>
          <w:szCs w:val="24"/>
        </w:rPr>
        <w:t>использование технологий для повышения эффективности и конкурентоспособности.</w:t>
      </w:r>
      <w:r w:rsidR="001105EB">
        <w:rPr>
          <w:rFonts w:ascii="Times New Roman" w:hAnsi="Times New Roman" w:cs="Times New Roman"/>
          <w:sz w:val="24"/>
          <w:szCs w:val="24"/>
        </w:rPr>
        <w:t xml:space="preserve"> Для этого </w:t>
      </w:r>
      <w:r w:rsidRPr="00155943">
        <w:rPr>
          <w:rFonts w:ascii="Times New Roman" w:hAnsi="Times New Roman" w:cs="Times New Roman"/>
          <w:sz w:val="24"/>
          <w:szCs w:val="24"/>
        </w:rPr>
        <w:t>внедр</w:t>
      </w:r>
      <w:r w:rsidR="001105EB">
        <w:rPr>
          <w:rFonts w:ascii="Times New Roman" w:hAnsi="Times New Roman" w:cs="Times New Roman"/>
          <w:sz w:val="24"/>
          <w:szCs w:val="24"/>
        </w:rPr>
        <w:t>яют</w:t>
      </w:r>
      <w:r w:rsidRPr="00155943">
        <w:rPr>
          <w:rFonts w:ascii="Times New Roman" w:hAnsi="Times New Roman" w:cs="Times New Roman"/>
          <w:sz w:val="24"/>
          <w:szCs w:val="24"/>
        </w:rPr>
        <w:t xml:space="preserve"> цифровы</w:t>
      </w:r>
      <w:r w:rsidR="001105EB">
        <w:rPr>
          <w:rFonts w:ascii="Times New Roman" w:hAnsi="Times New Roman" w:cs="Times New Roman"/>
          <w:sz w:val="24"/>
          <w:szCs w:val="24"/>
        </w:rPr>
        <w:t>е</w:t>
      </w:r>
      <w:r w:rsidRPr="00155943">
        <w:rPr>
          <w:rFonts w:ascii="Times New Roman" w:hAnsi="Times New Roman" w:cs="Times New Roman"/>
          <w:sz w:val="24"/>
          <w:szCs w:val="24"/>
        </w:rPr>
        <w:t xml:space="preserve"> решени</w:t>
      </w:r>
      <w:r w:rsidR="001105EB">
        <w:rPr>
          <w:rFonts w:ascii="Times New Roman" w:hAnsi="Times New Roman" w:cs="Times New Roman"/>
          <w:sz w:val="24"/>
          <w:szCs w:val="24"/>
        </w:rPr>
        <w:t>я</w:t>
      </w:r>
      <w:r w:rsidRPr="00155943">
        <w:rPr>
          <w:rFonts w:ascii="Times New Roman" w:hAnsi="Times New Roman" w:cs="Times New Roman"/>
          <w:sz w:val="24"/>
          <w:szCs w:val="24"/>
        </w:rPr>
        <w:t xml:space="preserve"> в управление, производство и логистику, </w:t>
      </w:r>
      <w:r w:rsidR="001105EB">
        <w:rPr>
          <w:rFonts w:ascii="Times New Roman" w:hAnsi="Times New Roman" w:cs="Times New Roman"/>
          <w:sz w:val="24"/>
          <w:szCs w:val="24"/>
        </w:rPr>
        <w:t xml:space="preserve">вводится </w:t>
      </w:r>
      <w:r w:rsidRPr="00155943">
        <w:rPr>
          <w:rFonts w:ascii="Times New Roman" w:hAnsi="Times New Roman" w:cs="Times New Roman"/>
          <w:sz w:val="24"/>
          <w:szCs w:val="24"/>
        </w:rPr>
        <w:t>поддержка стартапов и технологических компаний.</w:t>
      </w:r>
    </w:p>
    <w:p w14:paraId="01BF7EB8" w14:textId="650B02AD" w:rsidR="0092196C" w:rsidRPr="00155943" w:rsidRDefault="0092196C" w:rsidP="001105EB">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4. Гибкость и адаптивность</w:t>
      </w:r>
      <w:r w:rsidR="001105EB">
        <w:rPr>
          <w:rFonts w:ascii="Times New Roman" w:hAnsi="Times New Roman" w:cs="Times New Roman"/>
          <w:sz w:val="24"/>
          <w:szCs w:val="24"/>
        </w:rPr>
        <w:t xml:space="preserve">, т. е. </w:t>
      </w:r>
      <w:r w:rsidRPr="00155943">
        <w:rPr>
          <w:rFonts w:ascii="Times New Roman" w:hAnsi="Times New Roman" w:cs="Times New Roman"/>
          <w:sz w:val="24"/>
          <w:szCs w:val="24"/>
        </w:rPr>
        <w:t>способность быстро реагировать на изменения.</w:t>
      </w:r>
      <w:r w:rsidR="001105EB">
        <w:rPr>
          <w:rFonts w:ascii="Times New Roman" w:hAnsi="Times New Roman" w:cs="Times New Roman"/>
          <w:sz w:val="24"/>
          <w:szCs w:val="24"/>
        </w:rPr>
        <w:t xml:space="preserve"> Необходимо </w:t>
      </w:r>
      <w:r w:rsidRPr="00155943">
        <w:rPr>
          <w:rFonts w:ascii="Times New Roman" w:hAnsi="Times New Roman" w:cs="Times New Roman"/>
          <w:sz w:val="24"/>
          <w:szCs w:val="24"/>
        </w:rPr>
        <w:t>создание гибких бизнес-моделей, пересмотр стратегий в реальном времени, обучение сотрудников новым навыкам.</w:t>
      </w:r>
    </w:p>
    <w:p w14:paraId="561CAC62" w14:textId="4930B6E9" w:rsidR="0092196C" w:rsidRPr="00155943" w:rsidRDefault="0092196C" w:rsidP="00E21589">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5. Инвестиции в человеческий капитал</w:t>
      </w:r>
      <w:r w:rsidR="00E21589">
        <w:rPr>
          <w:rFonts w:ascii="Times New Roman" w:hAnsi="Times New Roman" w:cs="Times New Roman"/>
          <w:sz w:val="24"/>
          <w:szCs w:val="24"/>
        </w:rPr>
        <w:t xml:space="preserve"> нужны для </w:t>
      </w:r>
      <w:r w:rsidRPr="00155943">
        <w:rPr>
          <w:rFonts w:ascii="Times New Roman" w:hAnsi="Times New Roman" w:cs="Times New Roman"/>
          <w:sz w:val="24"/>
          <w:szCs w:val="24"/>
        </w:rPr>
        <w:t>развити</w:t>
      </w:r>
      <w:r w:rsidR="00E21589">
        <w:rPr>
          <w:rFonts w:ascii="Times New Roman" w:hAnsi="Times New Roman" w:cs="Times New Roman"/>
          <w:sz w:val="24"/>
          <w:szCs w:val="24"/>
        </w:rPr>
        <w:t>я</w:t>
      </w:r>
      <w:r w:rsidRPr="00155943">
        <w:rPr>
          <w:rFonts w:ascii="Times New Roman" w:hAnsi="Times New Roman" w:cs="Times New Roman"/>
          <w:sz w:val="24"/>
          <w:szCs w:val="24"/>
        </w:rPr>
        <w:t xml:space="preserve"> навыков и компетенций населения.</w:t>
      </w:r>
      <w:r w:rsidR="00E21589">
        <w:rPr>
          <w:rFonts w:ascii="Times New Roman" w:hAnsi="Times New Roman" w:cs="Times New Roman"/>
          <w:sz w:val="24"/>
          <w:szCs w:val="24"/>
        </w:rPr>
        <w:t xml:space="preserve"> Поэтому важна </w:t>
      </w:r>
      <w:r w:rsidRPr="00155943">
        <w:rPr>
          <w:rFonts w:ascii="Times New Roman" w:hAnsi="Times New Roman" w:cs="Times New Roman"/>
          <w:sz w:val="24"/>
          <w:szCs w:val="24"/>
        </w:rPr>
        <w:t>поддержка образования, переподготовка кадров</w:t>
      </w:r>
      <w:r w:rsidR="00E21589">
        <w:rPr>
          <w:rFonts w:ascii="Times New Roman" w:hAnsi="Times New Roman" w:cs="Times New Roman"/>
          <w:sz w:val="24"/>
          <w:szCs w:val="24"/>
        </w:rPr>
        <w:t xml:space="preserve"> и</w:t>
      </w:r>
      <w:r w:rsidRPr="00155943">
        <w:rPr>
          <w:rFonts w:ascii="Times New Roman" w:hAnsi="Times New Roman" w:cs="Times New Roman"/>
          <w:sz w:val="24"/>
          <w:szCs w:val="24"/>
        </w:rPr>
        <w:t xml:space="preserve"> создание программ повышения квалификации.</w:t>
      </w:r>
    </w:p>
    <w:p w14:paraId="7EE26BF2" w14:textId="59A8A14B" w:rsidR="0092196C" w:rsidRPr="00155943" w:rsidRDefault="0092196C" w:rsidP="00E21589">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6. Устойчивое развитие</w:t>
      </w:r>
      <w:r w:rsidR="00E21589">
        <w:rPr>
          <w:rFonts w:ascii="Times New Roman" w:hAnsi="Times New Roman" w:cs="Times New Roman"/>
          <w:sz w:val="24"/>
          <w:szCs w:val="24"/>
        </w:rPr>
        <w:t xml:space="preserve"> – это </w:t>
      </w:r>
      <w:r w:rsidRPr="00155943">
        <w:rPr>
          <w:rFonts w:ascii="Times New Roman" w:hAnsi="Times New Roman" w:cs="Times New Roman"/>
          <w:sz w:val="24"/>
          <w:szCs w:val="24"/>
        </w:rPr>
        <w:t>баланс между экономическим ростом, социальной справедливостью и экологической ответственностью.</w:t>
      </w:r>
      <w:r w:rsidR="00E21589">
        <w:rPr>
          <w:rFonts w:ascii="Times New Roman" w:hAnsi="Times New Roman" w:cs="Times New Roman"/>
          <w:sz w:val="24"/>
          <w:szCs w:val="24"/>
        </w:rPr>
        <w:t xml:space="preserve"> Для его достижения </w:t>
      </w:r>
      <w:r w:rsidRPr="00155943">
        <w:rPr>
          <w:rFonts w:ascii="Times New Roman" w:hAnsi="Times New Roman" w:cs="Times New Roman"/>
          <w:sz w:val="24"/>
          <w:szCs w:val="24"/>
        </w:rPr>
        <w:t>внедр</w:t>
      </w:r>
      <w:r w:rsidR="00E21589">
        <w:rPr>
          <w:rFonts w:ascii="Times New Roman" w:hAnsi="Times New Roman" w:cs="Times New Roman"/>
          <w:sz w:val="24"/>
          <w:szCs w:val="24"/>
        </w:rPr>
        <w:t>яют</w:t>
      </w:r>
      <w:r w:rsidRPr="00155943">
        <w:rPr>
          <w:rFonts w:ascii="Times New Roman" w:hAnsi="Times New Roman" w:cs="Times New Roman"/>
          <w:sz w:val="24"/>
          <w:szCs w:val="24"/>
        </w:rPr>
        <w:t xml:space="preserve"> </w:t>
      </w:r>
      <w:r w:rsidR="00E21589">
        <w:rPr>
          <w:rFonts w:ascii="Times New Roman" w:hAnsi="Times New Roman" w:cs="Times New Roman"/>
          <w:sz w:val="24"/>
          <w:szCs w:val="24"/>
        </w:rPr>
        <w:t>«</w:t>
      </w:r>
      <w:r w:rsidRPr="00155943">
        <w:rPr>
          <w:rFonts w:ascii="Times New Roman" w:hAnsi="Times New Roman" w:cs="Times New Roman"/>
          <w:sz w:val="24"/>
          <w:szCs w:val="24"/>
        </w:rPr>
        <w:t>зелены</w:t>
      </w:r>
      <w:r w:rsidR="00E21589">
        <w:rPr>
          <w:rFonts w:ascii="Times New Roman" w:hAnsi="Times New Roman" w:cs="Times New Roman"/>
          <w:sz w:val="24"/>
          <w:szCs w:val="24"/>
        </w:rPr>
        <w:t>е»</w:t>
      </w:r>
      <w:r w:rsidRPr="00155943">
        <w:rPr>
          <w:rFonts w:ascii="Times New Roman" w:hAnsi="Times New Roman" w:cs="Times New Roman"/>
          <w:sz w:val="24"/>
          <w:szCs w:val="24"/>
        </w:rPr>
        <w:t xml:space="preserve"> технологи</w:t>
      </w:r>
      <w:r w:rsidR="00E21589">
        <w:rPr>
          <w:rFonts w:ascii="Times New Roman" w:hAnsi="Times New Roman" w:cs="Times New Roman"/>
          <w:sz w:val="24"/>
          <w:szCs w:val="24"/>
        </w:rPr>
        <w:t>и</w:t>
      </w:r>
      <w:r w:rsidRPr="00155943">
        <w:rPr>
          <w:rFonts w:ascii="Times New Roman" w:hAnsi="Times New Roman" w:cs="Times New Roman"/>
          <w:sz w:val="24"/>
          <w:szCs w:val="24"/>
        </w:rPr>
        <w:t>, сниж</w:t>
      </w:r>
      <w:r w:rsidR="00E21589">
        <w:rPr>
          <w:rFonts w:ascii="Times New Roman" w:hAnsi="Times New Roman" w:cs="Times New Roman"/>
          <w:sz w:val="24"/>
          <w:szCs w:val="24"/>
        </w:rPr>
        <w:t>ают</w:t>
      </w:r>
      <w:r w:rsidRPr="00155943">
        <w:rPr>
          <w:rFonts w:ascii="Times New Roman" w:hAnsi="Times New Roman" w:cs="Times New Roman"/>
          <w:sz w:val="24"/>
          <w:szCs w:val="24"/>
        </w:rPr>
        <w:t xml:space="preserve"> углеродн</w:t>
      </w:r>
      <w:r w:rsidR="00E21589">
        <w:rPr>
          <w:rFonts w:ascii="Times New Roman" w:hAnsi="Times New Roman" w:cs="Times New Roman"/>
          <w:sz w:val="24"/>
          <w:szCs w:val="24"/>
        </w:rPr>
        <w:t>ый</w:t>
      </w:r>
      <w:r w:rsidRPr="00155943">
        <w:rPr>
          <w:rFonts w:ascii="Times New Roman" w:hAnsi="Times New Roman" w:cs="Times New Roman"/>
          <w:sz w:val="24"/>
          <w:szCs w:val="24"/>
        </w:rPr>
        <w:t xml:space="preserve"> след</w:t>
      </w:r>
      <w:r w:rsidR="00E21589">
        <w:rPr>
          <w:rFonts w:ascii="Times New Roman" w:hAnsi="Times New Roman" w:cs="Times New Roman"/>
          <w:sz w:val="24"/>
          <w:szCs w:val="24"/>
        </w:rPr>
        <w:t xml:space="preserve"> и </w:t>
      </w:r>
      <w:r w:rsidRPr="00155943">
        <w:rPr>
          <w:rFonts w:ascii="Times New Roman" w:hAnsi="Times New Roman" w:cs="Times New Roman"/>
          <w:sz w:val="24"/>
          <w:szCs w:val="24"/>
        </w:rPr>
        <w:t>разви</w:t>
      </w:r>
      <w:r w:rsidR="00E21589">
        <w:rPr>
          <w:rFonts w:ascii="Times New Roman" w:hAnsi="Times New Roman" w:cs="Times New Roman"/>
          <w:sz w:val="24"/>
          <w:szCs w:val="24"/>
        </w:rPr>
        <w:t>вают</w:t>
      </w:r>
      <w:r w:rsidRPr="00155943">
        <w:rPr>
          <w:rFonts w:ascii="Times New Roman" w:hAnsi="Times New Roman" w:cs="Times New Roman"/>
          <w:sz w:val="24"/>
          <w:szCs w:val="24"/>
        </w:rPr>
        <w:t xml:space="preserve"> возобновляем</w:t>
      </w:r>
      <w:r w:rsidR="00E21589">
        <w:rPr>
          <w:rFonts w:ascii="Times New Roman" w:hAnsi="Times New Roman" w:cs="Times New Roman"/>
          <w:sz w:val="24"/>
          <w:szCs w:val="24"/>
        </w:rPr>
        <w:t>ую</w:t>
      </w:r>
      <w:r w:rsidRPr="00155943">
        <w:rPr>
          <w:rFonts w:ascii="Times New Roman" w:hAnsi="Times New Roman" w:cs="Times New Roman"/>
          <w:sz w:val="24"/>
          <w:szCs w:val="24"/>
        </w:rPr>
        <w:t xml:space="preserve"> энергетик</w:t>
      </w:r>
      <w:r w:rsidR="00E21589">
        <w:rPr>
          <w:rFonts w:ascii="Times New Roman" w:hAnsi="Times New Roman" w:cs="Times New Roman"/>
          <w:sz w:val="24"/>
          <w:szCs w:val="24"/>
        </w:rPr>
        <w:t>у</w:t>
      </w:r>
      <w:r w:rsidRPr="00155943">
        <w:rPr>
          <w:rFonts w:ascii="Times New Roman" w:hAnsi="Times New Roman" w:cs="Times New Roman"/>
          <w:sz w:val="24"/>
          <w:szCs w:val="24"/>
        </w:rPr>
        <w:t>.</w:t>
      </w:r>
    </w:p>
    <w:p w14:paraId="118F405D" w14:textId="6CD6D9F0" w:rsidR="0092196C" w:rsidRPr="00155943" w:rsidRDefault="0092196C" w:rsidP="0072384E">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7. Поддержка малого и среднего бизнеса (МСБ)</w:t>
      </w:r>
      <w:r w:rsidR="0072384E">
        <w:rPr>
          <w:rFonts w:ascii="Times New Roman" w:hAnsi="Times New Roman" w:cs="Times New Roman"/>
          <w:sz w:val="24"/>
          <w:szCs w:val="24"/>
        </w:rPr>
        <w:t xml:space="preserve"> </w:t>
      </w:r>
      <w:r w:rsidRPr="00155943">
        <w:rPr>
          <w:rFonts w:ascii="Times New Roman" w:hAnsi="Times New Roman" w:cs="Times New Roman"/>
          <w:sz w:val="24"/>
          <w:szCs w:val="24"/>
        </w:rPr>
        <w:t>как драйвер</w:t>
      </w:r>
      <w:r w:rsidR="0072384E">
        <w:rPr>
          <w:rFonts w:ascii="Times New Roman" w:hAnsi="Times New Roman" w:cs="Times New Roman"/>
          <w:sz w:val="24"/>
          <w:szCs w:val="24"/>
        </w:rPr>
        <w:t>а</w:t>
      </w:r>
      <w:r w:rsidRPr="00155943">
        <w:rPr>
          <w:rFonts w:ascii="Times New Roman" w:hAnsi="Times New Roman" w:cs="Times New Roman"/>
          <w:sz w:val="24"/>
          <w:szCs w:val="24"/>
        </w:rPr>
        <w:t xml:space="preserve"> экономического роста и занятости.</w:t>
      </w:r>
      <w:r w:rsidR="0072384E">
        <w:rPr>
          <w:rFonts w:ascii="Times New Roman" w:hAnsi="Times New Roman" w:cs="Times New Roman"/>
          <w:sz w:val="24"/>
          <w:szCs w:val="24"/>
        </w:rPr>
        <w:t xml:space="preserve"> Осуществляется путем </w:t>
      </w:r>
      <w:r w:rsidRPr="00155943">
        <w:rPr>
          <w:rFonts w:ascii="Times New Roman" w:hAnsi="Times New Roman" w:cs="Times New Roman"/>
          <w:sz w:val="24"/>
          <w:szCs w:val="24"/>
        </w:rPr>
        <w:t>упрощен</w:t>
      </w:r>
      <w:r w:rsidR="0072384E">
        <w:rPr>
          <w:rFonts w:ascii="Times New Roman" w:hAnsi="Times New Roman" w:cs="Times New Roman"/>
          <w:sz w:val="24"/>
          <w:szCs w:val="24"/>
        </w:rPr>
        <w:t>ия</w:t>
      </w:r>
      <w:r w:rsidRPr="00155943">
        <w:rPr>
          <w:rFonts w:ascii="Times New Roman" w:hAnsi="Times New Roman" w:cs="Times New Roman"/>
          <w:sz w:val="24"/>
          <w:szCs w:val="24"/>
        </w:rPr>
        <w:t xml:space="preserve"> регуляторных процедур, предоставлени</w:t>
      </w:r>
      <w:r w:rsidR="0072384E">
        <w:rPr>
          <w:rFonts w:ascii="Times New Roman" w:hAnsi="Times New Roman" w:cs="Times New Roman"/>
          <w:sz w:val="24"/>
          <w:szCs w:val="24"/>
        </w:rPr>
        <w:t>я</w:t>
      </w:r>
      <w:r w:rsidRPr="00155943">
        <w:rPr>
          <w:rFonts w:ascii="Times New Roman" w:hAnsi="Times New Roman" w:cs="Times New Roman"/>
          <w:sz w:val="24"/>
          <w:szCs w:val="24"/>
        </w:rPr>
        <w:t xml:space="preserve"> льготных кредитов</w:t>
      </w:r>
      <w:r w:rsidR="0072384E">
        <w:rPr>
          <w:rFonts w:ascii="Times New Roman" w:hAnsi="Times New Roman" w:cs="Times New Roman"/>
          <w:sz w:val="24"/>
          <w:szCs w:val="24"/>
        </w:rPr>
        <w:t xml:space="preserve"> и</w:t>
      </w:r>
      <w:r w:rsidRPr="00155943">
        <w:rPr>
          <w:rFonts w:ascii="Times New Roman" w:hAnsi="Times New Roman" w:cs="Times New Roman"/>
          <w:sz w:val="24"/>
          <w:szCs w:val="24"/>
        </w:rPr>
        <w:t xml:space="preserve"> создани</w:t>
      </w:r>
      <w:r w:rsidR="0072384E">
        <w:rPr>
          <w:rFonts w:ascii="Times New Roman" w:hAnsi="Times New Roman" w:cs="Times New Roman"/>
          <w:sz w:val="24"/>
          <w:szCs w:val="24"/>
        </w:rPr>
        <w:t>я</w:t>
      </w:r>
      <w:r w:rsidRPr="00155943">
        <w:rPr>
          <w:rFonts w:ascii="Times New Roman" w:hAnsi="Times New Roman" w:cs="Times New Roman"/>
          <w:sz w:val="24"/>
          <w:szCs w:val="24"/>
        </w:rPr>
        <w:t xml:space="preserve"> бизнес-инкубаторов.</w:t>
      </w:r>
    </w:p>
    <w:p w14:paraId="39DF0730" w14:textId="75057897" w:rsidR="0092196C" w:rsidRPr="00155943" w:rsidRDefault="0092196C" w:rsidP="00E40053">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lastRenderedPageBreak/>
        <w:t>8. Развитие инфраструктуры</w:t>
      </w:r>
      <w:r w:rsidR="00E40053">
        <w:rPr>
          <w:rFonts w:ascii="Times New Roman" w:hAnsi="Times New Roman" w:cs="Times New Roman"/>
          <w:sz w:val="24"/>
          <w:szCs w:val="24"/>
        </w:rPr>
        <w:t xml:space="preserve">, т. к. </w:t>
      </w:r>
      <w:r w:rsidRPr="00155943">
        <w:rPr>
          <w:rFonts w:ascii="Times New Roman" w:hAnsi="Times New Roman" w:cs="Times New Roman"/>
          <w:sz w:val="24"/>
          <w:szCs w:val="24"/>
        </w:rPr>
        <w:t xml:space="preserve">инфраструктура </w:t>
      </w:r>
      <w:r w:rsidR="00E40053">
        <w:rPr>
          <w:rFonts w:ascii="Times New Roman" w:hAnsi="Times New Roman" w:cs="Times New Roman"/>
          <w:sz w:val="24"/>
          <w:szCs w:val="24"/>
        </w:rPr>
        <w:t>является</w:t>
      </w:r>
      <w:r w:rsidRPr="00155943">
        <w:rPr>
          <w:rFonts w:ascii="Times New Roman" w:hAnsi="Times New Roman" w:cs="Times New Roman"/>
          <w:sz w:val="24"/>
          <w:szCs w:val="24"/>
        </w:rPr>
        <w:t xml:space="preserve"> основ</w:t>
      </w:r>
      <w:r w:rsidR="00E40053">
        <w:rPr>
          <w:rFonts w:ascii="Times New Roman" w:hAnsi="Times New Roman" w:cs="Times New Roman"/>
          <w:sz w:val="24"/>
          <w:szCs w:val="24"/>
        </w:rPr>
        <w:t>ой</w:t>
      </w:r>
      <w:r w:rsidRPr="00155943">
        <w:rPr>
          <w:rFonts w:ascii="Times New Roman" w:hAnsi="Times New Roman" w:cs="Times New Roman"/>
          <w:sz w:val="24"/>
          <w:szCs w:val="24"/>
        </w:rPr>
        <w:t xml:space="preserve"> экономического роста.</w:t>
      </w:r>
      <w:r w:rsidR="00E40053">
        <w:rPr>
          <w:rFonts w:ascii="Times New Roman" w:hAnsi="Times New Roman" w:cs="Times New Roman"/>
          <w:sz w:val="24"/>
          <w:szCs w:val="24"/>
        </w:rPr>
        <w:t xml:space="preserve"> Следует </w:t>
      </w:r>
      <w:r w:rsidRPr="00155943">
        <w:rPr>
          <w:rFonts w:ascii="Times New Roman" w:hAnsi="Times New Roman" w:cs="Times New Roman"/>
          <w:sz w:val="24"/>
          <w:szCs w:val="24"/>
        </w:rPr>
        <w:t>инвести</w:t>
      </w:r>
      <w:r w:rsidR="00E40053">
        <w:rPr>
          <w:rFonts w:ascii="Times New Roman" w:hAnsi="Times New Roman" w:cs="Times New Roman"/>
          <w:sz w:val="24"/>
          <w:szCs w:val="24"/>
        </w:rPr>
        <w:t>ровать</w:t>
      </w:r>
      <w:r w:rsidRPr="00155943">
        <w:rPr>
          <w:rFonts w:ascii="Times New Roman" w:hAnsi="Times New Roman" w:cs="Times New Roman"/>
          <w:sz w:val="24"/>
          <w:szCs w:val="24"/>
        </w:rPr>
        <w:t xml:space="preserve"> в транспорт, энергетику, цифровую инфраструктуру и коммуникации.</w:t>
      </w:r>
    </w:p>
    <w:p w14:paraId="1C0C5041" w14:textId="39879D64" w:rsidR="0092196C" w:rsidRPr="00155943" w:rsidRDefault="0092196C" w:rsidP="00E40053">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9. Межрегиональное и международное сотрудничество</w:t>
      </w:r>
      <w:r w:rsidR="00E40053">
        <w:rPr>
          <w:rFonts w:ascii="Times New Roman" w:hAnsi="Times New Roman" w:cs="Times New Roman"/>
          <w:sz w:val="24"/>
          <w:szCs w:val="24"/>
        </w:rPr>
        <w:t xml:space="preserve"> для </w:t>
      </w:r>
      <w:r w:rsidRPr="00155943">
        <w:rPr>
          <w:rFonts w:ascii="Times New Roman" w:hAnsi="Times New Roman" w:cs="Times New Roman"/>
          <w:sz w:val="24"/>
          <w:szCs w:val="24"/>
        </w:rPr>
        <w:t>интеграци</w:t>
      </w:r>
      <w:r w:rsidR="00E40053">
        <w:rPr>
          <w:rFonts w:ascii="Times New Roman" w:hAnsi="Times New Roman" w:cs="Times New Roman"/>
          <w:sz w:val="24"/>
          <w:szCs w:val="24"/>
        </w:rPr>
        <w:t>и</w:t>
      </w:r>
      <w:r w:rsidRPr="00155943">
        <w:rPr>
          <w:rFonts w:ascii="Times New Roman" w:hAnsi="Times New Roman" w:cs="Times New Roman"/>
          <w:sz w:val="24"/>
          <w:szCs w:val="24"/>
        </w:rPr>
        <w:t xml:space="preserve"> в глобальные и региональные цепочки создания стоимости.</w:t>
      </w:r>
      <w:r w:rsidR="00E40053">
        <w:rPr>
          <w:rFonts w:ascii="Times New Roman" w:hAnsi="Times New Roman" w:cs="Times New Roman"/>
          <w:sz w:val="24"/>
          <w:szCs w:val="24"/>
        </w:rPr>
        <w:t xml:space="preserve"> Для этого надо </w:t>
      </w:r>
      <w:r w:rsidRPr="00155943">
        <w:rPr>
          <w:rFonts w:ascii="Times New Roman" w:hAnsi="Times New Roman" w:cs="Times New Roman"/>
          <w:sz w:val="24"/>
          <w:szCs w:val="24"/>
        </w:rPr>
        <w:t>разви</w:t>
      </w:r>
      <w:r w:rsidR="00E40053">
        <w:rPr>
          <w:rFonts w:ascii="Times New Roman" w:hAnsi="Times New Roman" w:cs="Times New Roman"/>
          <w:sz w:val="24"/>
          <w:szCs w:val="24"/>
        </w:rPr>
        <w:t>вать</w:t>
      </w:r>
      <w:r w:rsidRPr="00155943">
        <w:rPr>
          <w:rFonts w:ascii="Times New Roman" w:hAnsi="Times New Roman" w:cs="Times New Roman"/>
          <w:sz w:val="24"/>
          <w:szCs w:val="24"/>
        </w:rPr>
        <w:t xml:space="preserve"> торговы</w:t>
      </w:r>
      <w:r w:rsidR="00E40053">
        <w:rPr>
          <w:rFonts w:ascii="Times New Roman" w:hAnsi="Times New Roman" w:cs="Times New Roman"/>
          <w:sz w:val="24"/>
          <w:szCs w:val="24"/>
        </w:rPr>
        <w:t>е</w:t>
      </w:r>
      <w:r w:rsidRPr="00155943">
        <w:rPr>
          <w:rFonts w:ascii="Times New Roman" w:hAnsi="Times New Roman" w:cs="Times New Roman"/>
          <w:sz w:val="24"/>
          <w:szCs w:val="24"/>
        </w:rPr>
        <w:t xml:space="preserve"> связ</w:t>
      </w:r>
      <w:r w:rsidR="00E40053">
        <w:rPr>
          <w:rFonts w:ascii="Times New Roman" w:hAnsi="Times New Roman" w:cs="Times New Roman"/>
          <w:sz w:val="24"/>
          <w:szCs w:val="24"/>
        </w:rPr>
        <w:t>и</w:t>
      </w:r>
      <w:r w:rsidRPr="00155943">
        <w:rPr>
          <w:rFonts w:ascii="Times New Roman" w:hAnsi="Times New Roman" w:cs="Times New Roman"/>
          <w:sz w:val="24"/>
          <w:szCs w:val="24"/>
        </w:rPr>
        <w:t>, участ</w:t>
      </w:r>
      <w:r w:rsidR="00E40053">
        <w:rPr>
          <w:rFonts w:ascii="Times New Roman" w:hAnsi="Times New Roman" w:cs="Times New Roman"/>
          <w:sz w:val="24"/>
          <w:szCs w:val="24"/>
        </w:rPr>
        <w:t>вовать</w:t>
      </w:r>
      <w:r w:rsidRPr="00155943">
        <w:rPr>
          <w:rFonts w:ascii="Times New Roman" w:hAnsi="Times New Roman" w:cs="Times New Roman"/>
          <w:sz w:val="24"/>
          <w:szCs w:val="24"/>
        </w:rPr>
        <w:t xml:space="preserve"> в международных проектах, созда</w:t>
      </w:r>
      <w:r w:rsidR="00E40053">
        <w:rPr>
          <w:rFonts w:ascii="Times New Roman" w:hAnsi="Times New Roman" w:cs="Times New Roman"/>
          <w:sz w:val="24"/>
          <w:szCs w:val="24"/>
        </w:rPr>
        <w:t>вать</w:t>
      </w:r>
      <w:r w:rsidRPr="00155943">
        <w:rPr>
          <w:rFonts w:ascii="Times New Roman" w:hAnsi="Times New Roman" w:cs="Times New Roman"/>
          <w:sz w:val="24"/>
          <w:szCs w:val="24"/>
        </w:rPr>
        <w:t xml:space="preserve"> кластер</w:t>
      </w:r>
      <w:r w:rsidR="00E40053">
        <w:rPr>
          <w:rFonts w:ascii="Times New Roman" w:hAnsi="Times New Roman" w:cs="Times New Roman"/>
          <w:sz w:val="24"/>
          <w:szCs w:val="24"/>
        </w:rPr>
        <w:t>ы</w:t>
      </w:r>
      <w:r w:rsidRPr="00155943">
        <w:rPr>
          <w:rFonts w:ascii="Times New Roman" w:hAnsi="Times New Roman" w:cs="Times New Roman"/>
          <w:sz w:val="24"/>
          <w:szCs w:val="24"/>
        </w:rPr>
        <w:t>.</w:t>
      </w:r>
    </w:p>
    <w:p w14:paraId="0C6DE02E" w14:textId="2B65401B" w:rsidR="0092196C" w:rsidRPr="00155943" w:rsidRDefault="0092196C" w:rsidP="007738EE">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10. Социальная стабильность</w:t>
      </w:r>
      <w:r w:rsidR="007738EE">
        <w:rPr>
          <w:rFonts w:ascii="Times New Roman" w:hAnsi="Times New Roman" w:cs="Times New Roman"/>
          <w:sz w:val="24"/>
          <w:szCs w:val="24"/>
        </w:rPr>
        <w:t xml:space="preserve"> для </w:t>
      </w:r>
      <w:r w:rsidRPr="00155943">
        <w:rPr>
          <w:rFonts w:ascii="Times New Roman" w:hAnsi="Times New Roman" w:cs="Times New Roman"/>
          <w:sz w:val="24"/>
          <w:szCs w:val="24"/>
        </w:rPr>
        <w:t>снижени</w:t>
      </w:r>
      <w:r w:rsidR="007738EE">
        <w:rPr>
          <w:rFonts w:ascii="Times New Roman" w:hAnsi="Times New Roman" w:cs="Times New Roman"/>
          <w:sz w:val="24"/>
          <w:szCs w:val="24"/>
        </w:rPr>
        <w:t>я</w:t>
      </w:r>
      <w:r w:rsidRPr="00155943">
        <w:rPr>
          <w:rFonts w:ascii="Times New Roman" w:hAnsi="Times New Roman" w:cs="Times New Roman"/>
          <w:sz w:val="24"/>
          <w:szCs w:val="24"/>
        </w:rPr>
        <w:t xml:space="preserve"> социальной напряженности</w:t>
      </w:r>
      <w:r w:rsidR="007738EE">
        <w:rPr>
          <w:rFonts w:ascii="Times New Roman" w:hAnsi="Times New Roman" w:cs="Times New Roman"/>
          <w:sz w:val="24"/>
          <w:szCs w:val="24"/>
        </w:rPr>
        <w:t xml:space="preserve">. Для этого целесообразно </w:t>
      </w:r>
      <w:r w:rsidRPr="00155943">
        <w:rPr>
          <w:rFonts w:ascii="Times New Roman" w:hAnsi="Times New Roman" w:cs="Times New Roman"/>
          <w:sz w:val="24"/>
          <w:szCs w:val="24"/>
        </w:rPr>
        <w:t>поддерж</w:t>
      </w:r>
      <w:r w:rsidR="007738EE">
        <w:rPr>
          <w:rFonts w:ascii="Times New Roman" w:hAnsi="Times New Roman" w:cs="Times New Roman"/>
          <w:sz w:val="24"/>
          <w:szCs w:val="24"/>
        </w:rPr>
        <w:t>ивать</w:t>
      </w:r>
      <w:r w:rsidRPr="00155943">
        <w:rPr>
          <w:rFonts w:ascii="Times New Roman" w:hAnsi="Times New Roman" w:cs="Times New Roman"/>
          <w:sz w:val="24"/>
          <w:szCs w:val="24"/>
        </w:rPr>
        <w:t xml:space="preserve"> уязвимы</w:t>
      </w:r>
      <w:r w:rsidR="007738EE">
        <w:rPr>
          <w:rFonts w:ascii="Times New Roman" w:hAnsi="Times New Roman" w:cs="Times New Roman"/>
          <w:sz w:val="24"/>
          <w:szCs w:val="24"/>
        </w:rPr>
        <w:t>е</w:t>
      </w:r>
      <w:r w:rsidRPr="00155943">
        <w:rPr>
          <w:rFonts w:ascii="Times New Roman" w:hAnsi="Times New Roman" w:cs="Times New Roman"/>
          <w:sz w:val="24"/>
          <w:szCs w:val="24"/>
        </w:rPr>
        <w:t xml:space="preserve"> групп</w:t>
      </w:r>
      <w:r w:rsidR="007738EE">
        <w:rPr>
          <w:rFonts w:ascii="Times New Roman" w:hAnsi="Times New Roman" w:cs="Times New Roman"/>
          <w:sz w:val="24"/>
          <w:szCs w:val="24"/>
        </w:rPr>
        <w:t>ы</w:t>
      </w:r>
      <w:r w:rsidRPr="00155943">
        <w:rPr>
          <w:rFonts w:ascii="Times New Roman" w:hAnsi="Times New Roman" w:cs="Times New Roman"/>
          <w:sz w:val="24"/>
          <w:szCs w:val="24"/>
        </w:rPr>
        <w:t xml:space="preserve"> населения, созда</w:t>
      </w:r>
      <w:r w:rsidR="007738EE">
        <w:rPr>
          <w:rFonts w:ascii="Times New Roman" w:hAnsi="Times New Roman" w:cs="Times New Roman"/>
          <w:sz w:val="24"/>
          <w:szCs w:val="24"/>
        </w:rPr>
        <w:t>вать</w:t>
      </w:r>
      <w:r w:rsidRPr="00155943">
        <w:rPr>
          <w:rFonts w:ascii="Times New Roman" w:hAnsi="Times New Roman" w:cs="Times New Roman"/>
          <w:sz w:val="24"/>
          <w:szCs w:val="24"/>
        </w:rPr>
        <w:t xml:space="preserve"> новы</w:t>
      </w:r>
      <w:r w:rsidR="007738EE">
        <w:rPr>
          <w:rFonts w:ascii="Times New Roman" w:hAnsi="Times New Roman" w:cs="Times New Roman"/>
          <w:sz w:val="24"/>
          <w:szCs w:val="24"/>
        </w:rPr>
        <w:t>е</w:t>
      </w:r>
      <w:r w:rsidRPr="00155943">
        <w:rPr>
          <w:rFonts w:ascii="Times New Roman" w:hAnsi="Times New Roman" w:cs="Times New Roman"/>
          <w:sz w:val="24"/>
          <w:szCs w:val="24"/>
        </w:rPr>
        <w:t xml:space="preserve"> рабочи</w:t>
      </w:r>
      <w:r w:rsidR="007738EE">
        <w:rPr>
          <w:rFonts w:ascii="Times New Roman" w:hAnsi="Times New Roman" w:cs="Times New Roman"/>
          <w:sz w:val="24"/>
          <w:szCs w:val="24"/>
        </w:rPr>
        <w:t>е</w:t>
      </w:r>
      <w:r w:rsidRPr="00155943">
        <w:rPr>
          <w:rFonts w:ascii="Times New Roman" w:hAnsi="Times New Roman" w:cs="Times New Roman"/>
          <w:sz w:val="24"/>
          <w:szCs w:val="24"/>
        </w:rPr>
        <w:t xml:space="preserve"> мест</w:t>
      </w:r>
      <w:r w:rsidR="007738EE">
        <w:rPr>
          <w:rFonts w:ascii="Times New Roman" w:hAnsi="Times New Roman" w:cs="Times New Roman"/>
          <w:sz w:val="24"/>
          <w:szCs w:val="24"/>
        </w:rPr>
        <w:t>а</w:t>
      </w:r>
      <w:r w:rsidRPr="00155943">
        <w:rPr>
          <w:rFonts w:ascii="Times New Roman" w:hAnsi="Times New Roman" w:cs="Times New Roman"/>
          <w:sz w:val="24"/>
          <w:szCs w:val="24"/>
        </w:rPr>
        <w:t>, разви</w:t>
      </w:r>
      <w:r w:rsidR="007738EE">
        <w:rPr>
          <w:rFonts w:ascii="Times New Roman" w:hAnsi="Times New Roman" w:cs="Times New Roman"/>
          <w:sz w:val="24"/>
          <w:szCs w:val="24"/>
        </w:rPr>
        <w:t>вать</w:t>
      </w:r>
      <w:r w:rsidRPr="00155943">
        <w:rPr>
          <w:rFonts w:ascii="Times New Roman" w:hAnsi="Times New Roman" w:cs="Times New Roman"/>
          <w:sz w:val="24"/>
          <w:szCs w:val="24"/>
        </w:rPr>
        <w:t xml:space="preserve"> социальн</w:t>
      </w:r>
      <w:r w:rsidR="007738EE">
        <w:rPr>
          <w:rFonts w:ascii="Times New Roman" w:hAnsi="Times New Roman" w:cs="Times New Roman"/>
          <w:sz w:val="24"/>
          <w:szCs w:val="24"/>
        </w:rPr>
        <w:t>ую</w:t>
      </w:r>
      <w:r w:rsidRPr="00155943">
        <w:rPr>
          <w:rFonts w:ascii="Times New Roman" w:hAnsi="Times New Roman" w:cs="Times New Roman"/>
          <w:sz w:val="24"/>
          <w:szCs w:val="24"/>
        </w:rPr>
        <w:t xml:space="preserve"> инфраструктур</w:t>
      </w:r>
      <w:r w:rsidR="007738EE">
        <w:rPr>
          <w:rFonts w:ascii="Times New Roman" w:hAnsi="Times New Roman" w:cs="Times New Roman"/>
          <w:sz w:val="24"/>
          <w:szCs w:val="24"/>
        </w:rPr>
        <w:t>у</w:t>
      </w:r>
      <w:r w:rsidRPr="00155943">
        <w:rPr>
          <w:rFonts w:ascii="Times New Roman" w:hAnsi="Times New Roman" w:cs="Times New Roman"/>
          <w:sz w:val="24"/>
          <w:szCs w:val="24"/>
        </w:rPr>
        <w:t>.</w:t>
      </w:r>
    </w:p>
    <w:p w14:paraId="36155365" w14:textId="61F97D94" w:rsidR="0092196C" w:rsidRPr="00155943" w:rsidRDefault="0092196C" w:rsidP="00CD505D">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11. Государственная поддержка</w:t>
      </w:r>
      <w:r w:rsidR="00CD505D">
        <w:rPr>
          <w:rFonts w:ascii="Times New Roman" w:hAnsi="Times New Roman" w:cs="Times New Roman"/>
          <w:sz w:val="24"/>
          <w:szCs w:val="24"/>
        </w:rPr>
        <w:t xml:space="preserve"> по принципу обеспечения </w:t>
      </w:r>
      <w:r w:rsidRPr="00155943">
        <w:rPr>
          <w:rFonts w:ascii="Times New Roman" w:hAnsi="Times New Roman" w:cs="Times New Roman"/>
          <w:sz w:val="24"/>
          <w:szCs w:val="24"/>
        </w:rPr>
        <w:t>активная роль государства в стабилизации экономики.</w:t>
      </w:r>
      <w:r w:rsidR="00CD505D">
        <w:rPr>
          <w:rFonts w:ascii="Times New Roman" w:hAnsi="Times New Roman" w:cs="Times New Roman"/>
          <w:sz w:val="24"/>
          <w:szCs w:val="24"/>
        </w:rPr>
        <w:t xml:space="preserve"> Введение </w:t>
      </w:r>
      <w:r w:rsidRPr="00155943">
        <w:rPr>
          <w:rFonts w:ascii="Times New Roman" w:hAnsi="Times New Roman" w:cs="Times New Roman"/>
          <w:sz w:val="24"/>
          <w:szCs w:val="24"/>
        </w:rPr>
        <w:t>антикризисны</w:t>
      </w:r>
      <w:r w:rsidR="00CD505D">
        <w:rPr>
          <w:rFonts w:ascii="Times New Roman" w:hAnsi="Times New Roman" w:cs="Times New Roman"/>
          <w:sz w:val="24"/>
          <w:szCs w:val="24"/>
        </w:rPr>
        <w:t>х</w:t>
      </w:r>
      <w:r w:rsidRPr="00155943">
        <w:rPr>
          <w:rFonts w:ascii="Times New Roman" w:hAnsi="Times New Roman" w:cs="Times New Roman"/>
          <w:sz w:val="24"/>
          <w:szCs w:val="24"/>
        </w:rPr>
        <w:t xml:space="preserve"> мер, субсиди</w:t>
      </w:r>
      <w:r w:rsidR="00CD505D">
        <w:rPr>
          <w:rFonts w:ascii="Times New Roman" w:hAnsi="Times New Roman" w:cs="Times New Roman"/>
          <w:sz w:val="24"/>
          <w:szCs w:val="24"/>
        </w:rPr>
        <w:t>й</w:t>
      </w:r>
      <w:r w:rsidRPr="00155943">
        <w:rPr>
          <w:rFonts w:ascii="Times New Roman" w:hAnsi="Times New Roman" w:cs="Times New Roman"/>
          <w:sz w:val="24"/>
          <w:szCs w:val="24"/>
        </w:rPr>
        <w:t>, налоговы</w:t>
      </w:r>
      <w:r w:rsidR="00CD505D">
        <w:rPr>
          <w:rFonts w:ascii="Times New Roman" w:hAnsi="Times New Roman" w:cs="Times New Roman"/>
          <w:sz w:val="24"/>
          <w:szCs w:val="24"/>
        </w:rPr>
        <w:t>х</w:t>
      </w:r>
      <w:r w:rsidRPr="00155943">
        <w:rPr>
          <w:rFonts w:ascii="Times New Roman" w:hAnsi="Times New Roman" w:cs="Times New Roman"/>
          <w:sz w:val="24"/>
          <w:szCs w:val="24"/>
        </w:rPr>
        <w:t xml:space="preserve"> льгот, поддержк</w:t>
      </w:r>
      <w:r w:rsidR="00CD505D">
        <w:rPr>
          <w:rFonts w:ascii="Times New Roman" w:hAnsi="Times New Roman" w:cs="Times New Roman"/>
          <w:sz w:val="24"/>
          <w:szCs w:val="24"/>
        </w:rPr>
        <w:t>и</w:t>
      </w:r>
      <w:r w:rsidRPr="00155943">
        <w:rPr>
          <w:rFonts w:ascii="Times New Roman" w:hAnsi="Times New Roman" w:cs="Times New Roman"/>
          <w:sz w:val="24"/>
          <w:szCs w:val="24"/>
        </w:rPr>
        <w:t xml:space="preserve"> ключевых отраслей.</w:t>
      </w:r>
    </w:p>
    <w:p w14:paraId="37C67788" w14:textId="4BF45F7F" w:rsidR="0092196C" w:rsidRPr="00155943" w:rsidRDefault="0092196C" w:rsidP="00956EBA">
      <w:pPr>
        <w:spacing w:after="0" w:line="240" w:lineRule="auto"/>
        <w:ind w:firstLine="709"/>
        <w:rPr>
          <w:rFonts w:ascii="Times New Roman" w:hAnsi="Times New Roman" w:cs="Times New Roman"/>
          <w:sz w:val="24"/>
          <w:szCs w:val="24"/>
        </w:rPr>
      </w:pPr>
      <w:r w:rsidRPr="00155943">
        <w:rPr>
          <w:rFonts w:ascii="Times New Roman" w:hAnsi="Times New Roman" w:cs="Times New Roman"/>
          <w:sz w:val="24"/>
          <w:szCs w:val="24"/>
        </w:rPr>
        <w:t>12. Долгосрочное стратегическое планирование</w:t>
      </w:r>
      <w:r w:rsidR="00D908D5">
        <w:rPr>
          <w:rFonts w:ascii="Times New Roman" w:hAnsi="Times New Roman" w:cs="Times New Roman"/>
          <w:sz w:val="24"/>
          <w:szCs w:val="24"/>
        </w:rPr>
        <w:t xml:space="preserve"> с </w:t>
      </w:r>
      <w:r w:rsidRPr="00155943">
        <w:rPr>
          <w:rFonts w:ascii="Times New Roman" w:hAnsi="Times New Roman" w:cs="Times New Roman"/>
          <w:sz w:val="24"/>
          <w:szCs w:val="24"/>
        </w:rPr>
        <w:t>ориентаци</w:t>
      </w:r>
      <w:r w:rsidR="00D908D5">
        <w:rPr>
          <w:rFonts w:ascii="Times New Roman" w:hAnsi="Times New Roman" w:cs="Times New Roman"/>
          <w:sz w:val="24"/>
          <w:szCs w:val="24"/>
        </w:rPr>
        <w:t>ей</w:t>
      </w:r>
      <w:r w:rsidRPr="00155943">
        <w:rPr>
          <w:rFonts w:ascii="Times New Roman" w:hAnsi="Times New Roman" w:cs="Times New Roman"/>
          <w:sz w:val="24"/>
          <w:szCs w:val="24"/>
        </w:rPr>
        <w:t xml:space="preserve"> на долгосрочные цели</w:t>
      </w:r>
      <w:r w:rsidR="00D908D5">
        <w:rPr>
          <w:rFonts w:ascii="Times New Roman" w:hAnsi="Times New Roman" w:cs="Times New Roman"/>
          <w:sz w:val="24"/>
          <w:szCs w:val="24"/>
        </w:rPr>
        <w:t xml:space="preserve"> – </w:t>
      </w:r>
      <w:r w:rsidR="00D908D5" w:rsidRPr="00155943">
        <w:rPr>
          <w:rFonts w:ascii="Times New Roman" w:hAnsi="Times New Roman" w:cs="Times New Roman"/>
          <w:sz w:val="24"/>
          <w:szCs w:val="24"/>
        </w:rPr>
        <w:t xml:space="preserve">разработка </w:t>
      </w:r>
      <w:r w:rsidRPr="00155943">
        <w:rPr>
          <w:rFonts w:ascii="Times New Roman" w:hAnsi="Times New Roman" w:cs="Times New Roman"/>
          <w:sz w:val="24"/>
          <w:szCs w:val="24"/>
        </w:rPr>
        <w:t>стратегий развития с учетом возможных рисков и сценариев.</w:t>
      </w:r>
    </w:p>
    <w:p w14:paraId="5C171CCF" w14:textId="5BF207FA" w:rsidR="0092196C" w:rsidRPr="00155943" w:rsidRDefault="0092196C" w:rsidP="00D908D5">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13. Управление рисками</w:t>
      </w:r>
      <w:r w:rsidR="00D908D5">
        <w:rPr>
          <w:rFonts w:ascii="Times New Roman" w:hAnsi="Times New Roman" w:cs="Times New Roman"/>
          <w:sz w:val="24"/>
          <w:szCs w:val="24"/>
        </w:rPr>
        <w:t xml:space="preserve"> по принципу </w:t>
      </w:r>
      <w:r w:rsidRPr="00155943">
        <w:rPr>
          <w:rFonts w:ascii="Times New Roman" w:hAnsi="Times New Roman" w:cs="Times New Roman"/>
          <w:sz w:val="24"/>
          <w:szCs w:val="24"/>
        </w:rPr>
        <w:t>прогнозировани</w:t>
      </w:r>
      <w:r w:rsidR="00D908D5">
        <w:rPr>
          <w:rFonts w:ascii="Times New Roman" w:hAnsi="Times New Roman" w:cs="Times New Roman"/>
          <w:sz w:val="24"/>
          <w:szCs w:val="24"/>
        </w:rPr>
        <w:t>я</w:t>
      </w:r>
      <w:r w:rsidRPr="00155943">
        <w:rPr>
          <w:rFonts w:ascii="Times New Roman" w:hAnsi="Times New Roman" w:cs="Times New Roman"/>
          <w:sz w:val="24"/>
          <w:szCs w:val="24"/>
        </w:rPr>
        <w:t xml:space="preserve"> и минимизаци</w:t>
      </w:r>
      <w:r w:rsidR="00D908D5">
        <w:rPr>
          <w:rFonts w:ascii="Times New Roman" w:hAnsi="Times New Roman" w:cs="Times New Roman"/>
          <w:sz w:val="24"/>
          <w:szCs w:val="24"/>
        </w:rPr>
        <w:t>и</w:t>
      </w:r>
      <w:r w:rsidRPr="00155943">
        <w:rPr>
          <w:rFonts w:ascii="Times New Roman" w:hAnsi="Times New Roman" w:cs="Times New Roman"/>
          <w:sz w:val="24"/>
          <w:szCs w:val="24"/>
        </w:rPr>
        <w:t xml:space="preserve"> рисков.</w:t>
      </w:r>
      <w:r w:rsidR="00D908D5">
        <w:rPr>
          <w:rFonts w:ascii="Times New Roman" w:hAnsi="Times New Roman" w:cs="Times New Roman"/>
          <w:sz w:val="24"/>
          <w:szCs w:val="24"/>
        </w:rPr>
        <w:t xml:space="preserve"> Для чего </w:t>
      </w:r>
      <w:r w:rsidRPr="00155943">
        <w:rPr>
          <w:rFonts w:ascii="Times New Roman" w:hAnsi="Times New Roman" w:cs="Times New Roman"/>
          <w:sz w:val="24"/>
          <w:szCs w:val="24"/>
        </w:rPr>
        <w:t>созда</w:t>
      </w:r>
      <w:r w:rsidR="00D908D5">
        <w:rPr>
          <w:rFonts w:ascii="Times New Roman" w:hAnsi="Times New Roman" w:cs="Times New Roman"/>
          <w:sz w:val="24"/>
          <w:szCs w:val="24"/>
        </w:rPr>
        <w:t>ются</w:t>
      </w:r>
      <w:r w:rsidRPr="00155943">
        <w:rPr>
          <w:rFonts w:ascii="Times New Roman" w:hAnsi="Times New Roman" w:cs="Times New Roman"/>
          <w:sz w:val="24"/>
          <w:szCs w:val="24"/>
        </w:rPr>
        <w:t xml:space="preserve"> систем</w:t>
      </w:r>
      <w:r w:rsidR="00D908D5">
        <w:rPr>
          <w:rFonts w:ascii="Times New Roman" w:hAnsi="Times New Roman" w:cs="Times New Roman"/>
          <w:sz w:val="24"/>
          <w:szCs w:val="24"/>
        </w:rPr>
        <w:t>ы</w:t>
      </w:r>
      <w:r w:rsidRPr="00155943">
        <w:rPr>
          <w:rFonts w:ascii="Times New Roman" w:hAnsi="Times New Roman" w:cs="Times New Roman"/>
          <w:sz w:val="24"/>
          <w:szCs w:val="24"/>
        </w:rPr>
        <w:t xml:space="preserve"> мониторинга, </w:t>
      </w:r>
      <w:r w:rsidR="00D908D5">
        <w:rPr>
          <w:rFonts w:ascii="Times New Roman" w:hAnsi="Times New Roman" w:cs="Times New Roman"/>
          <w:sz w:val="24"/>
          <w:szCs w:val="24"/>
        </w:rPr>
        <w:t xml:space="preserve">проводится </w:t>
      </w:r>
      <w:r w:rsidRPr="00155943">
        <w:rPr>
          <w:rFonts w:ascii="Times New Roman" w:hAnsi="Times New Roman" w:cs="Times New Roman"/>
          <w:sz w:val="24"/>
          <w:szCs w:val="24"/>
        </w:rPr>
        <w:t>анализ сценариев, разраб</w:t>
      </w:r>
      <w:r w:rsidR="00D908D5">
        <w:rPr>
          <w:rFonts w:ascii="Times New Roman" w:hAnsi="Times New Roman" w:cs="Times New Roman"/>
          <w:sz w:val="24"/>
          <w:szCs w:val="24"/>
        </w:rPr>
        <w:t>атываются</w:t>
      </w:r>
      <w:r w:rsidRPr="00155943">
        <w:rPr>
          <w:rFonts w:ascii="Times New Roman" w:hAnsi="Times New Roman" w:cs="Times New Roman"/>
          <w:sz w:val="24"/>
          <w:szCs w:val="24"/>
        </w:rPr>
        <w:t xml:space="preserve"> план</w:t>
      </w:r>
      <w:r w:rsidR="00D908D5">
        <w:rPr>
          <w:rFonts w:ascii="Times New Roman" w:hAnsi="Times New Roman" w:cs="Times New Roman"/>
          <w:sz w:val="24"/>
          <w:szCs w:val="24"/>
        </w:rPr>
        <w:t>ы</w:t>
      </w:r>
      <w:r w:rsidRPr="00155943">
        <w:rPr>
          <w:rFonts w:ascii="Times New Roman" w:hAnsi="Times New Roman" w:cs="Times New Roman"/>
          <w:sz w:val="24"/>
          <w:szCs w:val="24"/>
        </w:rPr>
        <w:t xml:space="preserve"> действий в кризисных ситуациях.</w:t>
      </w:r>
    </w:p>
    <w:p w14:paraId="090D7562" w14:textId="5920B658" w:rsidR="0092196C" w:rsidRPr="00155943" w:rsidRDefault="0092196C" w:rsidP="00B51D26">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14. Локализация производства</w:t>
      </w:r>
      <w:r w:rsidR="00B51D26">
        <w:rPr>
          <w:rFonts w:ascii="Times New Roman" w:hAnsi="Times New Roman" w:cs="Times New Roman"/>
          <w:sz w:val="24"/>
          <w:szCs w:val="24"/>
        </w:rPr>
        <w:t xml:space="preserve"> для </w:t>
      </w:r>
      <w:r w:rsidRPr="00155943">
        <w:rPr>
          <w:rFonts w:ascii="Times New Roman" w:hAnsi="Times New Roman" w:cs="Times New Roman"/>
          <w:sz w:val="24"/>
          <w:szCs w:val="24"/>
        </w:rPr>
        <w:t>снижени</w:t>
      </w:r>
      <w:r w:rsidR="00B51D26">
        <w:rPr>
          <w:rFonts w:ascii="Times New Roman" w:hAnsi="Times New Roman" w:cs="Times New Roman"/>
          <w:sz w:val="24"/>
          <w:szCs w:val="24"/>
        </w:rPr>
        <w:t>я</w:t>
      </w:r>
      <w:r w:rsidRPr="00155943">
        <w:rPr>
          <w:rFonts w:ascii="Times New Roman" w:hAnsi="Times New Roman" w:cs="Times New Roman"/>
          <w:sz w:val="24"/>
          <w:szCs w:val="24"/>
        </w:rPr>
        <w:t xml:space="preserve"> зависимости от глобальных цепочек поставок.</w:t>
      </w:r>
      <w:r w:rsidR="00B51D26">
        <w:rPr>
          <w:rFonts w:ascii="Times New Roman" w:hAnsi="Times New Roman" w:cs="Times New Roman"/>
          <w:sz w:val="24"/>
          <w:szCs w:val="24"/>
        </w:rPr>
        <w:t xml:space="preserve"> Требуется </w:t>
      </w:r>
      <w:r w:rsidRPr="00155943">
        <w:rPr>
          <w:rFonts w:ascii="Times New Roman" w:hAnsi="Times New Roman" w:cs="Times New Roman"/>
          <w:sz w:val="24"/>
          <w:szCs w:val="24"/>
        </w:rPr>
        <w:t>развитие местного производства, импортозамещение, поддержка отечественных производителей.</w:t>
      </w:r>
    </w:p>
    <w:p w14:paraId="1BBA11BE" w14:textId="156F80CC" w:rsidR="0092196C" w:rsidRPr="00155943" w:rsidRDefault="0092196C" w:rsidP="00B51D26">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15. Эффективное управление ресурсами</w:t>
      </w:r>
      <w:r w:rsidR="00B51D26">
        <w:rPr>
          <w:rFonts w:ascii="Times New Roman" w:hAnsi="Times New Roman" w:cs="Times New Roman"/>
          <w:sz w:val="24"/>
          <w:szCs w:val="24"/>
        </w:rPr>
        <w:t xml:space="preserve">, т. е. увеличение </w:t>
      </w:r>
      <w:r w:rsidRPr="00155943">
        <w:rPr>
          <w:rFonts w:ascii="Times New Roman" w:hAnsi="Times New Roman" w:cs="Times New Roman"/>
          <w:sz w:val="24"/>
          <w:szCs w:val="24"/>
        </w:rPr>
        <w:t>рационально</w:t>
      </w:r>
      <w:r w:rsidR="00B51D26">
        <w:rPr>
          <w:rFonts w:ascii="Times New Roman" w:hAnsi="Times New Roman" w:cs="Times New Roman"/>
          <w:sz w:val="24"/>
          <w:szCs w:val="24"/>
        </w:rPr>
        <w:t>сти</w:t>
      </w:r>
      <w:r w:rsidRPr="00155943">
        <w:rPr>
          <w:rFonts w:ascii="Times New Roman" w:hAnsi="Times New Roman" w:cs="Times New Roman"/>
          <w:sz w:val="24"/>
          <w:szCs w:val="24"/>
        </w:rPr>
        <w:t xml:space="preserve"> </w:t>
      </w:r>
      <w:r w:rsidR="00B51D26">
        <w:rPr>
          <w:rFonts w:ascii="Times New Roman" w:hAnsi="Times New Roman" w:cs="Times New Roman"/>
          <w:sz w:val="24"/>
          <w:szCs w:val="24"/>
        </w:rPr>
        <w:t xml:space="preserve">их </w:t>
      </w:r>
      <w:r w:rsidRPr="00155943">
        <w:rPr>
          <w:rFonts w:ascii="Times New Roman" w:hAnsi="Times New Roman" w:cs="Times New Roman"/>
          <w:sz w:val="24"/>
          <w:szCs w:val="24"/>
        </w:rPr>
        <w:t>использовани</w:t>
      </w:r>
      <w:r w:rsidR="00B51D26">
        <w:rPr>
          <w:rFonts w:ascii="Times New Roman" w:hAnsi="Times New Roman" w:cs="Times New Roman"/>
          <w:sz w:val="24"/>
          <w:szCs w:val="24"/>
        </w:rPr>
        <w:t>я</w:t>
      </w:r>
      <w:r w:rsidRPr="00155943">
        <w:rPr>
          <w:rFonts w:ascii="Times New Roman" w:hAnsi="Times New Roman" w:cs="Times New Roman"/>
          <w:sz w:val="24"/>
          <w:szCs w:val="24"/>
        </w:rPr>
        <w:t>.</w:t>
      </w:r>
      <w:r w:rsidR="00B51D26">
        <w:rPr>
          <w:rFonts w:ascii="Times New Roman" w:hAnsi="Times New Roman" w:cs="Times New Roman"/>
          <w:sz w:val="24"/>
          <w:szCs w:val="24"/>
        </w:rPr>
        <w:t xml:space="preserve"> Необходимо </w:t>
      </w:r>
      <w:r w:rsidRPr="00155943">
        <w:rPr>
          <w:rFonts w:ascii="Times New Roman" w:hAnsi="Times New Roman" w:cs="Times New Roman"/>
          <w:sz w:val="24"/>
          <w:szCs w:val="24"/>
        </w:rPr>
        <w:t>внедрение ресурсосберегающих технологий, оптимизация производственных процессов.</w:t>
      </w:r>
    </w:p>
    <w:p w14:paraId="0100ADB9" w14:textId="364A8493" w:rsidR="0092196C" w:rsidRPr="00155943" w:rsidRDefault="0092196C" w:rsidP="00B51D26">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16. Прозрачность и открытость</w:t>
      </w:r>
      <w:r w:rsidR="00B51D26">
        <w:rPr>
          <w:rFonts w:ascii="Times New Roman" w:hAnsi="Times New Roman" w:cs="Times New Roman"/>
          <w:sz w:val="24"/>
          <w:szCs w:val="24"/>
        </w:rPr>
        <w:t xml:space="preserve">, </w:t>
      </w:r>
      <w:r w:rsidRPr="00155943">
        <w:rPr>
          <w:rFonts w:ascii="Times New Roman" w:hAnsi="Times New Roman" w:cs="Times New Roman"/>
          <w:sz w:val="24"/>
          <w:szCs w:val="24"/>
        </w:rPr>
        <w:t>доверие как основа устойчивого развития.</w:t>
      </w:r>
      <w:r w:rsidR="00B51D26">
        <w:rPr>
          <w:rFonts w:ascii="Times New Roman" w:hAnsi="Times New Roman" w:cs="Times New Roman"/>
          <w:sz w:val="24"/>
          <w:szCs w:val="24"/>
        </w:rPr>
        <w:t xml:space="preserve"> Для чего </w:t>
      </w:r>
      <w:r w:rsidRPr="00155943">
        <w:rPr>
          <w:rFonts w:ascii="Times New Roman" w:hAnsi="Times New Roman" w:cs="Times New Roman"/>
          <w:sz w:val="24"/>
          <w:szCs w:val="24"/>
        </w:rPr>
        <w:t>обеспеч</w:t>
      </w:r>
      <w:r w:rsidR="00B51D26">
        <w:rPr>
          <w:rFonts w:ascii="Times New Roman" w:hAnsi="Times New Roman" w:cs="Times New Roman"/>
          <w:sz w:val="24"/>
          <w:szCs w:val="24"/>
        </w:rPr>
        <w:t>ивается</w:t>
      </w:r>
      <w:r w:rsidRPr="00155943">
        <w:rPr>
          <w:rFonts w:ascii="Times New Roman" w:hAnsi="Times New Roman" w:cs="Times New Roman"/>
          <w:sz w:val="24"/>
          <w:szCs w:val="24"/>
        </w:rPr>
        <w:t xml:space="preserve"> прозрачност</w:t>
      </w:r>
      <w:r w:rsidR="00B51D26">
        <w:rPr>
          <w:rFonts w:ascii="Times New Roman" w:hAnsi="Times New Roman" w:cs="Times New Roman"/>
          <w:sz w:val="24"/>
          <w:szCs w:val="24"/>
        </w:rPr>
        <w:t>ь</w:t>
      </w:r>
      <w:r w:rsidRPr="00155943">
        <w:rPr>
          <w:rFonts w:ascii="Times New Roman" w:hAnsi="Times New Roman" w:cs="Times New Roman"/>
          <w:sz w:val="24"/>
          <w:szCs w:val="24"/>
        </w:rPr>
        <w:t xml:space="preserve"> в управлении, </w:t>
      </w:r>
      <w:r w:rsidR="00B51D26">
        <w:rPr>
          <w:rFonts w:ascii="Times New Roman" w:hAnsi="Times New Roman" w:cs="Times New Roman"/>
          <w:sz w:val="24"/>
          <w:szCs w:val="24"/>
        </w:rPr>
        <w:t xml:space="preserve">проводится </w:t>
      </w:r>
      <w:r w:rsidRPr="00155943">
        <w:rPr>
          <w:rFonts w:ascii="Times New Roman" w:hAnsi="Times New Roman" w:cs="Times New Roman"/>
          <w:sz w:val="24"/>
          <w:szCs w:val="24"/>
        </w:rPr>
        <w:t xml:space="preserve">борьба с коррупцией, </w:t>
      </w:r>
      <w:r w:rsidR="00B51D26" w:rsidRPr="00155943">
        <w:rPr>
          <w:rFonts w:ascii="Times New Roman" w:hAnsi="Times New Roman" w:cs="Times New Roman"/>
          <w:sz w:val="24"/>
          <w:szCs w:val="24"/>
        </w:rPr>
        <w:t>граждан</w:t>
      </w:r>
      <w:r w:rsidR="00B51D26">
        <w:rPr>
          <w:rFonts w:ascii="Times New Roman" w:hAnsi="Times New Roman" w:cs="Times New Roman"/>
          <w:sz w:val="24"/>
          <w:szCs w:val="24"/>
        </w:rPr>
        <w:t>е</w:t>
      </w:r>
      <w:r w:rsidR="00B51D26" w:rsidRPr="00155943">
        <w:rPr>
          <w:rFonts w:ascii="Times New Roman" w:hAnsi="Times New Roman" w:cs="Times New Roman"/>
          <w:sz w:val="24"/>
          <w:szCs w:val="24"/>
        </w:rPr>
        <w:t xml:space="preserve"> </w:t>
      </w:r>
      <w:r w:rsidRPr="00155943">
        <w:rPr>
          <w:rFonts w:ascii="Times New Roman" w:hAnsi="Times New Roman" w:cs="Times New Roman"/>
          <w:sz w:val="24"/>
          <w:szCs w:val="24"/>
        </w:rPr>
        <w:t>вовле</w:t>
      </w:r>
      <w:r w:rsidR="00B51D26">
        <w:rPr>
          <w:rFonts w:ascii="Times New Roman" w:hAnsi="Times New Roman" w:cs="Times New Roman"/>
          <w:sz w:val="24"/>
          <w:szCs w:val="24"/>
        </w:rPr>
        <w:t>каются</w:t>
      </w:r>
      <w:r w:rsidRPr="00155943">
        <w:rPr>
          <w:rFonts w:ascii="Times New Roman" w:hAnsi="Times New Roman" w:cs="Times New Roman"/>
          <w:sz w:val="24"/>
          <w:szCs w:val="24"/>
        </w:rPr>
        <w:t xml:space="preserve"> в процессы принятия решений.</w:t>
      </w:r>
    </w:p>
    <w:p w14:paraId="65998F32" w14:textId="48600361" w:rsidR="0092196C" w:rsidRPr="00155943" w:rsidRDefault="0092196C" w:rsidP="00CA29C2">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17. Фокус на внутренний рынок</w:t>
      </w:r>
      <w:r w:rsidR="00CA29C2">
        <w:rPr>
          <w:rFonts w:ascii="Times New Roman" w:hAnsi="Times New Roman" w:cs="Times New Roman"/>
          <w:sz w:val="24"/>
          <w:szCs w:val="24"/>
        </w:rPr>
        <w:t xml:space="preserve"> для </w:t>
      </w:r>
      <w:r w:rsidRPr="00155943">
        <w:rPr>
          <w:rFonts w:ascii="Times New Roman" w:hAnsi="Times New Roman" w:cs="Times New Roman"/>
          <w:sz w:val="24"/>
          <w:szCs w:val="24"/>
        </w:rPr>
        <w:t>развити</w:t>
      </w:r>
      <w:r w:rsidR="00CA29C2">
        <w:rPr>
          <w:rFonts w:ascii="Times New Roman" w:hAnsi="Times New Roman" w:cs="Times New Roman"/>
          <w:sz w:val="24"/>
          <w:szCs w:val="24"/>
        </w:rPr>
        <w:t>я</w:t>
      </w:r>
      <w:r w:rsidRPr="00155943">
        <w:rPr>
          <w:rFonts w:ascii="Times New Roman" w:hAnsi="Times New Roman" w:cs="Times New Roman"/>
          <w:sz w:val="24"/>
          <w:szCs w:val="24"/>
        </w:rPr>
        <w:t xml:space="preserve"> внутреннего спроса.</w:t>
      </w:r>
      <w:r w:rsidR="00CA29C2">
        <w:rPr>
          <w:rFonts w:ascii="Times New Roman" w:hAnsi="Times New Roman" w:cs="Times New Roman"/>
          <w:sz w:val="24"/>
          <w:szCs w:val="24"/>
        </w:rPr>
        <w:t xml:space="preserve"> Целесообразна п</w:t>
      </w:r>
      <w:r w:rsidRPr="00155943">
        <w:rPr>
          <w:rFonts w:ascii="Times New Roman" w:hAnsi="Times New Roman" w:cs="Times New Roman"/>
          <w:sz w:val="24"/>
          <w:szCs w:val="24"/>
        </w:rPr>
        <w:t>оддержка потребительского спроса, развитие местных брендов, стимулирование внутреннего туризма.</w:t>
      </w:r>
    </w:p>
    <w:p w14:paraId="4629ABF9" w14:textId="0BD2DE3B" w:rsidR="0092196C" w:rsidRPr="00155943" w:rsidRDefault="0092196C" w:rsidP="00CA29C2">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18. Экспортная ориентация</w:t>
      </w:r>
      <w:r w:rsidR="00CA29C2">
        <w:rPr>
          <w:rFonts w:ascii="Times New Roman" w:hAnsi="Times New Roman" w:cs="Times New Roman"/>
          <w:sz w:val="24"/>
          <w:szCs w:val="24"/>
        </w:rPr>
        <w:t xml:space="preserve"> (</w:t>
      </w:r>
      <w:r w:rsidRPr="00155943">
        <w:rPr>
          <w:rFonts w:ascii="Times New Roman" w:hAnsi="Times New Roman" w:cs="Times New Roman"/>
          <w:sz w:val="24"/>
          <w:szCs w:val="24"/>
        </w:rPr>
        <w:t>диверсификация экспорта</w:t>
      </w:r>
      <w:r w:rsidR="00CA29C2">
        <w:rPr>
          <w:rFonts w:ascii="Times New Roman" w:hAnsi="Times New Roman" w:cs="Times New Roman"/>
          <w:sz w:val="24"/>
          <w:szCs w:val="24"/>
        </w:rPr>
        <w:t xml:space="preserve">), т. е. </w:t>
      </w:r>
      <w:r w:rsidRPr="00155943">
        <w:rPr>
          <w:rFonts w:ascii="Times New Roman" w:hAnsi="Times New Roman" w:cs="Times New Roman"/>
          <w:sz w:val="24"/>
          <w:szCs w:val="24"/>
        </w:rPr>
        <w:t>поддержка экспортеров, развитие новых рынков сбыта, повышение конкурентоспособности продукции.</w:t>
      </w:r>
    </w:p>
    <w:p w14:paraId="024AD491" w14:textId="7339CE2D" w:rsidR="0092196C" w:rsidRPr="00155943" w:rsidRDefault="0092196C" w:rsidP="00CA29C2">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19. Кластерный подход</w:t>
      </w:r>
      <w:r w:rsidR="00CA29C2">
        <w:rPr>
          <w:rFonts w:ascii="Times New Roman" w:hAnsi="Times New Roman" w:cs="Times New Roman"/>
          <w:sz w:val="24"/>
          <w:szCs w:val="24"/>
        </w:rPr>
        <w:t xml:space="preserve"> для </w:t>
      </w:r>
      <w:r w:rsidRPr="00155943">
        <w:rPr>
          <w:rFonts w:ascii="Times New Roman" w:hAnsi="Times New Roman" w:cs="Times New Roman"/>
          <w:sz w:val="24"/>
          <w:szCs w:val="24"/>
        </w:rPr>
        <w:t>объединени</w:t>
      </w:r>
      <w:r w:rsidR="00CA29C2">
        <w:rPr>
          <w:rFonts w:ascii="Times New Roman" w:hAnsi="Times New Roman" w:cs="Times New Roman"/>
          <w:sz w:val="24"/>
          <w:szCs w:val="24"/>
        </w:rPr>
        <w:t>я</w:t>
      </w:r>
      <w:r w:rsidRPr="00155943">
        <w:rPr>
          <w:rFonts w:ascii="Times New Roman" w:hAnsi="Times New Roman" w:cs="Times New Roman"/>
          <w:sz w:val="24"/>
          <w:szCs w:val="24"/>
        </w:rPr>
        <w:t xml:space="preserve"> усилий </w:t>
      </w:r>
      <w:r w:rsidR="00CA29C2">
        <w:rPr>
          <w:rFonts w:ascii="Times New Roman" w:hAnsi="Times New Roman" w:cs="Times New Roman"/>
          <w:sz w:val="24"/>
          <w:szCs w:val="24"/>
        </w:rPr>
        <w:t>в целях</w:t>
      </w:r>
      <w:r w:rsidRPr="00155943">
        <w:rPr>
          <w:rFonts w:ascii="Times New Roman" w:hAnsi="Times New Roman" w:cs="Times New Roman"/>
          <w:sz w:val="24"/>
          <w:szCs w:val="24"/>
        </w:rPr>
        <w:t xml:space="preserve"> повышения конкурентоспособности.</w:t>
      </w:r>
      <w:r w:rsidR="00CA29C2">
        <w:rPr>
          <w:rFonts w:ascii="Times New Roman" w:hAnsi="Times New Roman" w:cs="Times New Roman"/>
          <w:sz w:val="24"/>
          <w:szCs w:val="24"/>
        </w:rPr>
        <w:t xml:space="preserve"> Необходимо </w:t>
      </w:r>
      <w:r w:rsidRPr="00155943">
        <w:rPr>
          <w:rFonts w:ascii="Times New Roman" w:hAnsi="Times New Roman" w:cs="Times New Roman"/>
          <w:sz w:val="24"/>
          <w:szCs w:val="24"/>
        </w:rPr>
        <w:t>создание промышленных, технологических и сельскохозяйственных кластеров.</w:t>
      </w:r>
    </w:p>
    <w:p w14:paraId="3A15BD85" w14:textId="3D367168" w:rsidR="0092196C" w:rsidRPr="00155943" w:rsidRDefault="0092196C" w:rsidP="00CA29C2">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20. Экологическая ответственность</w:t>
      </w:r>
      <w:r w:rsidR="00CA29C2">
        <w:rPr>
          <w:rFonts w:ascii="Times New Roman" w:hAnsi="Times New Roman" w:cs="Times New Roman"/>
          <w:sz w:val="24"/>
          <w:szCs w:val="24"/>
        </w:rPr>
        <w:t xml:space="preserve"> и </w:t>
      </w:r>
      <w:r w:rsidRPr="00155943">
        <w:rPr>
          <w:rFonts w:ascii="Times New Roman" w:hAnsi="Times New Roman" w:cs="Times New Roman"/>
          <w:sz w:val="24"/>
          <w:szCs w:val="24"/>
        </w:rPr>
        <w:t>минимизация негативного воздействия на окружающую среду.</w:t>
      </w:r>
      <w:r w:rsidR="00CA29C2">
        <w:rPr>
          <w:rFonts w:ascii="Times New Roman" w:hAnsi="Times New Roman" w:cs="Times New Roman"/>
          <w:sz w:val="24"/>
          <w:szCs w:val="24"/>
        </w:rPr>
        <w:t xml:space="preserve"> Для чего </w:t>
      </w:r>
      <w:r w:rsidRPr="00155943">
        <w:rPr>
          <w:rFonts w:ascii="Times New Roman" w:hAnsi="Times New Roman" w:cs="Times New Roman"/>
          <w:sz w:val="24"/>
          <w:szCs w:val="24"/>
        </w:rPr>
        <w:t>внедр</w:t>
      </w:r>
      <w:r w:rsidR="00CA29C2">
        <w:rPr>
          <w:rFonts w:ascii="Times New Roman" w:hAnsi="Times New Roman" w:cs="Times New Roman"/>
          <w:sz w:val="24"/>
          <w:szCs w:val="24"/>
        </w:rPr>
        <w:t>яют</w:t>
      </w:r>
      <w:r w:rsidRPr="00155943">
        <w:rPr>
          <w:rFonts w:ascii="Times New Roman" w:hAnsi="Times New Roman" w:cs="Times New Roman"/>
          <w:sz w:val="24"/>
          <w:szCs w:val="24"/>
        </w:rPr>
        <w:t xml:space="preserve"> экологически</w:t>
      </w:r>
      <w:r w:rsidR="00CA29C2">
        <w:rPr>
          <w:rFonts w:ascii="Times New Roman" w:hAnsi="Times New Roman" w:cs="Times New Roman"/>
          <w:sz w:val="24"/>
          <w:szCs w:val="24"/>
        </w:rPr>
        <w:t>е</w:t>
      </w:r>
      <w:r w:rsidRPr="00155943">
        <w:rPr>
          <w:rFonts w:ascii="Times New Roman" w:hAnsi="Times New Roman" w:cs="Times New Roman"/>
          <w:sz w:val="24"/>
          <w:szCs w:val="24"/>
        </w:rPr>
        <w:t xml:space="preserve"> стандартов, разви</w:t>
      </w:r>
      <w:r w:rsidR="00CA29C2">
        <w:rPr>
          <w:rFonts w:ascii="Times New Roman" w:hAnsi="Times New Roman" w:cs="Times New Roman"/>
          <w:sz w:val="24"/>
          <w:szCs w:val="24"/>
        </w:rPr>
        <w:t>вают</w:t>
      </w:r>
      <w:r w:rsidRPr="00155943">
        <w:rPr>
          <w:rFonts w:ascii="Times New Roman" w:hAnsi="Times New Roman" w:cs="Times New Roman"/>
          <w:sz w:val="24"/>
          <w:szCs w:val="24"/>
        </w:rPr>
        <w:t xml:space="preserve"> </w:t>
      </w:r>
      <w:r w:rsidR="00CA29C2">
        <w:rPr>
          <w:rFonts w:ascii="Times New Roman" w:hAnsi="Times New Roman" w:cs="Times New Roman"/>
          <w:sz w:val="24"/>
          <w:szCs w:val="24"/>
        </w:rPr>
        <w:t>«</w:t>
      </w:r>
      <w:r w:rsidRPr="00155943">
        <w:rPr>
          <w:rFonts w:ascii="Times New Roman" w:hAnsi="Times New Roman" w:cs="Times New Roman"/>
          <w:sz w:val="24"/>
          <w:szCs w:val="24"/>
        </w:rPr>
        <w:t>зелен</w:t>
      </w:r>
      <w:r w:rsidR="00CA29C2">
        <w:rPr>
          <w:rFonts w:ascii="Times New Roman" w:hAnsi="Times New Roman" w:cs="Times New Roman"/>
          <w:sz w:val="24"/>
          <w:szCs w:val="24"/>
        </w:rPr>
        <w:t>ую»</w:t>
      </w:r>
      <w:r w:rsidRPr="00155943">
        <w:rPr>
          <w:rFonts w:ascii="Times New Roman" w:hAnsi="Times New Roman" w:cs="Times New Roman"/>
          <w:sz w:val="24"/>
          <w:szCs w:val="24"/>
        </w:rPr>
        <w:t xml:space="preserve"> экономик</w:t>
      </w:r>
      <w:r w:rsidR="00CA29C2">
        <w:rPr>
          <w:rFonts w:ascii="Times New Roman" w:hAnsi="Times New Roman" w:cs="Times New Roman"/>
          <w:sz w:val="24"/>
          <w:szCs w:val="24"/>
        </w:rPr>
        <w:t>у</w:t>
      </w:r>
      <w:r w:rsidRPr="00155943">
        <w:rPr>
          <w:rFonts w:ascii="Times New Roman" w:hAnsi="Times New Roman" w:cs="Times New Roman"/>
          <w:sz w:val="24"/>
          <w:szCs w:val="24"/>
        </w:rPr>
        <w:t>.</w:t>
      </w:r>
    </w:p>
    <w:p w14:paraId="145D8038" w14:textId="7B6BFB30" w:rsidR="00F71031" w:rsidRPr="00155943" w:rsidRDefault="00CA29C2" w:rsidP="00CA29C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Отметим, что в</w:t>
      </w:r>
      <w:r w:rsidR="0092196C" w:rsidRPr="00155943">
        <w:rPr>
          <w:rFonts w:ascii="Times New Roman" w:hAnsi="Times New Roman" w:cs="Times New Roman"/>
          <w:sz w:val="24"/>
          <w:szCs w:val="24"/>
        </w:rPr>
        <w:t xml:space="preserve"> условиях турбулентности и неопределенности ключевыми принципами развития экономики и территорий являются гибкость, адаптивность и стратегическое планирование. Важно сочетать краткосрочные антикризисные меры с долгосрочными стратегиями, направленными на устойчивое развитие, инновации и социальную стабильность.</w:t>
      </w:r>
    </w:p>
    <w:p w14:paraId="1E25D91B" w14:textId="409463A7" w:rsidR="007C3473" w:rsidRPr="00155943" w:rsidRDefault="007C3473" w:rsidP="00CA29C2">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Обрабатывающая промышленность играет ключевую роль в стабилизации и развитии экономики регионов, особенно в условиях турбулентности и неопределенности. Она может стать драйвером роста, обеспечивая устойчивость, создавая рабочие места и стимулируя смежные отрасли. Рассмотрим, как обрабатывающая промышленность может помочь регионам в сложных условиях</w:t>
      </w:r>
      <w:r w:rsidR="00CA29C2">
        <w:rPr>
          <w:rFonts w:ascii="Times New Roman" w:hAnsi="Times New Roman" w:cs="Times New Roman"/>
          <w:sz w:val="24"/>
          <w:szCs w:val="24"/>
        </w:rPr>
        <w:t>.</w:t>
      </w:r>
    </w:p>
    <w:p w14:paraId="1E0CBBBC" w14:textId="301F5FB9" w:rsidR="007C3473" w:rsidRPr="00155943" w:rsidRDefault="007C3473" w:rsidP="00CA29C2">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 Создание добавленной стоимости</w:t>
      </w:r>
      <w:r w:rsidR="00CA29C2">
        <w:rPr>
          <w:rFonts w:ascii="Times New Roman" w:hAnsi="Times New Roman" w:cs="Times New Roman"/>
          <w:sz w:val="24"/>
          <w:szCs w:val="24"/>
        </w:rPr>
        <w:t xml:space="preserve">, т.к. </w:t>
      </w:r>
      <w:r w:rsidR="00CA29C2" w:rsidRPr="00155943">
        <w:rPr>
          <w:rFonts w:ascii="Times New Roman" w:hAnsi="Times New Roman" w:cs="Times New Roman"/>
          <w:sz w:val="24"/>
          <w:szCs w:val="24"/>
        </w:rPr>
        <w:t xml:space="preserve">переработка </w:t>
      </w:r>
      <w:r w:rsidRPr="00155943">
        <w:rPr>
          <w:rFonts w:ascii="Times New Roman" w:hAnsi="Times New Roman" w:cs="Times New Roman"/>
          <w:sz w:val="24"/>
          <w:szCs w:val="24"/>
        </w:rPr>
        <w:t>сырья в готовую продукцию увеличивает добавленную стоимость, что способствует росту валового регионального продукта.</w:t>
      </w:r>
      <w:r w:rsidR="00CA29C2">
        <w:rPr>
          <w:rFonts w:ascii="Times New Roman" w:hAnsi="Times New Roman" w:cs="Times New Roman"/>
          <w:sz w:val="24"/>
          <w:szCs w:val="24"/>
        </w:rPr>
        <w:t xml:space="preserve"> Нап</w:t>
      </w:r>
      <w:r w:rsidRPr="00155943">
        <w:rPr>
          <w:rFonts w:ascii="Times New Roman" w:hAnsi="Times New Roman" w:cs="Times New Roman"/>
          <w:sz w:val="24"/>
          <w:szCs w:val="24"/>
        </w:rPr>
        <w:t>ример</w:t>
      </w:r>
      <w:r w:rsidR="00CA29C2">
        <w:rPr>
          <w:rFonts w:ascii="Times New Roman" w:hAnsi="Times New Roman" w:cs="Times New Roman"/>
          <w:sz w:val="24"/>
          <w:szCs w:val="24"/>
        </w:rPr>
        <w:t>,</w:t>
      </w:r>
      <w:r w:rsidRPr="00155943">
        <w:rPr>
          <w:rFonts w:ascii="Times New Roman" w:hAnsi="Times New Roman" w:cs="Times New Roman"/>
          <w:sz w:val="24"/>
          <w:szCs w:val="24"/>
        </w:rPr>
        <w:t xml:space="preserve"> </w:t>
      </w:r>
      <w:r w:rsidR="00CA29C2" w:rsidRPr="00155943">
        <w:rPr>
          <w:rFonts w:ascii="Times New Roman" w:hAnsi="Times New Roman" w:cs="Times New Roman"/>
          <w:sz w:val="24"/>
          <w:szCs w:val="24"/>
        </w:rPr>
        <w:t xml:space="preserve">переработка </w:t>
      </w:r>
      <w:r w:rsidRPr="00155943">
        <w:rPr>
          <w:rFonts w:ascii="Times New Roman" w:hAnsi="Times New Roman" w:cs="Times New Roman"/>
          <w:sz w:val="24"/>
          <w:szCs w:val="24"/>
        </w:rPr>
        <w:t>сельскохозяйственной продукции в пищев</w:t>
      </w:r>
      <w:r w:rsidR="00CA29C2">
        <w:rPr>
          <w:rFonts w:ascii="Times New Roman" w:hAnsi="Times New Roman" w:cs="Times New Roman"/>
          <w:sz w:val="24"/>
          <w:szCs w:val="24"/>
        </w:rPr>
        <w:t>ой</w:t>
      </w:r>
      <w:r w:rsidRPr="00155943">
        <w:rPr>
          <w:rFonts w:ascii="Times New Roman" w:hAnsi="Times New Roman" w:cs="Times New Roman"/>
          <w:sz w:val="24"/>
          <w:szCs w:val="24"/>
        </w:rPr>
        <w:t xml:space="preserve"> промышленност</w:t>
      </w:r>
      <w:r w:rsidR="00CA29C2">
        <w:rPr>
          <w:rFonts w:ascii="Times New Roman" w:hAnsi="Times New Roman" w:cs="Times New Roman"/>
          <w:sz w:val="24"/>
          <w:szCs w:val="24"/>
        </w:rPr>
        <w:t>и</w:t>
      </w:r>
      <w:r w:rsidRPr="00155943">
        <w:rPr>
          <w:rFonts w:ascii="Times New Roman" w:hAnsi="Times New Roman" w:cs="Times New Roman"/>
          <w:sz w:val="24"/>
          <w:szCs w:val="24"/>
        </w:rPr>
        <w:t xml:space="preserve"> или производство товаров народного потребления.</w:t>
      </w:r>
    </w:p>
    <w:p w14:paraId="002DF5FD" w14:textId="3DC9A136" w:rsidR="007C3473" w:rsidRPr="00155943" w:rsidRDefault="007C3473" w:rsidP="0065448A">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2. Диверсификация экономики</w:t>
      </w:r>
      <w:r w:rsidR="0065448A">
        <w:rPr>
          <w:rFonts w:ascii="Times New Roman" w:hAnsi="Times New Roman" w:cs="Times New Roman"/>
          <w:sz w:val="24"/>
          <w:szCs w:val="24"/>
        </w:rPr>
        <w:t xml:space="preserve"> – </w:t>
      </w:r>
      <w:r w:rsidR="0065448A" w:rsidRPr="00155943">
        <w:rPr>
          <w:rFonts w:ascii="Times New Roman" w:hAnsi="Times New Roman" w:cs="Times New Roman"/>
          <w:sz w:val="24"/>
          <w:szCs w:val="24"/>
        </w:rPr>
        <w:t xml:space="preserve">развитие </w:t>
      </w:r>
      <w:r w:rsidRPr="00155943">
        <w:rPr>
          <w:rFonts w:ascii="Times New Roman" w:hAnsi="Times New Roman" w:cs="Times New Roman"/>
          <w:sz w:val="24"/>
          <w:szCs w:val="24"/>
        </w:rPr>
        <w:t xml:space="preserve">обрабатывающей промышленности снижает зависимость регионов от сырьевого сектора, делая экономику более устойчивой к внешним </w:t>
      </w:r>
      <w:r w:rsidRPr="00155943">
        <w:rPr>
          <w:rFonts w:ascii="Times New Roman" w:hAnsi="Times New Roman" w:cs="Times New Roman"/>
          <w:sz w:val="24"/>
          <w:szCs w:val="24"/>
        </w:rPr>
        <w:lastRenderedPageBreak/>
        <w:t>шокам.</w:t>
      </w:r>
      <w:r w:rsidR="0065448A">
        <w:rPr>
          <w:rFonts w:ascii="Times New Roman" w:hAnsi="Times New Roman" w:cs="Times New Roman"/>
          <w:sz w:val="24"/>
          <w:szCs w:val="24"/>
        </w:rPr>
        <w:t xml:space="preserve"> Так </w:t>
      </w:r>
      <w:r w:rsidR="0065448A" w:rsidRPr="00155943">
        <w:rPr>
          <w:rFonts w:ascii="Times New Roman" w:hAnsi="Times New Roman" w:cs="Times New Roman"/>
          <w:sz w:val="24"/>
          <w:szCs w:val="24"/>
        </w:rPr>
        <w:t>регионы</w:t>
      </w:r>
      <w:r w:rsidRPr="00155943">
        <w:rPr>
          <w:rFonts w:ascii="Times New Roman" w:hAnsi="Times New Roman" w:cs="Times New Roman"/>
          <w:sz w:val="24"/>
          <w:szCs w:val="24"/>
        </w:rPr>
        <w:t>, зависящие от добычи нефти, могут развивать нефтехимическую промышленность.</w:t>
      </w:r>
    </w:p>
    <w:p w14:paraId="61791649" w14:textId="1AA7C641" w:rsidR="007C3473" w:rsidRPr="00155943" w:rsidRDefault="007C3473" w:rsidP="0065448A">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3. Создание рабочих мест</w:t>
      </w:r>
      <w:r w:rsidR="0065448A">
        <w:rPr>
          <w:rFonts w:ascii="Times New Roman" w:hAnsi="Times New Roman" w:cs="Times New Roman"/>
          <w:sz w:val="24"/>
          <w:szCs w:val="24"/>
        </w:rPr>
        <w:t xml:space="preserve"> – </w:t>
      </w:r>
      <w:r w:rsidR="0065448A" w:rsidRPr="00155943">
        <w:rPr>
          <w:rFonts w:ascii="Times New Roman" w:hAnsi="Times New Roman" w:cs="Times New Roman"/>
          <w:sz w:val="24"/>
          <w:szCs w:val="24"/>
        </w:rPr>
        <w:t xml:space="preserve">обрабатывающая </w:t>
      </w:r>
      <w:r w:rsidRPr="00155943">
        <w:rPr>
          <w:rFonts w:ascii="Times New Roman" w:hAnsi="Times New Roman" w:cs="Times New Roman"/>
          <w:sz w:val="24"/>
          <w:szCs w:val="24"/>
        </w:rPr>
        <w:t>промышленность требует значительного количества кадров, что снижает уровень безработицы и повышает доходы населения.</w:t>
      </w:r>
      <w:r w:rsidR="0065448A">
        <w:rPr>
          <w:rFonts w:ascii="Times New Roman" w:hAnsi="Times New Roman" w:cs="Times New Roman"/>
          <w:sz w:val="24"/>
          <w:szCs w:val="24"/>
        </w:rPr>
        <w:t xml:space="preserve"> Для </w:t>
      </w:r>
      <w:r w:rsidR="0065448A" w:rsidRPr="00155943">
        <w:rPr>
          <w:rFonts w:ascii="Times New Roman" w:hAnsi="Times New Roman" w:cs="Times New Roman"/>
          <w:sz w:val="24"/>
          <w:szCs w:val="24"/>
        </w:rPr>
        <w:t>пример</w:t>
      </w:r>
      <w:r w:rsidR="0065448A">
        <w:rPr>
          <w:rFonts w:ascii="Times New Roman" w:hAnsi="Times New Roman" w:cs="Times New Roman"/>
          <w:sz w:val="24"/>
          <w:szCs w:val="24"/>
        </w:rPr>
        <w:t xml:space="preserve">а, </w:t>
      </w:r>
      <w:r w:rsidR="0065448A" w:rsidRPr="00155943">
        <w:rPr>
          <w:rFonts w:ascii="Times New Roman" w:hAnsi="Times New Roman" w:cs="Times New Roman"/>
          <w:sz w:val="24"/>
          <w:szCs w:val="24"/>
        </w:rPr>
        <w:t xml:space="preserve">открытие </w:t>
      </w:r>
      <w:r w:rsidRPr="00155943">
        <w:rPr>
          <w:rFonts w:ascii="Times New Roman" w:hAnsi="Times New Roman" w:cs="Times New Roman"/>
          <w:sz w:val="24"/>
          <w:szCs w:val="24"/>
        </w:rPr>
        <w:t>текстильного производства обеспечивает работой местное население.</w:t>
      </w:r>
    </w:p>
    <w:p w14:paraId="656CB05C" w14:textId="01EACC62" w:rsidR="007C3473" w:rsidRPr="00155943" w:rsidRDefault="007C3473" w:rsidP="0065448A">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4. Стимулирование смежных отраслей</w:t>
      </w:r>
      <w:r w:rsidR="0065448A">
        <w:rPr>
          <w:rFonts w:ascii="Times New Roman" w:hAnsi="Times New Roman" w:cs="Times New Roman"/>
          <w:sz w:val="24"/>
          <w:szCs w:val="24"/>
        </w:rPr>
        <w:t xml:space="preserve">, т. к. </w:t>
      </w:r>
      <w:r w:rsidR="0065448A" w:rsidRPr="00155943">
        <w:rPr>
          <w:rFonts w:ascii="Times New Roman" w:hAnsi="Times New Roman" w:cs="Times New Roman"/>
          <w:sz w:val="24"/>
          <w:szCs w:val="24"/>
        </w:rPr>
        <w:t xml:space="preserve">развитие </w:t>
      </w:r>
      <w:r w:rsidRPr="00155943">
        <w:rPr>
          <w:rFonts w:ascii="Times New Roman" w:hAnsi="Times New Roman" w:cs="Times New Roman"/>
          <w:sz w:val="24"/>
          <w:szCs w:val="24"/>
        </w:rPr>
        <w:t>промышленности способствует росту транспортной, логистической, энергетической и строительной отраслей.</w:t>
      </w:r>
      <w:r w:rsidR="0065448A">
        <w:rPr>
          <w:rFonts w:ascii="Times New Roman" w:hAnsi="Times New Roman" w:cs="Times New Roman"/>
          <w:sz w:val="24"/>
          <w:szCs w:val="24"/>
        </w:rPr>
        <w:t xml:space="preserve"> </w:t>
      </w:r>
      <w:r w:rsidRPr="00155943">
        <w:rPr>
          <w:rFonts w:ascii="Times New Roman" w:hAnsi="Times New Roman" w:cs="Times New Roman"/>
          <w:sz w:val="24"/>
          <w:szCs w:val="24"/>
        </w:rPr>
        <w:t xml:space="preserve">Пример: </w:t>
      </w:r>
      <w:r w:rsidR="0065448A" w:rsidRPr="00155943">
        <w:rPr>
          <w:rFonts w:ascii="Times New Roman" w:hAnsi="Times New Roman" w:cs="Times New Roman"/>
          <w:sz w:val="24"/>
          <w:szCs w:val="24"/>
        </w:rPr>
        <w:t xml:space="preserve">строительство </w:t>
      </w:r>
      <w:r w:rsidRPr="00155943">
        <w:rPr>
          <w:rFonts w:ascii="Times New Roman" w:hAnsi="Times New Roman" w:cs="Times New Roman"/>
          <w:sz w:val="24"/>
          <w:szCs w:val="24"/>
        </w:rPr>
        <w:t>завода стимулирует развитие транспортной инфраструктуры и поставк</w:t>
      </w:r>
      <w:r w:rsidR="0065448A">
        <w:rPr>
          <w:rFonts w:ascii="Times New Roman" w:hAnsi="Times New Roman" w:cs="Times New Roman"/>
          <w:sz w:val="24"/>
          <w:szCs w:val="24"/>
        </w:rPr>
        <w:t>и</w:t>
      </w:r>
      <w:r w:rsidRPr="00155943">
        <w:rPr>
          <w:rFonts w:ascii="Times New Roman" w:hAnsi="Times New Roman" w:cs="Times New Roman"/>
          <w:sz w:val="24"/>
          <w:szCs w:val="24"/>
        </w:rPr>
        <w:t xml:space="preserve"> оборудования.</w:t>
      </w:r>
    </w:p>
    <w:p w14:paraId="7EA3C88C" w14:textId="799521D7" w:rsidR="007C3473" w:rsidRPr="00155943" w:rsidRDefault="007C3473" w:rsidP="0065448A">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5. Импортозамещение</w:t>
      </w:r>
      <w:r w:rsidR="0065448A">
        <w:rPr>
          <w:rFonts w:ascii="Times New Roman" w:hAnsi="Times New Roman" w:cs="Times New Roman"/>
          <w:sz w:val="24"/>
          <w:szCs w:val="24"/>
        </w:rPr>
        <w:t xml:space="preserve"> – </w:t>
      </w:r>
      <w:r w:rsidR="0065448A" w:rsidRPr="00155943">
        <w:rPr>
          <w:rFonts w:ascii="Times New Roman" w:hAnsi="Times New Roman" w:cs="Times New Roman"/>
          <w:sz w:val="24"/>
          <w:szCs w:val="24"/>
        </w:rPr>
        <w:t xml:space="preserve">локализация </w:t>
      </w:r>
      <w:r w:rsidRPr="00155943">
        <w:rPr>
          <w:rFonts w:ascii="Times New Roman" w:hAnsi="Times New Roman" w:cs="Times New Roman"/>
          <w:sz w:val="24"/>
          <w:szCs w:val="24"/>
        </w:rPr>
        <w:t xml:space="preserve">производства снижает зависимость от импорта, что особенно важно в условиях санкций или </w:t>
      </w:r>
      <w:r w:rsidR="0065448A">
        <w:rPr>
          <w:rFonts w:ascii="Times New Roman" w:hAnsi="Times New Roman" w:cs="Times New Roman"/>
          <w:sz w:val="24"/>
          <w:szCs w:val="24"/>
        </w:rPr>
        <w:t>сбоях</w:t>
      </w:r>
      <w:r w:rsidRPr="00155943">
        <w:rPr>
          <w:rFonts w:ascii="Times New Roman" w:hAnsi="Times New Roman" w:cs="Times New Roman"/>
          <w:sz w:val="24"/>
          <w:szCs w:val="24"/>
        </w:rPr>
        <w:t xml:space="preserve"> в глобальных цепочках поставок.</w:t>
      </w:r>
      <w:r w:rsidR="0065448A">
        <w:rPr>
          <w:rFonts w:ascii="Times New Roman" w:hAnsi="Times New Roman" w:cs="Times New Roman"/>
          <w:sz w:val="24"/>
          <w:szCs w:val="24"/>
        </w:rPr>
        <w:t xml:space="preserve"> На</w:t>
      </w:r>
      <w:r w:rsidR="0065448A" w:rsidRPr="00155943">
        <w:rPr>
          <w:rFonts w:ascii="Times New Roman" w:hAnsi="Times New Roman" w:cs="Times New Roman"/>
          <w:sz w:val="24"/>
          <w:szCs w:val="24"/>
        </w:rPr>
        <w:t>пример</w:t>
      </w:r>
      <w:r w:rsidR="0065448A">
        <w:rPr>
          <w:rFonts w:ascii="Times New Roman" w:hAnsi="Times New Roman" w:cs="Times New Roman"/>
          <w:sz w:val="24"/>
          <w:szCs w:val="24"/>
        </w:rPr>
        <w:t xml:space="preserve">, </w:t>
      </w:r>
      <w:r w:rsidR="0065448A" w:rsidRPr="00155943">
        <w:rPr>
          <w:rFonts w:ascii="Times New Roman" w:hAnsi="Times New Roman" w:cs="Times New Roman"/>
          <w:sz w:val="24"/>
          <w:szCs w:val="24"/>
        </w:rPr>
        <w:t xml:space="preserve">производство </w:t>
      </w:r>
      <w:r w:rsidRPr="00155943">
        <w:rPr>
          <w:rFonts w:ascii="Times New Roman" w:hAnsi="Times New Roman" w:cs="Times New Roman"/>
          <w:sz w:val="24"/>
          <w:szCs w:val="24"/>
        </w:rPr>
        <w:t>электроники, лекарств или оборудования внутри страны.</w:t>
      </w:r>
    </w:p>
    <w:p w14:paraId="7C589891" w14:textId="42E806BB" w:rsidR="007C3473" w:rsidRPr="00155943" w:rsidRDefault="007C3473" w:rsidP="00FA73B7">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6. Инновации и технологическое развитие</w:t>
      </w:r>
      <w:r w:rsidR="00FA73B7">
        <w:rPr>
          <w:rFonts w:ascii="Times New Roman" w:hAnsi="Times New Roman" w:cs="Times New Roman"/>
          <w:sz w:val="24"/>
          <w:szCs w:val="24"/>
        </w:rPr>
        <w:t xml:space="preserve">, т. к. </w:t>
      </w:r>
      <w:r w:rsidR="00FA73B7" w:rsidRPr="00155943">
        <w:rPr>
          <w:rFonts w:ascii="Times New Roman" w:hAnsi="Times New Roman" w:cs="Times New Roman"/>
          <w:sz w:val="24"/>
          <w:szCs w:val="24"/>
        </w:rPr>
        <w:t xml:space="preserve">обрабатывающая </w:t>
      </w:r>
      <w:r w:rsidRPr="00155943">
        <w:rPr>
          <w:rFonts w:ascii="Times New Roman" w:hAnsi="Times New Roman" w:cs="Times New Roman"/>
          <w:sz w:val="24"/>
          <w:szCs w:val="24"/>
        </w:rPr>
        <w:t>промышленность стимулирует внедрение новых технологий, что повышает конкурентоспособность региона.</w:t>
      </w:r>
      <w:r w:rsidR="00FA73B7">
        <w:rPr>
          <w:rFonts w:ascii="Times New Roman" w:hAnsi="Times New Roman" w:cs="Times New Roman"/>
          <w:sz w:val="24"/>
          <w:szCs w:val="24"/>
        </w:rPr>
        <w:t xml:space="preserve"> Нап</w:t>
      </w:r>
      <w:r w:rsidRPr="00155943">
        <w:rPr>
          <w:rFonts w:ascii="Times New Roman" w:hAnsi="Times New Roman" w:cs="Times New Roman"/>
          <w:sz w:val="24"/>
          <w:szCs w:val="24"/>
        </w:rPr>
        <w:t>ример</w:t>
      </w:r>
      <w:r w:rsidR="00FA73B7">
        <w:rPr>
          <w:rFonts w:ascii="Times New Roman" w:hAnsi="Times New Roman" w:cs="Times New Roman"/>
          <w:sz w:val="24"/>
          <w:szCs w:val="24"/>
        </w:rPr>
        <w:t>,</w:t>
      </w:r>
      <w:r w:rsidRPr="00155943">
        <w:rPr>
          <w:rFonts w:ascii="Times New Roman" w:hAnsi="Times New Roman" w:cs="Times New Roman"/>
          <w:sz w:val="24"/>
          <w:szCs w:val="24"/>
        </w:rPr>
        <w:t xml:space="preserve"> </w:t>
      </w:r>
      <w:r w:rsidR="00FA73B7" w:rsidRPr="00155943">
        <w:rPr>
          <w:rFonts w:ascii="Times New Roman" w:hAnsi="Times New Roman" w:cs="Times New Roman"/>
          <w:sz w:val="24"/>
          <w:szCs w:val="24"/>
        </w:rPr>
        <w:t xml:space="preserve">использование </w:t>
      </w:r>
      <w:r w:rsidRPr="00155943">
        <w:rPr>
          <w:rFonts w:ascii="Times New Roman" w:hAnsi="Times New Roman" w:cs="Times New Roman"/>
          <w:sz w:val="24"/>
          <w:szCs w:val="24"/>
        </w:rPr>
        <w:t>роботизированных линий в машиностроении или внедрение энергосберегающих технологий.</w:t>
      </w:r>
    </w:p>
    <w:p w14:paraId="484EA426" w14:textId="40B9AB46" w:rsidR="007C3473" w:rsidRPr="00155943" w:rsidRDefault="007C3473" w:rsidP="00FA73B7">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7. Экспортный потенциал</w:t>
      </w:r>
      <w:r w:rsidR="00FA73B7">
        <w:rPr>
          <w:rFonts w:ascii="Times New Roman" w:hAnsi="Times New Roman" w:cs="Times New Roman"/>
          <w:sz w:val="24"/>
          <w:szCs w:val="24"/>
        </w:rPr>
        <w:t xml:space="preserve"> – р</w:t>
      </w:r>
      <w:r w:rsidRPr="00155943">
        <w:rPr>
          <w:rFonts w:ascii="Times New Roman" w:hAnsi="Times New Roman" w:cs="Times New Roman"/>
          <w:sz w:val="24"/>
          <w:szCs w:val="24"/>
        </w:rPr>
        <w:t>азвитие промышленности позволяет регионам увеличивать экспорт готовой продукции, привлекая иностранную валюту и инвестиции.</w:t>
      </w:r>
      <w:r w:rsidR="00FA73B7">
        <w:rPr>
          <w:rFonts w:ascii="Times New Roman" w:hAnsi="Times New Roman" w:cs="Times New Roman"/>
          <w:sz w:val="24"/>
          <w:szCs w:val="24"/>
        </w:rPr>
        <w:t xml:space="preserve"> </w:t>
      </w:r>
      <w:r w:rsidRPr="00155943">
        <w:rPr>
          <w:rFonts w:ascii="Times New Roman" w:hAnsi="Times New Roman" w:cs="Times New Roman"/>
          <w:sz w:val="24"/>
          <w:szCs w:val="24"/>
        </w:rPr>
        <w:t xml:space="preserve">Пример: </w:t>
      </w:r>
      <w:r w:rsidR="00FA73B7" w:rsidRPr="00155943">
        <w:rPr>
          <w:rFonts w:ascii="Times New Roman" w:hAnsi="Times New Roman" w:cs="Times New Roman"/>
          <w:sz w:val="24"/>
          <w:szCs w:val="24"/>
        </w:rPr>
        <w:t xml:space="preserve">производство </w:t>
      </w:r>
      <w:r w:rsidRPr="00155943">
        <w:rPr>
          <w:rFonts w:ascii="Times New Roman" w:hAnsi="Times New Roman" w:cs="Times New Roman"/>
          <w:sz w:val="24"/>
          <w:szCs w:val="24"/>
        </w:rPr>
        <w:t>автомобилей, станков или химической продукции для экспорта.</w:t>
      </w:r>
    </w:p>
    <w:p w14:paraId="7417C987" w14:textId="73813BF2" w:rsidR="007C3473" w:rsidRPr="00155943" w:rsidRDefault="007C3473" w:rsidP="00703012">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8. Устойчивость к кризисам</w:t>
      </w:r>
      <w:r w:rsidR="00703012">
        <w:rPr>
          <w:rFonts w:ascii="Times New Roman" w:hAnsi="Times New Roman" w:cs="Times New Roman"/>
          <w:sz w:val="24"/>
          <w:szCs w:val="24"/>
        </w:rPr>
        <w:t xml:space="preserve"> – </w:t>
      </w:r>
      <w:r w:rsidR="00703012" w:rsidRPr="00155943">
        <w:rPr>
          <w:rFonts w:ascii="Times New Roman" w:hAnsi="Times New Roman" w:cs="Times New Roman"/>
          <w:sz w:val="24"/>
          <w:szCs w:val="24"/>
        </w:rPr>
        <w:t xml:space="preserve">обрабатывающая </w:t>
      </w:r>
      <w:r w:rsidRPr="00155943">
        <w:rPr>
          <w:rFonts w:ascii="Times New Roman" w:hAnsi="Times New Roman" w:cs="Times New Roman"/>
          <w:sz w:val="24"/>
          <w:szCs w:val="24"/>
        </w:rPr>
        <w:t>промышленность менее подвержена колебаниям цен на сырье, чем добывающий сектор.</w:t>
      </w:r>
      <w:r w:rsidR="00703012">
        <w:rPr>
          <w:rFonts w:ascii="Times New Roman" w:hAnsi="Times New Roman" w:cs="Times New Roman"/>
          <w:sz w:val="24"/>
          <w:szCs w:val="24"/>
        </w:rPr>
        <w:t xml:space="preserve"> Так, </w:t>
      </w:r>
      <w:r w:rsidR="00703012" w:rsidRPr="00155943">
        <w:rPr>
          <w:rFonts w:ascii="Times New Roman" w:hAnsi="Times New Roman" w:cs="Times New Roman"/>
          <w:sz w:val="24"/>
          <w:szCs w:val="24"/>
        </w:rPr>
        <w:t xml:space="preserve">в </w:t>
      </w:r>
      <w:r w:rsidRPr="00155943">
        <w:rPr>
          <w:rFonts w:ascii="Times New Roman" w:hAnsi="Times New Roman" w:cs="Times New Roman"/>
          <w:sz w:val="24"/>
          <w:szCs w:val="24"/>
        </w:rPr>
        <w:t>условиях падения цен на нефть регионы с развитой нефтехимией страдают меньше, чем те, которые зависят только от добычи.</w:t>
      </w:r>
    </w:p>
    <w:p w14:paraId="7C814AA3" w14:textId="5F5467E1" w:rsidR="007C3473" w:rsidRPr="00155943" w:rsidRDefault="007C3473" w:rsidP="006D0CF9">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9. Развитие человеческого капитала</w:t>
      </w:r>
      <w:r w:rsidR="006D0CF9">
        <w:rPr>
          <w:rFonts w:ascii="Times New Roman" w:hAnsi="Times New Roman" w:cs="Times New Roman"/>
          <w:sz w:val="24"/>
          <w:szCs w:val="24"/>
        </w:rPr>
        <w:t xml:space="preserve"> – </w:t>
      </w:r>
      <w:r w:rsidR="006D0CF9" w:rsidRPr="00155943">
        <w:rPr>
          <w:rFonts w:ascii="Times New Roman" w:hAnsi="Times New Roman" w:cs="Times New Roman"/>
          <w:sz w:val="24"/>
          <w:szCs w:val="24"/>
        </w:rPr>
        <w:t xml:space="preserve">промышленные </w:t>
      </w:r>
      <w:r w:rsidRPr="00155943">
        <w:rPr>
          <w:rFonts w:ascii="Times New Roman" w:hAnsi="Times New Roman" w:cs="Times New Roman"/>
          <w:sz w:val="24"/>
          <w:szCs w:val="24"/>
        </w:rPr>
        <w:t>предприятия инвестируют в обучение и повышение квалификации сотрудников, что способствует развитию человеческого капитала.</w:t>
      </w:r>
      <w:r w:rsidR="006D0CF9">
        <w:rPr>
          <w:rFonts w:ascii="Times New Roman" w:hAnsi="Times New Roman" w:cs="Times New Roman"/>
          <w:sz w:val="24"/>
          <w:szCs w:val="24"/>
        </w:rPr>
        <w:t xml:space="preserve"> </w:t>
      </w:r>
      <w:r w:rsidRPr="00155943">
        <w:rPr>
          <w:rFonts w:ascii="Times New Roman" w:hAnsi="Times New Roman" w:cs="Times New Roman"/>
          <w:sz w:val="24"/>
          <w:szCs w:val="24"/>
        </w:rPr>
        <w:t xml:space="preserve">Пример: </w:t>
      </w:r>
      <w:r w:rsidR="006D0CF9" w:rsidRPr="00155943">
        <w:rPr>
          <w:rFonts w:ascii="Times New Roman" w:hAnsi="Times New Roman" w:cs="Times New Roman"/>
          <w:sz w:val="24"/>
          <w:szCs w:val="24"/>
        </w:rPr>
        <w:t xml:space="preserve">создание </w:t>
      </w:r>
      <w:r w:rsidRPr="00155943">
        <w:rPr>
          <w:rFonts w:ascii="Times New Roman" w:hAnsi="Times New Roman" w:cs="Times New Roman"/>
          <w:sz w:val="24"/>
          <w:szCs w:val="24"/>
        </w:rPr>
        <w:t>учебных центров при заводах или сотрудничество с местными вузами.</w:t>
      </w:r>
    </w:p>
    <w:p w14:paraId="1744833A" w14:textId="2A772B28" w:rsidR="007C3473" w:rsidRPr="00155943" w:rsidRDefault="007C3473" w:rsidP="006D0CF9">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10. Улучшение инфраструктуры</w:t>
      </w:r>
      <w:r w:rsidR="006D0CF9">
        <w:rPr>
          <w:rFonts w:ascii="Times New Roman" w:hAnsi="Times New Roman" w:cs="Times New Roman"/>
          <w:sz w:val="24"/>
          <w:szCs w:val="24"/>
        </w:rPr>
        <w:t xml:space="preserve"> – </w:t>
      </w:r>
      <w:r w:rsidR="006D0CF9" w:rsidRPr="00155943">
        <w:rPr>
          <w:rFonts w:ascii="Times New Roman" w:hAnsi="Times New Roman" w:cs="Times New Roman"/>
          <w:sz w:val="24"/>
          <w:szCs w:val="24"/>
        </w:rPr>
        <w:t xml:space="preserve">развитие </w:t>
      </w:r>
      <w:r w:rsidRPr="00155943">
        <w:rPr>
          <w:rFonts w:ascii="Times New Roman" w:hAnsi="Times New Roman" w:cs="Times New Roman"/>
          <w:sz w:val="24"/>
          <w:szCs w:val="24"/>
        </w:rPr>
        <w:t>промышленности требует модернизации транспортной, энергетической и коммуникационной инфраструктуры.</w:t>
      </w:r>
      <w:r w:rsidR="006D0CF9">
        <w:rPr>
          <w:rFonts w:ascii="Times New Roman" w:hAnsi="Times New Roman" w:cs="Times New Roman"/>
          <w:sz w:val="24"/>
          <w:szCs w:val="24"/>
        </w:rPr>
        <w:t xml:space="preserve">  На</w:t>
      </w:r>
      <w:r w:rsidR="006D0CF9" w:rsidRPr="00155943">
        <w:rPr>
          <w:rFonts w:ascii="Times New Roman" w:hAnsi="Times New Roman" w:cs="Times New Roman"/>
          <w:sz w:val="24"/>
          <w:szCs w:val="24"/>
        </w:rPr>
        <w:t>пример</w:t>
      </w:r>
      <w:r w:rsidR="006D0CF9">
        <w:rPr>
          <w:rFonts w:ascii="Times New Roman" w:hAnsi="Times New Roman" w:cs="Times New Roman"/>
          <w:sz w:val="24"/>
          <w:szCs w:val="24"/>
        </w:rPr>
        <w:t>,</w:t>
      </w:r>
      <w:r w:rsidRPr="00155943">
        <w:rPr>
          <w:rFonts w:ascii="Times New Roman" w:hAnsi="Times New Roman" w:cs="Times New Roman"/>
          <w:sz w:val="24"/>
          <w:szCs w:val="24"/>
        </w:rPr>
        <w:t xml:space="preserve"> </w:t>
      </w:r>
      <w:r w:rsidR="006D0CF9" w:rsidRPr="00155943">
        <w:rPr>
          <w:rFonts w:ascii="Times New Roman" w:hAnsi="Times New Roman" w:cs="Times New Roman"/>
          <w:sz w:val="24"/>
          <w:szCs w:val="24"/>
        </w:rPr>
        <w:t xml:space="preserve">строительство </w:t>
      </w:r>
      <w:r w:rsidRPr="00155943">
        <w:rPr>
          <w:rFonts w:ascii="Times New Roman" w:hAnsi="Times New Roman" w:cs="Times New Roman"/>
          <w:sz w:val="24"/>
          <w:szCs w:val="24"/>
        </w:rPr>
        <w:t>новых дорог, железнодорожных веток или энергетических мощностей для обеспечения работы заводов.</w:t>
      </w:r>
    </w:p>
    <w:p w14:paraId="7D6D2E0A" w14:textId="298FEBE6" w:rsidR="007C3473" w:rsidRPr="00155943" w:rsidRDefault="007C3473" w:rsidP="006D0CF9">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11. Социальная стабильность</w:t>
      </w:r>
      <w:r w:rsidR="006D0CF9">
        <w:rPr>
          <w:rFonts w:ascii="Times New Roman" w:hAnsi="Times New Roman" w:cs="Times New Roman"/>
          <w:sz w:val="24"/>
          <w:szCs w:val="24"/>
        </w:rPr>
        <w:t xml:space="preserve"> –</w:t>
      </w:r>
      <w:r w:rsidRPr="00155943">
        <w:rPr>
          <w:rFonts w:ascii="Times New Roman" w:hAnsi="Times New Roman" w:cs="Times New Roman"/>
          <w:sz w:val="24"/>
          <w:szCs w:val="24"/>
        </w:rPr>
        <w:t xml:space="preserve"> </w:t>
      </w:r>
      <w:r w:rsidR="006D0CF9" w:rsidRPr="00155943">
        <w:rPr>
          <w:rFonts w:ascii="Times New Roman" w:hAnsi="Times New Roman" w:cs="Times New Roman"/>
          <w:sz w:val="24"/>
          <w:szCs w:val="24"/>
        </w:rPr>
        <w:t xml:space="preserve">создание </w:t>
      </w:r>
      <w:r w:rsidRPr="00155943">
        <w:rPr>
          <w:rFonts w:ascii="Times New Roman" w:hAnsi="Times New Roman" w:cs="Times New Roman"/>
          <w:sz w:val="24"/>
          <w:szCs w:val="24"/>
        </w:rPr>
        <w:t>рабочих мест и повышение доходов населения снижает социальную напряженность.</w:t>
      </w:r>
      <w:r w:rsidR="006D0CF9">
        <w:rPr>
          <w:rFonts w:ascii="Times New Roman" w:hAnsi="Times New Roman" w:cs="Times New Roman"/>
          <w:sz w:val="24"/>
          <w:szCs w:val="24"/>
        </w:rPr>
        <w:t xml:space="preserve"> Так </w:t>
      </w:r>
      <w:r w:rsidR="006D0CF9" w:rsidRPr="00155943">
        <w:rPr>
          <w:rFonts w:ascii="Times New Roman" w:hAnsi="Times New Roman" w:cs="Times New Roman"/>
          <w:sz w:val="24"/>
          <w:szCs w:val="24"/>
        </w:rPr>
        <w:t xml:space="preserve">в </w:t>
      </w:r>
      <w:r w:rsidRPr="00155943">
        <w:rPr>
          <w:rFonts w:ascii="Times New Roman" w:hAnsi="Times New Roman" w:cs="Times New Roman"/>
          <w:sz w:val="24"/>
          <w:szCs w:val="24"/>
        </w:rPr>
        <w:t>моногородах, где градообразующие предприятия являются основой экономики, развитие промышленности критически важно для социальной стабильности.</w:t>
      </w:r>
    </w:p>
    <w:p w14:paraId="48D779F5" w14:textId="21824258" w:rsidR="007C3473" w:rsidRPr="00155943" w:rsidRDefault="007C3473" w:rsidP="001F46EA">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12. Экологическая устойчивость</w:t>
      </w:r>
      <w:r w:rsidR="001F46EA">
        <w:rPr>
          <w:rFonts w:ascii="Times New Roman" w:hAnsi="Times New Roman" w:cs="Times New Roman"/>
          <w:sz w:val="24"/>
          <w:szCs w:val="24"/>
        </w:rPr>
        <w:t xml:space="preserve"> – </w:t>
      </w:r>
      <w:r w:rsidR="001F46EA" w:rsidRPr="00155943">
        <w:rPr>
          <w:rFonts w:ascii="Times New Roman" w:hAnsi="Times New Roman" w:cs="Times New Roman"/>
          <w:sz w:val="24"/>
          <w:szCs w:val="24"/>
        </w:rPr>
        <w:t xml:space="preserve">современные </w:t>
      </w:r>
      <w:r w:rsidRPr="00155943">
        <w:rPr>
          <w:rFonts w:ascii="Times New Roman" w:hAnsi="Times New Roman" w:cs="Times New Roman"/>
          <w:sz w:val="24"/>
          <w:szCs w:val="24"/>
        </w:rPr>
        <w:t>технологии позволяют минимизировать негативное воздействие промышленности на окружающую среду.</w:t>
      </w:r>
      <w:r w:rsidR="001F46EA">
        <w:rPr>
          <w:rFonts w:ascii="Times New Roman" w:hAnsi="Times New Roman" w:cs="Times New Roman"/>
          <w:sz w:val="24"/>
          <w:szCs w:val="24"/>
        </w:rPr>
        <w:t xml:space="preserve"> На</w:t>
      </w:r>
      <w:r w:rsidR="001F46EA" w:rsidRPr="00155943">
        <w:rPr>
          <w:rFonts w:ascii="Times New Roman" w:hAnsi="Times New Roman" w:cs="Times New Roman"/>
          <w:sz w:val="24"/>
          <w:szCs w:val="24"/>
        </w:rPr>
        <w:t>пример</w:t>
      </w:r>
      <w:r w:rsidR="001F46EA">
        <w:rPr>
          <w:rFonts w:ascii="Times New Roman" w:hAnsi="Times New Roman" w:cs="Times New Roman"/>
          <w:sz w:val="24"/>
          <w:szCs w:val="24"/>
        </w:rPr>
        <w:t xml:space="preserve">, </w:t>
      </w:r>
      <w:r w:rsidR="001F46EA" w:rsidRPr="00155943">
        <w:rPr>
          <w:rFonts w:ascii="Times New Roman" w:hAnsi="Times New Roman" w:cs="Times New Roman"/>
          <w:sz w:val="24"/>
          <w:szCs w:val="24"/>
        </w:rPr>
        <w:t xml:space="preserve">внедрение </w:t>
      </w:r>
      <w:r w:rsidRPr="00155943">
        <w:rPr>
          <w:rFonts w:ascii="Times New Roman" w:hAnsi="Times New Roman" w:cs="Times New Roman"/>
          <w:sz w:val="24"/>
          <w:szCs w:val="24"/>
        </w:rPr>
        <w:t>"зеленых" технологий в производственных процессах.</w:t>
      </w:r>
    </w:p>
    <w:p w14:paraId="49E0C159" w14:textId="3C7BB1AF" w:rsidR="007C3473" w:rsidRPr="00155943" w:rsidRDefault="007C3473" w:rsidP="001F46EA">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13. Кластерный подход</w:t>
      </w:r>
      <w:r w:rsidR="001F46EA">
        <w:rPr>
          <w:rFonts w:ascii="Times New Roman" w:hAnsi="Times New Roman" w:cs="Times New Roman"/>
          <w:sz w:val="24"/>
          <w:szCs w:val="24"/>
        </w:rPr>
        <w:t xml:space="preserve"> – </w:t>
      </w:r>
      <w:r w:rsidR="001F46EA" w:rsidRPr="00155943">
        <w:rPr>
          <w:rFonts w:ascii="Times New Roman" w:hAnsi="Times New Roman" w:cs="Times New Roman"/>
          <w:sz w:val="24"/>
          <w:szCs w:val="24"/>
        </w:rPr>
        <w:t xml:space="preserve">создание </w:t>
      </w:r>
      <w:r w:rsidRPr="00155943">
        <w:rPr>
          <w:rFonts w:ascii="Times New Roman" w:hAnsi="Times New Roman" w:cs="Times New Roman"/>
          <w:sz w:val="24"/>
          <w:szCs w:val="24"/>
        </w:rPr>
        <w:t>промышленных кластеров способствует синергии между предприятиями, научными учреждениями и властями.</w:t>
      </w:r>
      <w:r w:rsidR="001F46EA">
        <w:rPr>
          <w:rFonts w:ascii="Times New Roman" w:hAnsi="Times New Roman" w:cs="Times New Roman"/>
          <w:sz w:val="24"/>
          <w:szCs w:val="24"/>
        </w:rPr>
        <w:t xml:space="preserve"> </w:t>
      </w:r>
      <w:r w:rsidRPr="00155943">
        <w:rPr>
          <w:rFonts w:ascii="Times New Roman" w:hAnsi="Times New Roman" w:cs="Times New Roman"/>
          <w:sz w:val="24"/>
          <w:szCs w:val="24"/>
        </w:rPr>
        <w:t>Пример</w:t>
      </w:r>
      <w:r w:rsidR="001F46EA">
        <w:rPr>
          <w:rFonts w:ascii="Times New Roman" w:hAnsi="Times New Roman" w:cs="Times New Roman"/>
          <w:sz w:val="24"/>
          <w:szCs w:val="24"/>
        </w:rPr>
        <w:t xml:space="preserve">ами могут служить </w:t>
      </w:r>
      <w:r w:rsidR="001F46EA" w:rsidRPr="00155943">
        <w:rPr>
          <w:rFonts w:ascii="Times New Roman" w:hAnsi="Times New Roman" w:cs="Times New Roman"/>
          <w:sz w:val="24"/>
          <w:szCs w:val="24"/>
        </w:rPr>
        <w:t xml:space="preserve">кластеры </w:t>
      </w:r>
      <w:r w:rsidRPr="00155943">
        <w:rPr>
          <w:rFonts w:ascii="Times New Roman" w:hAnsi="Times New Roman" w:cs="Times New Roman"/>
          <w:sz w:val="24"/>
          <w:szCs w:val="24"/>
        </w:rPr>
        <w:t>в области машиностроения, химической промышленности или IT.</w:t>
      </w:r>
    </w:p>
    <w:p w14:paraId="29259FF5" w14:textId="7CA92B92" w:rsidR="007C3473" w:rsidRPr="00155943" w:rsidRDefault="007C3473" w:rsidP="006F351A">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14. Поддержка малого и среднего бизнеса</w:t>
      </w:r>
      <w:r w:rsidR="006F351A">
        <w:rPr>
          <w:rFonts w:ascii="Times New Roman" w:hAnsi="Times New Roman" w:cs="Times New Roman"/>
          <w:sz w:val="24"/>
          <w:szCs w:val="24"/>
        </w:rPr>
        <w:t xml:space="preserve"> – </w:t>
      </w:r>
      <w:r w:rsidR="006F351A" w:rsidRPr="00155943">
        <w:rPr>
          <w:rFonts w:ascii="Times New Roman" w:hAnsi="Times New Roman" w:cs="Times New Roman"/>
          <w:sz w:val="24"/>
          <w:szCs w:val="24"/>
        </w:rPr>
        <w:t xml:space="preserve">обрабатывающая </w:t>
      </w:r>
      <w:r w:rsidRPr="00155943">
        <w:rPr>
          <w:rFonts w:ascii="Times New Roman" w:hAnsi="Times New Roman" w:cs="Times New Roman"/>
          <w:sz w:val="24"/>
          <w:szCs w:val="24"/>
        </w:rPr>
        <w:t>промышленность стимулирует развитие малых и средних предприятий, которые становятся поставщиками или подрядчиками.</w:t>
      </w:r>
      <w:r w:rsidR="006F351A">
        <w:rPr>
          <w:rFonts w:ascii="Times New Roman" w:hAnsi="Times New Roman" w:cs="Times New Roman"/>
          <w:sz w:val="24"/>
          <w:szCs w:val="24"/>
        </w:rPr>
        <w:t xml:space="preserve"> </w:t>
      </w:r>
      <w:r w:rsidRPr="00155943">
        <w:rPr>
          <w:rFonts w:ascii="Times New Roman" w:hAnsi="Times New Roman" w:cs="Times New Roman"/>
          <w:sz w:val="24"/>
          <w:szCs w:val="24"/>
        </w:rPr>
        <w:t xml:space="preserve">Пример: </w:t>
      </w:r>
      <w:r w:rsidR="006F351A" w:rsidRPr="00155943">
        <w:rPr>
          <w:rFonts w:ascii="Times New Roman" w:hAnsi="Times New Roman" w:cs="Times New Roman"/>
          <w:sz w:val="24"/>
          <w:szCs w:val="24"/>
        </w:rPr>
        <w:t xml:space="preserve">малые </w:t>
      </w:r>
      <w:r w:rsidRPr="00155943">
        <w:rPr>
          <w:rFonts w:ascii="Times New Roman" w:hAnsi="Times New Roman" w:cs="Times New Roman"/>
          <w:sz w:val="24"/>
          <w:szCs w:val="24"/>
        </w:rPr>
        <w:t>предприятия, производящие комплектующие для крупных заводов.</w:t>
      </w:r>
    </w:p>
    <w:p w14:paraId="78830C68" w14:textId="31C99D4A" w:rsidR="007C3473" w:rsidRPr="00155943" w:rsidRDefault="007C3473" w:rsidP="006F351A">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15. Снижение зависимости от глобальных цепочек поставок</w:t>
      </w:r>
      <w:r w:rsidR="006F351A">
        <w:rPr>
          <w:rFonts w:ascii="Times New Roman" w:hAnsi="Times New Roman" w:cs="Times New Roman"/>
          <w:sz w:val="24"/>
          <w:szCs w:val="24"/>
        </w:rPr>
        <w:t xml:space="preserve"> – </w:t>
      </w:r>
      <w:r w:rsidR="006F351A" w:rsidRPr="00155943">
        <w:rPr>
          <w:rFonts w:ascii="Times New Roman" w:hAnsi="Times New Roman" w:cs="Times New Roman"/>
          <w:sz w:val="24"/>
          <w:szCs w:val="24"/>
        </w:rPr>
        <w:t xml:space="preserve">локализация </w:t>
      </w:r>
      <w:r w:rsidRPr="00155943">
        <w:rPr>
          <w:rFonts w:ascii="Times New Roman" w:hAnsi="Times New Roman" w:cs="Times New Roman"/>
          <w:sz w:val="24"/>
          <w:szCs w:val="24"/>
        </w:rPr>
        <w:t>производства снижает риски, связанные с</w:t>
      </w:r>
      <w:r w:rsidR="006F351A">
        <w:rPr>
          <w:rFonts w:ascii="Times New Roman" w:hAnsi="Times New Roman" w:cs="Times New Roman"/>
          <w:sz w:val="24"/>
          <w:szCs w:val="24"/>
        </w:rPr>
        <w:t xml:space="preserve">о сбоями </w:t>
      </w:r>
      <w:r w:rsidRPr="00155943">
        <w:rPr>
          <w:rFonts w:ascii="Times New Roman" w:hAnsi="Times New Roman" w:cs="Times New Roman"/>
          <w:sz w:val="24"/>
          <w:szCs w:val="24"/>
        </w:rPr>
        <w:t>в глобальных цепочках поставок.</w:t>
      </w:r>
      <w:r w:rsidR="006F351A">
        <w:rPr>
          <w:rFonts w:ascii="Times New Roman" w:hAnsi="Times New Roman" w:cs="Times New Roman"/>
          <w:sz w:val="24"/>
          <w:szCs w:val="24"/>
        </w:rPr>
        <w:t xml:space="preserve"> На</w:t>
      </w:r>
      <w:r w:rsidR="006F351A" w:rsidRPr="00155943">
        <w:rPr>
          <w:rFonts w:ascii="Times New Roman" w:hAnsi="Times New Roman" w:cs="Times New Roman"/>
          <w:sz w:val="24"/>
          <w:szCs w:val="24"/>
        </w:rPr>
        <w:t>пример</w:t>
      </w:r>
      <w:r w:rsidR="006F351A">
        <w:rPr>
          <w:rFonts w:ascii="Times New Roman" w:hAnsi="Times New Roman" w:cs="Times New Roman"/>
          <w:sz w:val="24"/>
          <w:szCs w:val="24"/>
        </w:rPr>
        <w:t>,</w:t>
      </w:r>
      <w:r w:rsidRPr="00155943">
        <w:rPr>
          <w:rFonts w:ascii="Times New Roman" w:hAnsi="Times New Roman" w:cs="Times New Roman"/>
          <w:sz w:val="24"/>
          <w:szCs w:val="24"/>
        </w:rPr>
        <w:t xml:space="preserve"> </w:t>
      </w:r>
      <w:r w:rsidR="006F351A" w:rsidRPr="00155943">
        <w:rPr>
          <w:rFonts w:ascii="Times New Roman" w:hAnsi="Times New Roman" w:cs="Times New Roman"/>
          <w:sz w:val="24"/>
          <w:szCs w:val="24"/>
        </w:rPr>
        <w:t xml:space="preserve">производство </w:t>
      </w:r>
      <w:r w:rsidRPr="00155943">
        <w:rPr>
          <w:rFonts w:ascii="Times New Roman" w:hAnsi="Times New Roman" w:cs="Times New Roman"/>
          <w:sz w:val="24"/>
          <w:szCs w:val="24"/>
        </w:rPr>
        <w:t>медицинского оборудования или лекарств внутри страны.</w:t>
      </w:r>
    </w:p>
    <w:p w14:paraId="226CF605" w14:textId="37F6E0F4" w:rsidR="007C3473" w:rsidRPr="00155943" w:rsidRDefault="007C3473" w:rsidP="00FC6694">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16. Увеличение налоговых поступлений</w:t>
      </w:r>
      <w:r w:rsidR="00FC6694">
        <w:rPr>
          <w:rFonts w:ascii="Times New Roman" w:hAnsi="Times New Roman" w:cs="Times New Roman"/>
          <w:sz w:val="24"/>
          <w:szCs w:val="24"/>
        </w:rPr>
        <w:t xml:space="preserve"> – </w:t>
      </w:r>
      <w:r w:rsidR="00FC6694" w:rsidRPr="00155943">
        <w:rPr>
          <w:rFonts w:ascii="Times New Roman" w:hAnsi="Times New Roman" w:cs="Times New Roman"/>
          <w:sz w:val="24"/>
          <w:szCs w:val="24"/>
        </w:rPr>
        <w:t xml:space="preserve">промышленные </w:t>
      </w:r>
      <w:r w:rsidRPr="00155943">
        <w:rPr>
          <w:rFonts w:ascii="Times New Roman" w:hAnsi="Times New Roman" w:cs="Times New Roman"/>
          <w:sz w:val="24"/>
          <w:szCs w:val="24"/>
        </w:rPr>
        <w:t>предприятия платят налоги, что увеличивает доходы региональных бюджетов.</w:t>
      </w:r>
      <w:r w:rsidR="00FC6694">
        <w:rPr>
          <w:rFonts w:ascii="Times New Roman" w:hAnsi="Times New Roman" w:cs="Times New Roman"/>
          <w:sz w:val="24"/>
          <w:szCs w:val="24"/>
        </w:rPr>
        <w:t xml:space="preserve"> </w:t>
      </w:r>
      <w:r w:rsidRPr="00155943">
        <w:rPr>
          <w:rFonts w:ascii="Times New Roman" w:hAnsi="Times New Roman" w:cs="Times New Roman"/>
          <w:sz w:val="24"/>
          <w:szCs w:val="24"/>
        </w:rPr>
        <w:t xml:space="preserve">Пример: </w:t>
      </w:r>
      <w:r w:rsidR="00FC6694" w:rsidRPr="00155943">
        <w:rPr>
          <w:rFonts w:ascii="Times New Roman" w:hAnsi="Times New Roman" w:cs="Times New Roman"/>
          <w:sz w:val="24"/>
          <w:szCs w:val="24"/>
        </w:rPr>
        <w:t xml:space="preserve">налоговые </w:t>
      </w:r>
      <w:r w:rsidRPr="00155943">
        <w:rPr>
          <w:rFonts w:ascii="Times New Roman" w:hAnsi="Times New Roman" w:cs="Times New Roman"/>
          <w:sz w:val="24"/>
          <w:szCs w:val="24"/>
        </w:rPr>
        <w:t>поступления от крупных заводов могут быть направлены на развитие социальной инфраструктуры.</w:t>
      </w:r>
    </w:p>
    <w:p w14:paraId="21F6CE0A" w14:textId="4D413822" w:rsidR="007C3473" w:rsidRPr="00155943" w:rsidRDefault="007C3473" w:rsidP="00FC6694">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lastRenderedPageBreak/>
        <w:t>17. Развитие внутреннего рынка</w:t>
      </w:r>
      <w:r w:rsidR="00FC6694">
        <w:rPr>
          <w:rFonts w:ascii="Times New Roman" w:hAnsi="Times New Roman" w:cs="Times New Roman"/>
          <w:sz w:val="24"/>
          <w:szCs w:val="24"/>
        </w:rPr>
        <w:t xml:space="preserve"> – </w:t>
      </w:r>
      <w:r w:rsidR="00FC6694" w:rsidRPr="00155943">
        <w:rPr>
          <w:rFonts w:ascii="Times New Roman" w:hAnsi="Times New Roman" w:cs="Times New Roman"/>
          <w:sz w:val="24"/>
          <w:szCs w:val="24"/>
        </w:rPr>
        <w:t xml:space="preserve">обрабатывающая </w:t>
      </w:r>
      <w:r w:rsidRPr="00155943">
        <w:rPr>
          <w:rFonts w:ascii="Times New Roman" w:hAnsi="Times New Roman" w:cs="Times New Roman"/>
          <w:sz w:val="24"/>
          <w:szCs w:val="24"/>
        </w:rPr>
        <w:t>промышленность способствует насыщению внутреннего рынка качественными товарами.</w:t>
      </w:r>
      <w:r w:rsidR="00FC6694">
        <w:rPr>
          <w:rFonts w:ascii="Times New Roman" w:hAnsi="Times New Roman" w:cs="Times New Roman"/>
          <w:sz w:val="24"/>
          <w:szCs w:val="24"/>
        </w:rPr>
        <w:t xml:space="preserve"> </w:t>
      </w:r>
      <w:r w:rsidRPr="00155943">
        <w:rPr>
          <w:rFonts w:ascii="Times New Roman" w:hAnsi="Times New Roman" w:cs="Times New Roman"/>
          <w:sz w:val="24"/>
          <w:szCs w:val="24"/>
        </w:rPr>
        <w:t xml:space="preserve">Пример: </w:t>
      </w:r>
      <w:r w:rsidR="00FC6694" w:rsidRPr="00155943">
        <w:rPr>
          <w:rFonts w:ascii="Times New Roman" w:hAnsi="Times New Roman" w:cs="Times New Roman"/>
          <w:sz w:val="24"/>
          <w:szCs w:val="24"/>
        </w:rPr>
        <w:t xml:space="preserve">производство </w:t>
      </w:r>
      <w:r w:rsidRPr="00155943">
        <w:rPr>
          <w:rFonts w:ascii="Times New Roman" w:hAnsi="Times New Roman" w:cs="Times New Roman"/>
          <w:sz w:val="24"/>
          <w:szCs w:val="24"/>
        </w:rPr>
        <w:t>строительных материалов, мебели или бытовой техники.</w:t>
      </w:r>
    </w:p>
    <w:p w14:paraId="798EE75D" w14:textId="65957B27" w:rsidR="007C3473" w:rsidRPr="00155943" w:rsidRDefault="007C3473" w:rsidP="00FC6694">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18. Создание инновационных экосистем</w:t>
      </w:r>
      <w:r w:rsidR="00FC6694">
        <w:rPr>
          <w:rFonts w:ascii="Times New Roman" w:hAnsi="Times New Roman" w:cs="Times New Roman"/>
          <w:sz w:val="24"/>
          <w:szCs w:val="24"/>
        </w:rPr>
        <w:t xml:space="preserve"> – </w:t>
      </w:r>
      <w:r w:rsidR="00FC6694" w:rsidRPr="00155943">
        <w:rPr>
          <w:rFonts w:ascii="Times New Roman" w:hAnsi="Times New Roman" w:cs="Times New Roman"/>
          <w:sz w:val="24"/>
          <w:szCs w:val="24"/>
        </w:rPr>
        <w:t xml:space="preserve">промышленные </w:t>
      </w:r>
      <w:r w:rsidRPr="00155943">
        <w:rPr>
          <w:rFonts w:ascii="Times New Roman" w:hAnsi="Times New Roman" w:cs="Times New Roman"/>
          <w:sz w:val="24"/>
          <w:szCs w:val="24"/>
        </w:rPr>
        <w:t>предприятия часто становятся центрами инноваций, привлекая стартапы и исследовательские организации.</w:t>
      </w:r>
      <w:r w:rsidR="00FC6694">
        <w:rPr>
          <w:rFonts w:ascii="Times New Roman" w:hAnsi="Times New Roman" w:cs="Times New Roman"/>
          <w:sz w:val="24"/>
          <w:szCs w:val="24"/>
        </w:rPr>
        <w:t xml:space="preserve"> </w:t>
      </w:r>
      <w:r w:rsidRPr="00155943">
        <w:rPr>
          <w:rFonts w:ascii="Times New Roman" w:hAnsi="Times New Roman" w:cs="Times New Roman"/>
          <w:sz w:val="24"/>
          <w:szCs w:val="24"/>
        </w:rPr>
        <w:t xml:space="preserve">Пример: </w:t>
      </w:r>
      <w:r w:rsidR="00FC6694" w:rsidRPr="00155943">
        <w:rPr>
          <w:rFonts w:ascii="Times New Roman" w:hAnsi="Times New Roman" w:cs="Times New Roman"/>
          <w:sz w:val="24"/>
          <w:szCs w:val="24"/>
        </w:rPr>
        <w:t xml:space="preserve">технопарки </w:t>
      </w:r>
      <w:r w:rsidRPr="00155943">
        <w:rPr>
          <w:rFonts w:ascii="Times New Roman" w:hAnsi="Times New Roman" w:cs="Times New Roman"/>
          <w:sz w:val="24"/>
          <w:szCs w:val="24"/>
        </w:rPr>
        <w:t>и инновационные центры при крупных заводах.</w:t>
      </w:r>
    </w:p>
    <w:p w14:paraId="14052A62" w14:textId="62118684" w:rsidR="007C3473" w:rsidRPr="00155943" w:rsidRDefault="007C3473" w:rsidP="00FC6694">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19. Укрепление экономической безопасности</w:t>
      </w:r>
      <w:r w:rsidR="00FC6694">
        <w:rPr>
          <w:rFonts w:ascii="Times New Roman" w:hAnsi="Times New Roman" w:cs="Times New Roman"/>
          <w:sz w:val="24"/>
          <w:szCs w:val="24"/>
        </w:rPr>
        <w:t xml:space="preserve"> – </w:t>
      </w:r>
      <w:r w:rsidR="00FC6694" w:rsidRPr="00155943">
        <w:rPr>
          <w:rFonts w:ascii="Times New Roman" w:hAnsi="Times New Roman" w:cs="Times New Roman"/>
          <w:sz w:val="24"/>
          <w:szCs w:val="24"/>
        </w:rPr>
        <w:t xml:space="preserve">локализация </w:t>
      </w:r>
      <w:r w:rsidRPr="00155943">
        <w:rPr>
          <w:rFonts w:ascii="Times New Roman" w:hAnsi="Times New Roman" w:cs="Times New Roman"/>
          <w:sz w:val="24"/>
          <w:szCs w:val="24"/>
        </w:rPr>
        <w:t>критически важных производств (например, лекарств, продуктов питания) повышает устойчивость региона к внешним угрозам.</w:t>
      </w:r>
      <w:r w:rsidR="00FC6694">
        <w:rPr>
          <w:rFonts w:ascii="Times New Roman" w:hAnsi="Times New Roman" w:cs="Times New Roman"/>
          <w:sz w:val="24"/>
          <w:szCs w:val="24"/>
        </w:rPr>
        <w:t xml:space="preserve"> </w:t>
      </w:r>
      <w:r w:rsidRPr="00155943">
        <w:rPr>
          <w:rFonts w:ascii="Times New Roman" w:hAnsi="Times New Roman" w:cs="Times New Roman"/>
          <w:sz w:val="24"/>
          <w:szCs w:val="24"/>
        </w:rPr>
        <w:t xml:space="preserve">Пример: </w:t>
      </w:r>
      <w:r w:rsidR="00FC6694" w:rsidRPr="00155943">
        <w:rPr>
          <w:rFonts w:ascii="Times New Roman" w:hAnsi="Times New Roman" w:cs="Times New Roman"/>
          <w:sz w:val="24"/>
          <w:szCs w:val="24"/>
        </w:rPr>
        <w:t xml:space="preserve">производство </w:t>
      </w:r>
      <w:r w:rsidRPr="00155943">
        <w:rPr>
          <w:rFonts w:ascii="Times New Roman" w:hAnsi="Times New Roman" w:cs="Times New Roman"/>
          <w:sz w:val="24"/>
          <w:szCs w:val="24"/>
        </w:rPr>
        <w:t>вакцин или медицинского оборудования.</w:t>
      </w:r>
    </w:p>
    <w:p w14:paraId="1C556CB2" w14:textId="5C3FC3A7" w:rsidR="007C3473" w:rsidRPr="00155943" w:rsidRDefault="007C3473" w:rsidP="001826B4">
      <w:pPr>
        <w:spacing w:after="0" w:line="240" w:lineRule="auto"/>
        <w:ind w:firstLine="709"/>
        <w:jc w:val="both"/>
        <w:rPr>
          <w:rFonts w:ascii="Times New Roman" w:hAnsi="Times New Roman" w:cs="Times New Roman"/>
          <w:sz w:val="24"/>
          <w:szCs w:val="24"/>
        </w:rPr>
      </w:pPr>
      <w:r w:rsidRPr="00155943">
        <w:rPr>
          <w:rFonts w:ascii="Times New Roman" w:hAnsi="Times New Roman" w:cs="Times New Roman"/>
          <w:sz w:val="24"/>
          <w:szCs w:val="24"/>
        </w:rPr>
        <w:t>20. Поддержка экспорта</w:t>
      </w:r>
      <w:r w:rsidR="001826B4">
        <w:rPr>
          <w:rFonts w:ascii="Times New Roman" w:hAnsi="Times New Roman" w:cs="Times New Roman"/>
          <w:sz w:val="24"/>
          <w:szCs w:val="24"/>
        </w:rPr>
        <w:t xml:space="preserve"> – </w:t>
      </w:r>
      <w:r w:rsidR="001826B4" w:rsidRPr="00155943">
        <w:rPr>
          <w:rFonts w:ascii="Times New Roman" w:hAnsi="Times New Roman" w:cs="Times New Roman"/>
          <w:sz w:val="24"/>
          <w:szCs w:val="24"/>
        </w:rPr>
        <w:t xml:space="preserve">обрабатывающая </w:t>
      </w:r>
      <w:r w:rsidRPr="00155943">
        <w:rPr>
          <w:rFonts w:ascii="Times New Roman" w:hAnsi="Times New Roman" w:cs="Times New Roman"/>
          <w:sz w:val="24"/>
          <w:szCs w:val="24"/>
        </w:rPr>
        <w:t xml:space="preserve">промышленность способствует </w:t>
      </w:r>
      <w:r w:rsidR="001826B4" w:rsidRPr="00155943">
        <w:rPr>
          <w:rFonts w:ascii="Times New Roman" w:hAnsi="Times New Roman" w:cs="Times New Roman"/>
          <w:sz w:val="24"/>
          <w:szCs w:val="24"/>
        </w:rPr>
        <w:t xml:space="preserve">увеличению </w:t>
      </w:r>
      <w:r w:rsidRPr="00155943">
        <w:rPr>
          <w:rFonts w:ascii="Times New Roman" w:hAnsi="Times New Roman" w:cs="Times New Roman"/>
          <w:sz w:val="24"/>
          <w:szCs w:val="24"/>
        </w:rPr>
        <w:t>экспорта готовой продукции, что улучшает торговый баланс региона.</w:t>
      </w:r>
      <w:r w:rsidR="001826B4">
        <w:rPr>
          <w:rFonts w:ascii="Times New Roman" w:hAnsi="Times New Roman" w:cs="Times New Roman"/>
          <w:sz w:val="24"/>
          <w:szCs w:val="24"/>
        </w:rPr>
        <w:t xml:space="preserve"> </w:t>
      </w:r>
      <w:r w:rsidRPr="00155943">
        <w:rPr>
          <w:rFonts w:ascii="Times New Roman" w:hAnsi="Times New Roman" w:cs="Times New Roman"/>
          <w:sz w:val="24"/>
          <w:szCs w:val="24"/>
        </w:rPr>
        <w:t xml:space="preserve">Пример: </w:t>
      </w:r>
      <w:r w:rsidR="001826B4" w:rsidRPr="00155943">
        <w:rPr>
          <w:rFonts w:ascii="Times New Roman" w:hAnsi="Times New Roman" w:cs="Times New Roman"/>
          <w:sz w:val="24"/>
          <w:szCs w:val="24"/>
        </w:rPr>
        <w:t xml:space="preserve">экспорт </w:t>
      </w:r>
      <w:r w:rsidRPr="00155943">
        <w:rPr>
          <w:rFonts w:ascii="Times New Roman" w:hAnsi="Times New Roman" w:cs="Times New Roman"/>
          <w:sz w:val="24"/>
          <w:szCs w:val="24"/>
        </w:rPr>
        <w:t>автомобилей, станков или химической продукции.</w:t>
      </w:r>
    </w:p>
    <w:p w14:paraId="681FA8AD" w14:textId="427F02FD" w:rsidR="007C3473" w:rsidRDefault="001826B4" w:rsidP="001826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w:t>
      </w:r>
      <w:r w:rsidRPr="00155943">
        <w:rPr>
          <w:rFonts w:ascii="Times New Roman" w:hAnsi="Times New Roman" w:cs="Times New Roman"/>
          <w:sz w:val="24"/>
          <w:szCs w:val="24"/>
        </w:rPr>
        <w:t xml:space="preserve">обрабатывающая </w:t>
      </w:r>
      <w:r w:rsidR="007C3473" w:rsidRPr="00155943">
        <w:rPr>
          <w:rFonts w:ascii="Times New Roman" w:hAnsi="Times New Roman" w:cs="Times New Roman"/>
          <w:sz w:val="24"/>
          <w:szCs w:val="24"/>
        </w:rPr>
        <w:t>промышленность может стать ключевым фактором устойчивого развития регионов в условиях турбулентности и неопределенности. Она способствует:</w:t>
      </w:r>
      <w:r>
        <w:rPr>
          <w:rFonts w:ascii="Times New Roman" w:hAnsi="Times New Roman" w:cs="Times New Roman"/>
          <w:sz w:val="24"/>
          <w:szCs w:val="24"/>
        </w:rPr>
        <w:t xml:space="preserve"> </w:t>
      </w:r>
      <w:r w:rsidR="007C3473" w:rsidRPr="00155943">
        <w:rPr>
          <w:rFonts w:ascii="Times New Roman" w:hAnsi="Times New Roman" w:cs="Times New Roman"/>
          <w:sz w:val="24"/>
          <w:szCs w:val="24"/>
        </w:rPr>
        <w:t>созданию добавленной стоимости</w:t>
      </w:r>
      <w:r>
        <w:rPr>
          <w:rFonts w:ascii="Times New Roman" w:hAnsi="Times New Roman" w:cs="Times New Roman"/>
          <w:sz w:val="24"/>
          <w:szCs w:val="24"/>
        </w:rPr>
        <w:t xml:space="preserve">, </w:t>
      </w:r>
      <w:r w:rsidR="007C3473" w:rsidRPr="00155943">
        <w:rPr>
          <w:rFonts w:ascii="Times New Roman" w:hAnsi="Times New Roman" w:cs="Times New Roman"/>
          <w:sz w:val="24"/>
          <w:szCs w:val="24"/>
        </w:rPr>
        <w:t>диверсификации экономики</w:t>
      </w:r>
      <w:r>
        <w:rPr>
          <w:rFonts w:ascii="Times New Roman" w:hAnsi="Times New Roman" w:cs="Times New Roman"/>
          <w:sz w:val="24"/>
          <w:szCs w:val="24"/>
        </w:rPr>
        <w:t xml:space="preserve">, </w:t>
      </w:r>
      <w:r w:rsidR="007C3473" w:rsidRPr="00155943">
        <w:rPr>
          <w:rFonts w:ascii="Times New Roman" w:hAnsi="Times New Roman" w:cs="Times New Roman"/>
          <w:sz w:val="24"/>
          <w:szCs w:val="24"/>
        </w:rPr>
        <w:t>созданию рабочих мест</w:t>
      </w:r>
      <w:r>
        <w:rPr>
          <w:rFonts w:ascii="Times New Roman" w:hAnsi="Times New Roman" w:cs="Times New Roman"/>
          <w:sz w:val="24"/>
          <w:szCs w:val="24"/>
        </w:rPr>
        <w:t xml:space="preserve">, </w:t>
      </w:r>
      <w:r w:rsidR="007C3473" w:rsidRPr="00155943">
        <w:rPr>
          <w:rFonts w:ascii="Times New Roman" w:hAnsi="Times New Roman" w:cs="Times New Roman"/>
          <w:sz w:val="24"/>
          <w:szCs w:val="24"/>
        </w:rPr>
        <w:t>развитию инфраструктуры</w:t>
      </w:r>
      <w:r>
        <w:rPr>
          <w:rFonts w:ascii="Times New Roman" w:hAnsi="Times New Roman" w:cs="Times New Roman"/>
          <w:sz w:val="24"/>
          <w:szCs w:val="24"/>
        </w:rPr>
        <w:t xml:space="preserve">, </w:t>
      </w:r>
      <w:r w:rsidR="007C3473" w:rsidRPr="00155943">
        <w:rPr>
          <w:rFonts w:ascii="Times New Roman" w:hAnsi="Times New Roman" w:cs="Times New Roman"/>
          <w:sz w:val="24"/>
          <w:szCs w:val="24"/>
        </w:rPr>
        <w:t>повышению инновационного потенциала.</w:t>
      </w:r>
      <w:r>
        <w:rPr>
          <w:rFonts w:ascii="Times New Roman" w:hAnsi="Times New Roman" w:cs="Times New Roman"/>
          <w:sz w:val="24"/>
          <w:szCs w:val="24"/>
        </w:rPr>
        <w:t xml:space="preserve"> </w:t>
      </w:r>
      <w:r w:rsidR="007C3473" w:rsidRPr="00155943">
        <w:rPr>
          <w:rFonts w:ascii="Times New Roman" w:hAnsi="Times New Roman" w:cs="Times New Roman"/>
          <w:sz w:val="24"/>
          <w:szCs w:val="24"/>
        </w:rPr>
        <w:t>Для успешного развития промышленности необходима поддержка со стороны региональных властей, включая инвестиции в инфраструктуру, образование и создание благоприятного инвестиционного климата.</w:t>
      </w:r>
    </w:p>
    <w:p w14:paraId="312B9A64" w14:textId="77777777" w:rsidR="00490E82" w:rsidRDefault="00490E82" w:rsidP="001826B4">
      <w:pPr>
        <w:spacing w:after="0" w:line="240" w:lineRule="auto"/>
        <w:ind w:firstLine="709"/>
        <w:jc w:val="center"/>
        <w:rPr>
          <w:rFonts w:ascii="Times New Roman" w:hAnsi="Times New Roman" w:cs="Times New Roman"/>
          <w:sz w:val="24"/>
          <w:szCs w:val="24"/>
        </w:rPr>
      </w:pPr>
    </w:p>
    <w:p w14:paraId="285C24A3" w14:textId="39DB67D8" w:rsidR="00185793" w:rsidRPr="00490E82" w:rsidRDefault="001826B4" w:rsidP="001826B4">
      <w:pPr>
        <w:spacing w:after="0" w:line="240" w:lineRule="auto"/>
        <w:ind w:firstLine="709"/>
        <w:jc w:val="center"/>
        <w:rPr>
          <w:rFonts w:ascii="Times New Roman" w:hAnsi="Times New Roman" w:cs="Times New Roman"/>
          <w:b/>
          <w:bCs/>
          <w:sz w:val="24"/>
          <w:szCs w:val="24"/>
        </w:rPr>
      </w:pPr>
      <w:r w:rsidRPr="00490E82">
        <w:rPr>
          <w:rFonts w:ascii="Times New Roman" w:hAnsi="Times New Roman" w:cs="Times New Roman"/>
          <w:b/>
          <w:bCs/>
          <w:sz w:val="24"/>
          <w:szCs w:val="24"/>
        </w:rPr>
        <w:t>Библиографический список</w:t>
      </w:r>
    </w:p>
    <w:p w14:paraId="4A60A202" w14:textId="6E8CD2E1" w:rsidR="00185793" w:rsidRDefault="001826B4" w:rsidP="001826B4">
      <w:pPr>
        <w:pStyle w:val="a6"/>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1. </w:t>
      </w:r>
      <w:r w:rsidR="00185793" w:rsidRPr="00185793">
        <w:rPr>
          <w:rFonts w:ascii="Times New Roman" w:hAnsi="Times New Roman" w:cs="Times New Roman"/>
          <w:sz w:val="24"/>
          <w:szCs w:val="24"/>
        </w:rPr>
        <w:t>Федюнина А.А., Юревич М.А., Городный Н.А. Пандемия, санкции и беспокойство в регионах России: наукастинг ожиданий деловой активности</w:t>
      </w:r>
      <w:r w:rsidR="00185793">
        <w:rPr>
          <w:rFonts w:ascii="Times New Roman" w:hAnsi="Times New Roman" w:cs="Times New Roman"/>
          <w:sz w:val="24"/>
          <w:szCs w:val="24"/>
        </w:rPr>
        <w:t xml:space="preserve"> //</w:t>
      </w:r>
      <w:r w:rsidR="00185793" w:rsidRPr="00185793">
        <w:rPr>
          <w:rFonts w:ascii="Times New Roman" w:hAnsi="Times New Roman" w:cs="Times New Roman"/>
          <w:sz w:val="24"/>
          <w:szCs w:val="24"/>
        </w:rPr>
        <w:t xml:space="preserve"> Вопросы экономики. 2024</w:t>
      </w:r>
      <w:r w:rsidR="00185793">
        <w:rPr>
          <w:rFonts w:ascii="Times New Roman" w:hAnsi="Times New Roman" w:cs="Times New Roman"/>
          <w:sz w:val="24"/>
          <w:szCs w:val="24"/>
        </w:rPr>
        <w:t xml:space="preserve">. № </w:t>
      </w:r>
      <w:r w:rsidR="00185793" w:rsidRPr="00185793">
        <w:rPr>
          <w:rFonts w:ascii="Times New Roman" w:hAnsi="Times New Roman" w:cs="Times New Roman"/>
          <w:sz w:val="24"/>
          <w:szCs w:val="24"/>
        </w:rPr>
        <w:t>3</w:t>
      </w:r>
      <w:r w:rsidR="00185793">
        <w:rPr>
          <w:rFonts w:ascii="Times New Roman" w:hAnsi="Times New Roman" w:cs="Times New Roman"/>
          <w:sz w:val="24"/>
          <w:szCs w:val="24"/>
        </w:rPr>
        <w:t xml:space="preserve">. С. </w:t>
      </w:r>
      <w:r w:rsidR="00185793" w:rsidRPr="00185793">
        <w:rPr>
          <w:rFonts w:ascii="Times New Roman" w:hAnsi="Times New Roman" w:cs="Times New Roman"/>
          <w:sz w:val="24"/>
          <w:szCs w:val="24"/>
        </w:rPr>
        <w:t>96</w:t>
      </w:r>
      <w:r w:rsidR="00185793">
        <w:rPr>
          <w:rFonts w:ascii="Times New Roman" w:hAnsi="Times New Roman" w:cs="Times New Roman"/>
          <w:sz w:val="24"/>
          <w:szCs w:val="24"/>
        </w:rPr>
        <w:t>–</w:t>
      </w:r>
      <w:r w:rsidR="00185793" w:rsidRPr="00185793">
        <w:rPr>
          <w:rFonts w:ascii="Times New Roman" w:hAnsi="Times New Roman" w:cs="Times New Roman"/>
          <w:sz w:val="24"/>
          <w:szCs w:val="24"/>
        </w:rPr>
        <w:t xml:space="preserve">119. </w:t>
      </w:r>
      <w:hyperlink r:id="rId8" w:history="1">
        <w:r w:rsidR="004E7C86" w:rsidRPr="008F6C97">
          <w:rPr>
            <w:rStyle w:val="a7"/>
            <w:rFonts w:ascii="Times New Roman" w:hAnsi="Times New Roman" w:cs="Times New Roman"/>
            <w:sz w:val="24"/>
            <w:szCs w:val="24"/>
          </w:rPr>
          <w:t>https://doi.org/10.32609/0042-8736-2024-3-96-119</w:t>
        </w:r>
      </w:hyperlink>
    </w:p>
    <w:p w14:paraId="5345A31E" w14:textId="5AF452C8" w:rsidR="004E7C86" w:rsidRDefault="001826B4" w:rsidP="001826B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2. </w:t>
      </w:r>
      <w:r w:rsidR="004E7C86" w:rsidRPr="001826B4">
        <w:rPr>
          <w:rFonts w:ascii="Times New Roman" w:hAnsi="Times New Roman" w:cs="Times New Roman"/>
          <w:sz w:val="24"/>
          <w:szCs w:val="24"/>
        </w:rPr>
        <w:t>Широв А.А. Развитие российской экономики в среднесрочной перспективе: риски и возможности // Проблемы прогнозирования. 2023. № 2 (197). С. 6–17. DOI: 10.47711/0868-6351-197-6-17</w:t>
      </w:r>
    </w:p>
    <w:p w14:paraId="6A18B538" w14:textId="50ED1B21" w:rsidR="001826B4" w:rsidRDefault="001826B4" w:rsidP="001826B4">
      <w:pPr>
        <w:spacing w:after="0" w:line="240" w:lineRule="auto"/>
        <w:ind w:firstLine="708"/>
        <w:jc w:val="both"/>
        <w:rPr>
          <w:rFonts w:ascii="Times New Roman" w:hAnsi="Times New Roman" w:cs="Times New Roman"/>
          <w:sz w:val="24"/>
          <w:szCs w:val="24"/>
        </w:rPr>
      </w:pPr>
    </w:p>
    <w:p w14:paraId="7F0DADD8" w14:textId="77777777" w:rsidR="001826B4" w:rsidRPr="00490E82" w:rsidRDefault="001826B4" w:rsidP="00490E82">
      <w:pPr>
        <w:spacing w:after="0" w:line="240" w:lineRule="auto"/>
        <w:ind w:firstLine="708"/>
        <w:jc w:val="center"/>
        <w:rPr>
          <w:rFonts w:ascii="Times New Roman" w:hAnsi="Times New Roman" w:cs="Times New Roman"/>
          <w:b/>
          <w:bCs/>
          <w:sz w:val="24"/>
          <w:szCs w:val="24"/>
        </w:rPr>
      </w:pPr>
      <w:r w:rsidRPr="00490E82">
        <w:rPr>
          <w:rFonts w:ascii="Times New Roman" w:hAnsi="Times New Roman" w:cs="Times New Roman"/>
          <w:b/>
          <w:bCs/>
          <w:sz w:val="24"/>
          <w:szCs w:val="24"/>
        </w:rPr>
        <w:t>Информация об авторе</w:t>
      </w:r>
    </w:p>
    <w:p w14:paraId="3336AF82" w14:textId="538420C8" w:rsidR="001826B4" w:rsidRPr="00490E82" w:rsidRDefault="001826B4" w:rsidP="001826B4">
      <w:pPr>
        <w:spacing w:after="0" w:line="240" w:lineRule="auto"/>
        <w:ind w:firstLine="708"/>
        <w:jc w:val="both"/>
        <w:rPr>
          <w:rFonts w:ascii="Times New Roman" w:hAnsi="Times New Roman" w:cs="Times New Roman"/>
          <w:sz w:val="24"/>
          <w:szCs w:val="24"/>
          <w:lang w:val="en-US"/>
        </w:rPr>
      </w:pPr>
      <w:r w:rsidRPr="00490E82">
        <w:rPr>
          <w:rFonts w:ascii="Times New Roman" w:hAnsi="Times New Roman" w:cs="Times New Roman"/>
          <w:b/>
          <w:bCs/>
          <w:sz w:val="24"/>
          <w:szCs w:val="24"/>
        </w:rPr>
        <w:t>Широкова Елена Юрьевна (Россия, г. Вологда)</w:t>
      </w:r>
      <w:r w:rsidRPr="001826B4">
        <w:rPr>
          <w:rFonts w:ascii="Times New Roman" w:hAnsi="Times New Roman" w:cs="Times New Roman"/>
          <w:sz w:val="24"/>
          <w:szCs w:val="24"/>
        </w:rPr>
        <w:t xml:space="preserve"> – младший научный сотрудник, ФГБУН ВолНЦ РАН (Россия, 160014, г. Вологда, ул. Горького</w:t>
      </w:r>
      <w:r w:rsidRPr="00490E82">
        <w:rPr>
          <w:rFonts w:ascii="Times New Roman" w:hAnsi="Times New Roman" w:cs="Times New Roman"/>
          <w:sz w:val="24"/>
          <w:szCs w:val="24"/>
          <w:lang w:val="en-US"/>
        </w:rPr>
        <w:t xml:space="preserve">, </w:t>
      </w:r>
      <w:r w:rsidRPr="001826B4">
        <w:rPr>
          <w:rFonts w:ascii="Times New Roman" w:hAnsi="Times New Roman" w:cs="Times New Roman"/>
          <w:sz w:val="24"/>
          <w:szCs w:val="24"/>
        </w:rPr>
        <w:t>д</w:t>
      </w:r>
      <w:r w:rsidRPr="00490E82">
        <w:rPr>
          <w:rFonts w:ascii="Times New Roman" w:hAnsi="Times New Roman" w:cs="Times New Roman"/>
          <w:sz w:val="24"/>
          <w:szCs w:val="24"/>
          <w:lang w:val="en-US"/>
        </w:rPr>
        <w:t>. 56</w:t>
      </w:r>
      <w:r w:rsidRPr="001826B4">
        <w:rPr>
          <w:rFonts w:ascii="Times New Roman" w:hAnsi="Times New Roman" w:cs="Times New Roman"/>
          <w:sz w:val="24"/>
          <w:szCs w:val="24"/>
        </w:rPr>
        <w:t>а</w:t>
      </w:r>
      <w:r w:rsidRPr="00490E82">
        <w:rPr>
          <w:rFonts w:ascii="Times New Roman" w:hAnsi="Times New Roman" w:cs="Times New Roman"/>
          <w:sz w:val="24"/>
          <w:szCs w:val="24"/>
          <w:lang w:val="en-US"/>
        </w:rPr>
        <w:t xml:space="preserve">; </w:t>
      </w:r>
      <w:hyperlink r:id="rId9" w:history="1">
        <w:r w:rsidRPr="00490E82">
          <w:rPr>
            <w:rStyle w:val="a7"/>
            <w:rFonts w:ascii="Times New Roman" w:hAnsi="Times New Roman" w:cs="Times New Roman"/>
            <w:sz w:val="24"/>
            <w:szCs w:val="24"/>
            <w:lang w:val="en-US"/>
          </w:rPr>
          <w:t>shir11@bk.ru</w:t>
        </w:r>
      </w:hyperlink>
      <w:r w:rsidRPr="00490E82">
        <w:rPr>
          <w:rFonts w:ascii="Times New Roman" w:hAnsi="Times New Roman" w:cs="Times New Roman"/>
          <w:sz w:val="24"/>
          <w:szCs w:val="24"/>
          <w:lang w:val="en-US"/>
        </w:rPr>
        <w:t>).</w:t>
      </w:r>
    </w:p>
    <w:p w14:paraId="200D86C7" w14:textId="34DFE252" w:rsidR="001826B4" w:rsidRPr="00490E82" w:rsidRDefault="00490E82" w:rsidP="00490E82">
      <w:pPr>
        <w:spacing w:after="0" w:line="240" w:lineRule="auto"/>
        <w:ind w:firstLine="708"/>
        <w:jc w:val="right"/>
        <w:rPr>
          <w:rFonts w:ascii="Times New Roman" w:hAnsi="Times New Roman" w:cs="Times New Roman"/>
          <w:b/>
          <w:bCs/>
          <w:sz w:val="24"/>
          <w:szCs w:val="24"/>
          <w:lang w:val="en-US"/>
        </w:rPr>
      </w:pPr>
      <w:r w:rsidRPr="00490E82">
        <w:rPr>
          <w:rFonts w:ascii="Times New Roman" w:hAnsi="Times New Roman" w:cs="Times New Roman"/>
          <w:b/>
          <w:bCs/>
          <w:sz w:val="24"/>
          <w:szCs w:val="24"/>
          <w:lang w:val="en-US"/>
        </w:rPr>
        <w:t>Shirokova E.Yu.</w:t>
      </w:r>
    </w:p>
    <w:p w14:paraId="76967294" w14:textId="77777777" w:rsidR="00490E82" w:rsidRPr="00490E82" w:rsidRDefault="00490E82" w:rsidP="00490E82">
      <w:pPr>
        <w:spacing w:after="0" w:line="240" w:lineRule="auto"/>
        <w:ind w:firstLine="708"/>
        <w:jc w:val="center"/>
        <w:rPr>
          <w:rFonts w:ascii="Times New Roman" w:hAnsi="Times New Roman" w:cs="Times New Roman"/>
          <w:b/>
          <w:bCs/>
          <w:sz w:val="24"/>
          <w:szCs w:val="24"/>
          <w:lang w:val="en-US"/>
        </w:rPr>
      </w:pPr>
      <w:r w:rsidRPr="00490E82">
        <w:rPr>
          <w:rFonts w:ascii="Times New Roman" w:hAnsi="Times New Roman" w:cs="Times New Roman"/>
          <w:b/>
          <w:bCs/>
          <w:sz w:val="24"/>
          <w:szCs w:val="24"/>
          <w:lang w:val="en-US"/>
        </w:rPr>
        <w:t>THE ROLE OF THE MANUFACTURING INDUSTRY</w:t>
      </w:r>
    </w:p>
    <w:p w14:paraId="1B4EAD53" w14:textId="68EB99B4" w:rsidR="00490E82" w:rsidRDefault="00490E82" w:rsidP="00490E82">
      <w:pPr>
        <w:spacing w:after="0" w:line="240" w:lineRule="auto"/>
        <w:ind w:firstLine="708"/>
        <w:jc w:val="center"/>
        <w:rPr>
          <w:rFonts w:ascii="Times New Roman" w:hAnsi="Times New Roman" w:cs="Times New Roman"/>
          <w:b/>
          <w:bCs/>
          <w:sz w:val="24"/>
          <w:szCs w:val="24"/>
          <w:lang w:val="en-US"/>
        </w:rPr>
      </w:pPr>
      <w:r w:rsidRPr="00490E82">
        <w:rPr>
          <w:rFonts w:ascii="Times New Roman" w:hAnsi="Times New Roman" w:cs="Times New Roman"/>
          <w:b/>
          <w:bCs/>
          <w:sz w:val="24"/>
          <w:szCs w:val="24"/>
          <w:lang w:val="en-US"/>
        </w:rPr>
        <w:t xml:space="preserve"> IN THE REGIONAL ECONOMY</w:t>
      </w:r>
    </w:p>
    <w:p w14:paraId="317471BF" w14:textId="5B3C80AE" w:rsidR="00490E82" w:rsidRDefault="00490E82" w:rsidP="00490E82">
      <w:pPr>
        <w:spacing w:after="0" w:line="240" w:lineRule="auto"/>
        <w:ind w:firstLine="708"/>
        <w:jc w:val="center"/>
        <w:rPr>
          <w:rFonts w:ascii="Times New Roman" w:hAnsi="Times New Roman" w:cs="Times New Roman"/>
          <w:b/>
          <w:bCs/>
          <w:sz w:val="24"/>
          <w:szCs w:val="24"/>
          <w:lang w:val="en-US"/>
        </w:rPr>
      </w:pPr>
    </w:p>
    <w:p w14:paraId="0C7D47AA" w14:textId="4745727B" w:rsidR="00490E82" w:rsidRPr="00490E82" w:rsidRDefault="00490E82" w:rsidP="00490E82">
      <w:pPr>
        <w:spacing w:after="0" w:line="240" w:lineRule="auto"/>
        <w:ind w:firstLine="708"/>
        <w:jc w:val="both"/>
        <w:rPr>
          <w:rFonts w:ascii="Times New Roman" w:hAnsi="Times New Roman" w:cs="Times New Roman"/>
          <w:sz w:val="24"/>
          <w:szCs w:val="24"/>
          <w:lang w:val="en-US"/>
        </w:rPr>
      </w:pPr>
      <w:r w:rsidRPr="00490E82">
        <w:rPr>
          <w:rFonts w:ascii="Times New Roman" w:hAnsi="Times New Roman" w:cs="Times New Roman"/>
          <w:b/>
          <w:bCs/>
          <w:sz w:val="24"/>
          <w:szCs w:val="24"/>
          <w:lang w:val="en-US"/>
        </w:rPr>
        <w:t>Abstract.</w:t>
      </w:r>
      <w:r w:rsidRPr="00490E82">
        <w:rPr>
          <w:rFonts w:ascii="Times New Roman" w:hAnsi="Times New Roman" w:cs="Times New Roman"/>
          <w:sz w:val="24"/>
          <w:szCs w:val="24"/>
          <w:lang w:val="en-US"/>
        </w:rPr>
        <w:t xml:space="preserve"> This study highlights the problems and principles of the region's development in conditions of turbulence and uncertainty. The key role of the region's manufacturing industry for its sustainable development and overcoming the negative impact of external factors is substantiated.</w:t>
      </w:r>
    </w:p>
    <w:p w14:paraId="3B217A50" w14:textId="07025FEF" w:rsidR="00490E82" w:rsidRPr="002134C8" w:rsidRDefault="00490E82" w:rsidP="00490E82">
      <w:pPr>
        <w:spacing w:after="0" w:line="240" w:lineRule="auto"/>
        <w:ind w:firstLine="708"/>
        <w:jc w:val="both"/>
        <w:rPr>
          <w:rFonts w:ascii="Times New Roman" w:hAnsi="Times New Roman" w:cs="Times New Roman"/>
          <w:sz w:val="24"/>
          <w:szCs w:val="24"/>
          <w:lang w:val="en-US"/>
        </w:rPr>
      </w:pPr>
      <w:r w:rsidRPr="00490E82">
        <w:rPr>
          <w:rFonts w:ascii="Times New Roman" w:hAnsi="Times New Roman" w:cs="Times New Roman"/>
          <w:b/>
          <w:bCs/>
          <w:sz w:val="24"/>
          <w:szCs w:val="24"/>
          <w:lang w:val="en-US"/>
        </w:rPr>
        <w:t>Keywords:</w:t>
      </w:r>
      <w:r w:rsidRPr="00490E82">
        <w:rPr>
          <w:rFonts w:ascii="Times New Roman" w:hAnsi="Times New Roman" w:cs="Times New Roman"/>
          <w:sz w:val="24"/>
          <w:szCs w:val="24"/>
          <w:lang w:val="en-US"/>
        </w:rPr>
        <w:t xml:space="preserve"> region, manufacturing industry, problems, principles, factor, sustainable development</w:t>
      </w:r>
      <w:r w:rsidR="002134C8" w:rsidRPr="002134C8">
        <w:rPr>
          <w:rFonts w:ascii="Times New Roman" w:hAnsi="Times New Roman" w:cs="Times New Roman"/>
          <w:sz w:val="24"/>
          <w:szCs w:val="24"/>
          <w:lang w:val="en-US"/>
        </w:rPr>
        <w:t>.</w:t>
      </w:r>
      <w:bookmarkStart w:id="0" w:name="_GoBack"/>
      <w:bookmarkEnd w:id="0"/>
    </w:p>
    <w:p w14:paraId="2AA5A2FF" w14:textId="0BFA45A6" w:rsidR="001826B4" w:rsidRPr="00490E82" w:rsidRDefault="001826B4" w:rsidP="00490E82">
      <w:pPr>
        <w:spacing w:after="0" w:line="240" w:lineRule="auto"/>
        <w:ind w:firstLine="708"/>
        <w:jc w:val="center"/>
        <w:rPr>
          <w:rFonts w:ascii="Times New Roman" w:hAnsi="Times New Roman" w:cs="Times New Roman"/>
          <w:b/>
          <w:bCs/>
          <w:sz w:val="24"/>
          <w:szCs w:val="24"/>
          <w:lang w:val="en-US"/>
        </w:rPr>
      </w:pPr>
      <w:r w:rsidRPr="00490E82">
        <w:rPr>
          <w:rFonts w:ascii="Times New Roman" w:hAnsi="Times New Roman" w:cs="Times New Roman"/>
          <w:b/>
          <w:bCs/>
          <w:sz w:val="24"/>
          <w:szCs w:val="24"/>
          <w:lang w:val="en-US"/>
        </w:rPr>
        <w:t>Information about the author</w:t>
      </w:r>
    </w:p>
    <w:p w14:paraId="53B5D51F" w14:textId="218F6EA6" w:rsidR="001826B4" w:rsidRDefault="001826B4" w:rsidP="001826B4">
      <w:pPr>
        <w:spacing w:after="0" w:line="240" w:lineRule="auto"/>
        <w:ind w:firstLine="708"/>
        <w:jc w:val="both"/>
        <w:rPr>
          <w:rFonts w:ascii="Times New Roman" w:hAnsi="Times New Roman" w:cs="Times New Roman"/>
          <w:sz w:val="24"/>
          <w:szCs w:val="24"/>
          <w:lang w:val="en-US"/>
        </w:rPr>
      </w:pPr>
      <w:r w:rsidRPr="00490E82">
        <w:rPr>
          <w:rFonts w:ascii="Times New Roman" w:hAnsi="Times New Roman" w:cs="Times New Roman"/>
          <w:b/>
          <w:bCs/>
          <w:sz w:val="24"/>
          <w:szCs w:val="24"/>
          <w:lang w:val="en-US"/>
        </w:rPr>
        <w:t>Shirokova Elena Yuryevna (Vologda, Russia)</w:t>
      </w:r>
      <w:r w:rsidRPr="001826B4">
        <w:rPr>
          <w:rFonts w:ascii="Times New Roman" w:hAnsi="Times New Roman" w:cs="Times New Roman"/>
          <w:sz w:val="24"/>
          <w:szCs w:val="24"/>
          <w:lang w:val="en-US"/>
        </w:rPr>
        <w:t xml:space="preserve"> – Junior Researcher, VolRC RAS (Russia, 160014, Vologda, Gorky str., 56a; </w:t>
      </w:r>
      <w:hyperlink r:id="rId10" w:history="1">
        <w:r w:rsidR="00490E82" w:rsidRPr="00F76E0D">
          <w:rPr>
            <w:rStyle w:val="a7"/>
            <w:rFonts w:ascii="Times New Roman" w:hAnsi="Times New Roman" w:cs="Times New Roman"/>
            <w:sz w:val="24"/>
            <w:szCs w:val="24"/>
            <w:lang w:val="en-US"/>
          </w:rPr>
          <w:t>shir11@bk.ru</w:t>
        </w:r>
      </w:hyperlink>
      <w:r w:rsidRPr="001826B4">
        <w:rPr>
          <w:rFonts w:ascii="Times New Roman" w:hAnsi="Times New Roman" w:cs="Times New Roman"/>
          <w:sz w:val="24"/>
          <w:szCs w:val="24"/>
          <w:lang w:val="en-US"/>
        </w:rPr>
        <w:t>).</w:t>
      </w:r>
    </w:p>
    <w:p w14:paraId="610CE54D" w14:textId="34767894" w:rsidR="00490E82" w:rsidRDefault="00490E82" w:rsidP="001826B4">
      <w:pPr>
        <w:spacing w:after="0" w:line="240" w:lineRule="auto"/>
        <w:ind w:firstLine="708"/>
        <w:jc w:val="both"/>
        <w:rPr>
          <w:rFonts w:ascii="Times New Roman" w:hAnsi="Times New Roman" w:cs="Times New Roman"/>
          <w:sz w:val="24"/>
          <w:szCs w:val="24"/>
          <w:lang w:val="en-US"/>
        </w:rPr>
      </w:pPr>
    </w:p>
    <w:p w14:paraId="3FFCA6A6" w14:textId="4E54FCC5" w:rsidR="00490E82" w:rsidRPr="00490E82" w:rsidRDefault="00490E82" w:rsidP="00490E82">
      <w:pPr>
        <w:spacing w:after="0" w:line="240" w:lineRule="auto"/>
        <w:ind w:firstLine="708"/>
        <w:jc w:val="center"/>
        <w:rPr>
          <w:rFonts w:ascii="Times New Roman" w:hAnsi="Times New Roman" w:cs="Times New Roman"/>
          <w:sz w:val="28"/>
          <w:szCs w:val="28"/>
          <w:lang w:val="en-US"/>
        </w:rPr>
      </w:pPr>
      <w:r w:rsidRPr="0082780A">
        <w:rPr>
          <w:rStyle w:val="docdata"/>
          <w:rFonts w:ascii="Times New Roman" w:hAnsi="Times New Roman" w:cs="Times New Roman"/>
          <w:b/>
          <w:bCs/>
          <w:color w:val="000000"/>
          <w:sz w:val="24"/>
          <w:szCs w:val="24"/>
          <w:lang w:val="en-US"/>
        </w:rPr>
        <w:t>References</w:t>
      </w:r>
    </w:p>
    <w:p w14:paraId="1F1F7597" w14:textId="77777777" w:rsidR="00490E82" w:rsidRPr="00490E82" w:rsidRDefault="00490E82" w:rsidP="00490E82">
      <w:pPr>
        <w:spacing w:after="0" w:line="240" w:lineRule="auto"/>
        <w:ind w:firstLine="709"/>
        <w:rPr>
          <w:rFonts w:ascii="Times New Roman" w:hAnsi="Times New Roman" w:cs="Times New Roman"/>
          <w:sz w:val="24"/>
          <w:szCs w:val="24"/>
          <w:lang w:val="en-US"/>
        </w:rPr>
      </w:pPr>
      <w:r w:rsidRPr="00490E82">
        <w:rPr>
          <w:rFonts w:ascii="Times New Roman" w:hAnsi="Times New Roman" w:cs="Times New Roman"/>
          <w:sz w:val="24"/>
          <w:szCs w:val="24"/>
          <w:lang w:val="en-US"/>
        </w:rPr>
        <w:t>1. Fedyunina A.A., Yurevich M.A., Gorodny N.A. The pandemic, sanctions and anxiety in the regions of Russia: the science of business activity expectations // Voprosy ekonomiki. 2024. No. 3. pp. 96-119. https://doi.org/10.32609/0042-8736-2024-3-96-119</w:t>
      </w:r>
    </w:p>
    <w:p w14:paraId="34BFE25D" w14:textId="14EEF015" w:rsidR="007C3473" w:rsidRPr="001826B4" w:rsidRDefault="00490E82" w:rsidP="00490E82">
      <w:pPr>
        <w:spacing w:after="0" w:line="240" w:lineRule="auto"/>
        <w:ind w:firstLine="709"/>
        <w:rPr>
          <w:rFonts w:ascii="Times New Roman" w:hAnsi="Times New Roman" w:cs="Times New Roman"/>
          <w:sz w:val="24"/>
          <w:szCs w:val="24"/>
          <w:lang w:val="en-US"/>
        </w:rPr>
      </w:pPr>
      <w:r w:rsidRPr="00490E82">
        <w:rPr>
          <w:rFonts w:ascii="Times New Roman" w:hAnsi="Times New Roman" w:cs="Times New Roman"/>
          <w:sz w:val="24"/>
          <w:szCs w:val="24"/>
          <w:lang w:val="en-US"/>
        </w:rPr>
        <w:t>2. Shirov A.A. Development of the Russian economy in the medium term: risks and opportunities // Problems of forecasting. 2023. No. 2 (197). pp. 6-17. DOI: 10.47711/0868-6351-197-6-17</w:t>
      </w:r>
    </w:p>
    <w:sectPr w:rsidR="007C3473" w:rsidRPr="001826B4" w:rsidSect="00155943">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E99357" w14:textId="77777777" w:rsidR="00907950" w:rsidRDefault="00907950" w:rsidP="00185793">
      <w:pPr>
        <w:spacing w:after="0" w:line="240" w:lineRule="auto"/>
      </w:pPr>
      <w:r>
        <w:separator/>
      </w:r>
    </w:p>
  </w:endnote>
  <w:endnote w:type="continuationSeparator" w:id="0">
    <w:p w14:paraId="621237E6" w14:textId="77777777" w:rsidR="00907950" w:rsidRDefault="00907950" w:rsidP="001857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4A70A9" w14:textId="77777777" w:rsidR="00907950" w:rsidRDefault="00907950" w:rsidP="00185793">
      <w:pPr>
        <w:spacing w:after="0" w:line="240" w:lineRule="auto"/>
      </w:pPr>
      <w:r>
        <w:separator/>
      </w:r>
    </w:p>
  </w:footnote>
  <w:footnote w:type="continuationSeparator" w:id="0">
    <w:p w14:paraId="20CCE398" w14:textId="77777777" w:rsidR="00907950" w:rsidRDefault="00907950" w:rsidP="00185793">
      <w:pPr>
        <w:spacing w:after="0" w:line="240" w:lineRule="auto"/>
      </w:pPr>
      <w:r>
        <w:continuationSeparator/>
      </w:r>
    </w:p>
  </w:footnote>
  <w:footnote w:id="1">
    <w:p w14:paraId="7B8F032A" w14:textId="16D64B33" w:rsidR="0082780A" w:rsidRDefault="0082780A" w:rsidP="001C7937">
      <w:pPr>
        <w:pStyle w:val="a3"/>
        <w:jc w:val="both"/>
      </w:pPr>
      <w:r>
        <w:rPr>
          <w:rStyle w:val="a5"/>
        </w:rPr>
        <w:footnoteRef/>
      </w:r>
      <w:r>
        <w:t xml:space="preserve"> </w:t>
      </w:r>
      <w:r w:rsidRPr="0082780A">
        <w:rPr>
          <w:rFonts w:ascii="Times New Roman" w:hAnsi="Times New Roman" w:cs="Times New Roman"/>
        </w:rPr>
        <w:t>Исследование выполнено в рамках НИР № FMGZ-2025-0012 «Структурно-технологическая трансформация региональной экономики в условиях обеспечения национальной безопасности Российской Федерации: мониторинг, регулирование и прогноз».</w:t>
      </w:r>
    </w:p>
  </w:footnote>
  <w:footnote w:id="2">
    <w:p w14:paraId="540657D9" w14:textId="17106F1C" w:rsidR="00185793" w:rsidRPr="0082780A" w:rsidRDefault="00185793" w:rsidP="00185793">
      <w:pPr>
        <w:pStyle w:val="a3"/>
        <w:jc w:val="both"/>
      </w:pPr>
      <w:r>
        <w:rPr>
          <w:rStyle w:val="a5"/>
        </w:rPr>
        <w:footnoteRef/>
      </w:r>
      <w:r>
        <w:t xml:space="preserve"> </w:t>
      </w:r>
      <w:r w:rsidRPr="00185793">
        <w:rPr>
          <w:rFonts w:ascii="Times New Roman" w:hAnsi="Times New Roman" w:cs="Times New Roman"/>
        </w:rPr>
        <w:t>Прогноз на 2025 год: напряженное ожидание негативного развития событий</w:t>
      </w:r>
      <w:r>
        <w:rPr>
          <w:rFonts w:ascii="Times New Roman" w:hAnsi="Times New Roman" w:cs="Times New Roman"/>
        </w:rPr>
        <w:t xml:space="preserve">. Интерфакс. </w:t>
      </w:r>
      <w:r>
        <w:rPr>
          <w:rFonts w:ascii="Times New Roman" w:hAnsi="Times New Roman" w:cs="Times New Roman"/>
          <w:lang w:val="en-US"/>
        </w:rPr>
        <w:t>URL</w:t>
      </w:r>
      <w:r w:rsidRPr="0082780A">
        <w:rPr>
          <w:rFonts w:ascii="Times New Roman" w:hAnsi="Times New Roman" w:cs="Times New Roman"/>
        </w:rPr>
        <w:t xml:space="preserve">: </w:t>
      </w:r>
      <w:r w:rsidRPr="00185793">
        <w:rPr>
          <w:rFonts w:ascii="Times New Roman" w:hAnsi="Times New Roman" w:cs="Times New Roman"/>
          <w:lang w:val="en-US"/>
        </w:rPr>
        <w:t>https</w:t>
      </w:r>
      <w:r w:rsidRPr="0082780A">
        <w:rPr>
          <w:rFonts w:ascii="Times New Roman" w:hAnsi="Times New Roman" w:cs="Times New Roman"/>
        </w:rPr>
        <w:t>://</w:t>
      </w:r>
      <w:r w:rsidRPr="00185793">
        <w:rPr>
          <w:rFonts w:ascii="Times New Roman" w:hAnsi="Times New Roman" w:cs="Times New Roman"/>
          <w:lang w:val="en-US"/>
        </w:rPr>
        <w:t>www</w:t>
      </w:r>
      <w:r w:rsidRPr="0082780A">
        <w:rPr>
          <w:rFonts w:ascii="Times New Roman" w:hAnsi="Times New Roman" w:cs="Times New Roman"/>
        </w:rPr>
        <w:t>.</w:t>
      </w:r>
      <w:r w:rsidRPr="00185793">
        <w:rPr>
          <w:rFonts w:ascii="Times New Roman" w:hAnsi="Times New Roman" w:cs="Times New Roman"/>
          <w:lang w:val="en-US"/>
        </w:rPr>
        <w:t>interfax</w:t>
      </w:r>
      <w:r w:rsidRPr="0082780A">
        <w:rPr>
          <w:rFonts w:ascii="Times New Roman" w:hAnsi="Times New Roman" w:cs="Times New Roman"/>
        </w:rPr>
        <w:t>.</w:t>
      </w:r>
      <w:r w:rsidRPr="00185793">
        <w:rPr>
          <w:rFonts w:ascii="Times New Roman" w:hAnsi="Times New Roman" w:cs="Times New Roman"/>
          <w:lang w:val="en-US"/>
        </w:rPr>
        <w:t>ru</w:t>
      </w:r>
      <w:r w:rsidRPr="0082780A">
        <w:rPr>
          <w:rFonts w:ascii="Times New Roman" w:hAnsi="Times New Roman" w:cs="Times New Roman"/>
        </w:rPr>
        <w:t>/</w:t>
      </w:r>
      <w:r w:rsidRPr="00185793">
        <w:rPr>
          <w:rFonts w:ascii="Times New Roman" w:hAnsi="Times New Roman" w:cs="Times New Roman"/>
          <w:lang w:val="en-US"/>
        </w:rPr>
        <w:t>world</w:t>
      </w:r>
      <w:r w:rsidRPr="0082780A">
        <w:rPr>
          <w:rFonts w:ascii="Times New Roman" w:hAnsi="Times New Roman" w:cs="Times New Roman"/>
        </w:rPr>
        <w:t>/1002583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F7C1343"/>
    <w:multiLevelType w:val="hybridMultilevel"/>
    <w:tmpl w:val="377E304C"/>
    <w:lvl w:ilvl="0" w:tplc="A82E99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BAC"/>
    <w:rsid w:val="000A6A5F"/>
    <w:rsid w:val="000B1BAC"/>
    <w:rsid w:val="000F3D7B"/>
    <w:rsid w:val="001105EB"/>
    <w:rsid w:val="00127B94"/>
    <w:rsid w:val="00155943"/>
    <w:rsid w:val="0016405D"/>
    <w:rsid w:val="001826B4"/>
    <w:rsid w:val="00185793"/>
    <w:rsid w:val="001A5267"/>
    <w:rsid w:val="001C7937"/>
    <w:rsid w:val="001F46EA"/>
    <w:rsid w:val="002134C8"/>
    <w:rsid w:val="00293EE0"/>
    <w:rsid w:val="002F3839"/>
    <w:rsid w:val="00302CD2"/>
    <w:rsid w:val="003157A2"/>
    <w:rsid w:val="00405922"/>
    <w:rsid w:val="00490E82"/>
    <w:rsid w:val="004C15CC"/>
    <w:rsid w:val="004E7C86"/>
    <w:rsid w:val="00570349"/>
    <w:rsid w:val="005F0CD7"/>
    <w:rsid w:val="0065448A"/>
    <w:rsid w:val="0066236D"/>
    <w:rsid w:val="00683398"/>
    <w:rsid w:val="006D0CF9"/>
    <w:rsid w:val="006F351A"/>
    <w:rsid w:val="00703012"/>
    <w:rsid w:val="0072384E"/>
    <w:rsid w:val="007738EE"/>
    <w:rsid w:val="007A4055"/>
    <w:rsid w:val="007C302B"/>
    <w:rsid w:val="007C3342"/>
    <w:rsid w:val="007C3473"/>
    <w:rsid w:val="0082780A"/>
    <w:rsid w:val="008E7EBB"/>
    <w:rsid w:val="00907950"/>
    <w:rsid w:val="0092196C"/>
    <w:rsid w:val="0094199B"/>
    <w:rsid w:val="00956EBA"/>
    <w:rsid w:val="00A63EC1"/>
    <w:rsid w:val="00A763A0"/>
    <w:rsid w:val="00B51D26"/>
    <w:rsid w:val="00BC5FB2"/>
    <w:rsid w:val="00C66624"/>
    <w:rsid w:val="00CA29C2"/>
    <w:rsid w:val="00CD505D"/>
    <w:rsid w:val="00CF0604"/>
    <w:rsid w:val="00D908D5"/>
    <w:rsid w:val="00DC662E"/>
    <w:rsid w:val="00E21589"/>
    <w:rsid w:val="00E40053"/>
    <w:rsid w:val="00E4337F"/>
    <w:rsid w:val="00E84DEA"/>
    <w:rsid w:val="00F027EB"/>
    <w:rsid w:val="00F1571C"/>
    <w:rsid w:val="00F3717A"/>
    <w:rsid w:val="00F71031"/>
    <w:rsid w:val="00FA73B7"/>
    <w:rsid w:val="00FC66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249043"/>
  <w15:chartTrackingRefBased/>
  <w15:docId w15:val="{CCC95FB3-2C34-41CA-A401-928D963B9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185793"/>
    <w:pPr>
      <w:spacing w:after="0" w:line="240" w:lineRule="auto"/>
    </w:pPr>
    <w:rPr>
      <w:sz w:val="20"/>
      <w:szCs w:val="20"/>
    </w:rPr>
  </w:style>
  <w:style w:type="character" w:customStyle="1" w:styleId="a4">
    <w:name w:val="Текст сноски Знак"/>
    <w:basedOn w:val="a0"/>
    <w:link w:val="a3"/>
    <w:uiPriority w:val="99"/>
    <w:semiHidden/>
    <w:rsid w:val="00185793"/>
    <w:rPr>
      <w:sz w:val="20"/>
      <w:szCs w:val="20"/>
    </w:rPr>
  </w:style>
  <w:style w:type="character" w:styleId="a5">
    <w:name w:val="footnote reference"/>
    <w:basedOn w:val="a0"/>
    <w:uiPriority w:val="99"/>
    <w:semiHidden/>
    <w:unhideWhenUsed/>
    <w:rsid w:val="00185793"/>
    <w:rPr>
      <w:vertAlign w:val="superscript"/>
    </w:rPr>
  </w:style>
  <w:style w:type="paragraph" w:styleId="a6">
    <w:name w:val="List Paragraph"/>
    <w:basedOn w:val="a"/>
    <w:uiPriority w:val="34"/>
    <w:qFormat/>
    <w:rsid w:val="00185793"/>
    <w:pPr>
      <w:ind w:left="720"/>
      <w:contextualSpacing/>
    </w:pPr>
  </w:style>
  <w:style w:type="character" w:styleId="a7">
    <w:name w:val="Hyperlink"/>
    <w:basedOn w:val="a0"/>
    <w:uiPriority w:val="99"/>
    <w:unhideWhenUsed/>
    <w:rsid w:val="004E7C86"/>
    <w:rPr>
      <w:color w:val="0563C1" w:themeColor="hyperlink"/>
      <w:u w:val="single"/>
    </w:rPr>
  </w:style>
  <w:style w:type="character" w:styleId="a8">
    <w:name w:val="Unresolved Mention"/>
    <w:basedOn w:val="a0"/>
    <w:uiPriority w:val="99"/>
    <w:semiHidden/>
    <w:unhideWhenUsed/>
    <w:rsid w:val="004E7C86"/>
    <w:rPr>
      <w:color w:val="605E5C"/>
      <w:shd w:val="clear" w:color="auto" w:fill="E1DFDD"/>
    </w:rPr>
  </w:style>
  <w:style w:type="character" w:customStyle="1" w:styleId="docdata">
    <w:name w:val="docdata"/>
    <w:aliases w:val="docy,v5,1518,bqiaagaaeyqcaaagiaiaaanvbqaabwmfaaaaaaaaaaaaaaaaaaaaaaaaaaaaaaaaaaaaaaaaaaaaaaaaaaaaaaaaaaaaaaaaaaaaaaaaaaaaaaaaaaaaaaaaaaaaaaaaaaaaaaaaaaaaaaaaaaaaaaaaaaaaaaaaaaaaaaaaaaaaaaaaaaaaaaaaaaaaaaaaaaaaaaaaaaaaaaaaaaaaaaaaaaaaaaaaaaaaaaaa"/>
    <w:basedOn w:val="a0"/>
    <w:rsid w:val="00490E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975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609/0042-8736-2024-3-96-1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shir11@bk.ru" TargetMode="External"/><Relationship Id="rId4" Type="http://schemas.openxmlformats.org/officeDocument/2006/relationships/settings" Target="settings.xml"/><Relationship Id="rId9" Type="http://schemas.openxmlformats.org/officeDocument/2006/relationships/hyperlink" Target="mailto:shir11@bk.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00D53-020D-4210-A646-D97ED6C49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417</TotalTime>
  <Pages>5</Pages>
  <Words>2472</Words>
  <Characters>14095</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Ю. Широкова</dc:creator>
  <cp:keywords/>
  <dc:description/>
  <cp:lastModifiedBy>Елена Ю. Широкова</cp:lastModifiedBy>
  <cp:revision>57</cp:revision>
  <dcterms:created xsi:type="dcterms:W3CDTF">2025-02-25T12:10:00Z</dcterms:created>
  <dcterms:modified xsi:type="dcterms:W3CDTF">2025-03-12T11:26:00Z</dcterms:modified>
</cp:coreProperties>
</file>