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46D6D9" w14:textId="77777777" w:rsidR="00106E9A" w:rsidRPr="002E1784" w:rsidRDefault="00106E9A" w:rsidP="007F0EAA">
      <w:pPr>
        <w:tabs>
          <w:tab w:val="left" w:pos="1134"/>
        </w:tabs>
        <w:spacing w:after="0" w:line="240" w:lineRule="auto"/>
        <w:ind w:firstLine="709"/>
        <w:rPr>
          <w:rFonts w:ascii="Times New Roman" w:eastAsia="Times New Roman" w:hAnsi="Times New Roman" w:cs="Times New Roman"/>
          <w:b/>
          <w:sz w:val="24"/>
          <w:lang w:eastAsia="ru-RU"/>
        </w:rPr>
      </w:pPr>
      <w:bookmarkStart w:id="0" w:name="_GoBack"/>
      <w:bookmarkEnd w:id="0"/>
      <w:r w:rsidRPr="002E1784">
        <w:rPr>
          <w:rFonts w:ascii="Times New Roman" w:eastAsia="Times New Roman" w:hAnsi="Times New Roman" w:cs="Times New Roman"/>
          <w:b/>
          <w:sz w:val="24"/>
          <w:lang w:eastAsia="ru-RU"/>
        </w:rPr>
        <w:t>УДК</w:t>
      </w:r>
      <w:r w:rsidR="00B61A0A" w:rsidRPr="00B61A0A">
        <w:t xml:space="preserve"> </w:t>
      </w:r>
      <w:hyperlink r:id="rId8" w:history="1">
        <w:r w:rsidR="00B61A0A" w:rsidRPr="004E7026">
          <w:rPr>
            <w:rStyle w:val="a3"/>
            <w:rFonts w:ascii="Times New Roman" w:eastAsia="Times New Roman" w:hAnsi="Times New Roman" w:cs="Times New Roman"/>
            <w:b/>
            <w:color w:val="auto"/>
            <w:sz w:val="24"/>
            <w:u w:val="none"/>
            <w:lang w:eastAsia="ru-RU"/>
          </w:rPr>
          <w:t>331.5</w:t>
        </w:r>
      </w:hyperlink>
      <w:r w:rsidRPr="002E1784">
        <w:rPr>
          <w:rFonts w:ascii="Times New Roman" w:eastAsia="Times New Roman" w:hAnsi="Times New Roman" w:cs="Times New Roman"/>
          <w:b/>
          <w:sz w:val="24"/>
          <w:lang w:eastAsia="ru-RU"/>
        </w:rPr>
        <w:t>/ББК</w:t>
      </w:r>
      <w:r w:rsidR="00B61A0A" w:rsidRPr="00B61A0A">
        <w:rPr>
          <w:rFonts w:ascii="Times New Roman" w:eastAsia="Times New Roman" w:hAnsi="Times New Roman" w:cs="Times New Roman"/>
          <w:b/>
          <w:sz w:val="24"/>
          <w:lang w:eastAsia="ru-RU"/>
        </w:rPr>
        <w:t>65.24</w:t>
      </w:r>
    </w:p>
    <w:p w14:paraId="0BAD3E8B" w14:textId="77777777" w:rsidR="00106E9A" w:rsidRPr="002E1784" w:rsidRDefault="00BF23A4" w:rsidP="007F0EAA">
      <w:pPr>
        <w:tabs>
          <w:tab w:val="left" w:pos="1134"/>
        </w:tabs>
        <w:spacing w:after="0" w:line="240" w:lineRule="auto"/>
        <w:ind w:firstLine="709"/>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Аллагулов Р.Х</w:t>
      </w:r>
      <w:r w:rsidR="00106E9A" w:rsidRPr="002E1784">
        <w:rPr>
          <w:rFonts w:ascii="Times New Roman" w:eastAsia="Times New Roman" w:hAnsi="Times New Roman" w:cs="Times New Roman"/>
          <w:b/>
          <w:sz w:val="24"/>
          <w:lang w:eastAsia="ru-RU"/>
        </w:rPr>
        <w:t>.</w:t>
      </w:r>
    </w:p>
    <w:p w14:paraId="104509C7" w14:textId="77777777" w:rsidR="00106E9A" w:rsidRDefault="005B5C27" w:rsidP="007F0EAA">
      <w:pPr>
        <w:tabs>
          <w:tab w:val="left" w:pos="1134"/>
        </w:tabs>
        <w:spacing w:after="0" w:line="240" w:lineRule="auto"/>
        <w:ind w:firstLine="709"/>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СНИЖЕНИЕ</w:t>
      </w:r>
      <w:r w:rsidR="00BF23A4">
        <w:rPr>
          <w:rFonts w:ascii="Times New Roman" w:eastAsia="Times New Roman" w:hAnsi="Times New Roman" w:cs="Times New Roman"/>
          <w:b/>
          <w:sz w:val="24"/>
          <w:lang w:eastAsia="ru-RU"/>
        </w:rPr>
        <w:t xml:space="preserve"> ПРЕДЛОЖЕНИЯ НА РЫНКЕ ТРУДА</w:t>
      </w:r>
      <w:r w:rsidRPr="005B5C27">
        <w:t xml:space="preserve"> </w:t>
      </w:r>
      <w:r w:rsidRPr="005B5C27">
        <w:rPr>
          <w:rFonts w:ascii="Times New Roman" w:eastAsia="Times New Roman" w:hAnsi="Times New Roman" w:cs="Times New Roman"/>
          <w:b/>
          <w:sz w:val="24"/>
          <w:lang w:eastAsia="ru-RU"/>
        </w:rPr>
        <w:t xml:space="preserve">И </w:t>
      </w:r>
      <w:r>
        <w:rPr>
          <w:rFonts w:ascii="Times New Roman" w:eastAsia="Times New Roman" w:hAnsi="Times New Roman" w:cs="Times New Roman"/>
          <w:b/>
          <w:sz w:val="24"/>
          <w:lang w:eastAsia="ru-RU"/>
        </w:rPr>
        <w:t xml:space="preserve">ЕГО </w:t>
      </w:r>
      <w:r w:rsidRPr="005B5C27">
        <w:rPr>
          <w:rFonts w:ascii="Times New Roman" w:eastAsia="Times New Roman" w:hAnsi="Times New Roman" w:cs="Times New Roman"/>
          <w:b/>
          <w:sz w:val="24"/>
          <w:lang w:eastAsia="ru-RU"/>
        </w:rPr>
        <w:t>НЕОПТИМАЛЬНАЯ СТРУКТУРА</w:t>
      </w:r>
      <w:r w:rsidR="00FB10A3">
        <w:rPr>
          <w:rFonts w:ascii="Times New Roman" w:eastAsia="Times New Roman" w:hAnsi="Times New Roman" w:cs="Times New Roman"/>
          <w:b/>
          <w:sz w:val="24"/>
          <w:lang w:eastAsia="ru-RU"/>
        </w:rPr>
        <w:t xml:space="preserve"> КАК ПРИЧИНЫ</w:t>
      </w:r>
      <w:r w:rsidR="00BF23A4">
        <w:rPr>
          <w:rFonts w:ascii="Times New Roman" w:eastAsia="Times New Roman" w:hAnsi="Times New Roman" w:cs="Times New Roman"/>
          <w:b/>
          <w:sz w:val="24"/>
          <w:lang w:eastAsia="ru-RU"/>
        </w:rPr>
        <w:t xml:space="preserve"> ДЕФИЦИТА КАДРОВ</w:t>
      </w:r>
    </w:p>
    <w:p w14:paraId="4394E25F" w14:textId="77777777" w:rsidR="00017152" w:rsidRDefault="00017152" w:rsidP="007F0EAA">
      <w:pPr>
        <w:tabs>
          <w:tab w:val="left" w:pos="1134"/>
        </w:tabs>
        <w:spacing w:after="0" w:line="240" w:lineRule="auto"/>
        <w:ind w:firstLine="709"/>
        <w:jc w:val="center"/>
        <w:rPr>
          <w:rFonts w:ascii="Times New Roman" w:eastAsia="Times New Roman" w:hAnsi="Times New Roman" w:cs="Times New Roman"/>
          <w:b/>
          <w:sz w:val="24"/>
          <w:lang w:eastAsia="ru-RU"/>
        </w:rPr>
      </w:pPr>
    </w:p>
    <w:p w14:paraId="41BD3080" w14:textId="77777777" w:rsidR="00BF28AA" w:rsidRPr="00BF28AA" w:rsidRDefault="00017152" w:rsidP="007F0EAA">
      <w:pPr>
        <w:spacing w:after="0" w:line="240" w:lineRule="auto"/>
        <w:ind w:firstLine="709"/>
        <w:jc w:val="both"/>
        <w:rPr>
          <w:rFonts w:ascii="Times New Roman" w:eastAsia="Times New Roman" w:hAnsi="Times New Roman" w:cs="Times New Roman"/>
          <w:sz w:val="24"/>
          <w:lang w:eastAsia="ru-RU"/>
        </w:rPr>
      </w:pPr>
      <w:r w:rsidRPr="002E1784">
        <w:rPr>
          <w:rFonts w:ascii="Times New Roman" w:eastAsia="Times New Roman" w:hAnsi="Times New Roman" w:cs="Times New Roman"/>
          <w:b/>
          <w:sz w:val="24"/>
          <w:lang w:eastAsia="ru-RU"/>
        </w:rPr>
        <w:t>Аннотация</w:t>
      </w:r>
      <w:r w:rsidR="0026318B">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BF28AA" w:rsidRPr="00BF28AA">
        <w:rPr>
          <w:rFonts w:ascii="Times New Roman" w:eastAsia="Times New Roman" w:hAnsi="Times New Roman" w:cs="Times New Roman"/>
          <w:sz w:val="24"/>
          <w:lang w:eastAsia="ru-RU"/>
        </w:rPr>
        <w:t xml:space="preserve">Снижение предложения на рынке труда и его неоптимальная структура </w:t>
      </w:r>
      <w:r w:rsidR="009C5B58">
        <w:rPr>
          <w:rFonts w:ascii="Times New Roman" w:eastAsia="Times New Roman" w:hAnsi="Times New Roman" w:cs="Times New Roman"/>
          <w:sz w:val="24"/>
          <w:lang w:eastAsia="ru-RU"/>
        </w:rPr>
        <w:t xml:space="preserve">зачастую </w:t>
      </w:r>
      <w:r w:rsidR="009C5B58" w:rsidRPr="009C5B58">
        <w:rPr>
          <w:rFonts w:ascii="Times New Roman" w:eastAsia="Times New Roman" w:hAnsi="Times New Roman" w:cs="Times New Roman"/>
          <w:sz w:val="24"/>
          <w:lang w:eastAsia="ru-RU"/>
        </w:rPr>
        <w:t>выступают</w:t>
      </w:r>
      <w:r w:rsidR="009C5B58">
        <w:rPr>
          <w:rFonts w:ascii="Times New Roman" w:eastAsia="Times New Roman" w:hAnsi="Times New Roman" w:cs="Times New Roman"/>
          <w:sz w:val="24"/>
          <w:lang w:eastAsia="ru-RU"/>
        </w:rPr>
        <w:t xml:space="preserve"> </w:t>
      </w:r>
      <w:r w:rsidR="00BF28AA" w:rsidRPr="00BF28AA">
        <w:rPr>
          <w:rFonts w:ascii="Times New Roman" w:eastAsia="Times New Roman" w:hAnsi="Times New Roman" w:cs="Times New Roman"/>
          <w:sz w:val="24"/>
          <w:lang w:eastAsia="ru-RU"/>
        </w:rPr>
        <w:t xml:space="preserve">основными причинами дефицита кадров в различных </w:t>
      </w:r>
      <w:r w:rsidR="009C5B58">
        <w:rPr>
          <w:rFonts w:ascii="Times New Roman" w:eastAsia="Times New Roman" w:hAnsi="Times New Roman" w:cs="Times New Roman"/>
          <w:sz w:val="24"/>
          <w:lang w:eastAsia="ru-RU"/>
        </w:rPr>
        <w:t xml:space="preserve">регионах и </w:t>
      </w:r>
      <w:r w:rsidR="00BF28AA" w:rsidRPr="00BF28AA">
        <w:rPr>
          <w:rFonts w:ascii="Times New Roman" w:eastAsia="Times New Roman" w:hAnsi="Times New Roman" w:cs="Times New Roman"/>
          <w:sz w:val="24"/>
          <w:lang w:eastAsia="ru-RU"/>
        </w:rPr>
        <w:t>отраслях экономики</w:t>
      </w:r>
      <w:r w:rsidR="0026318B">
        <w:rPr>
          <w:rFonts w:ascii="Times New Roman" w:eastAsia="Times New Roman" w:hAnsi="Times New Roman" w:cs="Times New Roman"/>
          <w:sz w:val="24"/>
          <w:lang w:eastAsia="ru-RU"/>
        </w:rPr>
        <w:t>.</w:t>
      </w:r>
      <w:r w:rsidR="00BF28AA" w:rsidRPr="00BF28AA">
        <w:rPr>
          <w:rFonts w:ascii="Times New Roman" w:eastAsia="Times New Roman" w:hAnsi="Times New Roman" w:cs="Times New Roman"/>
          <w:sz w:val="24"/>
          <w:lang w:eastAsia="ru-RU"/>
        </w:rPr>
        <w:t xml:space="preserve"> </w:t>
      </w:r>
      <w:r w:rsidR="0026318B">
        <w:rPr>
          <w:rFonts w:ascii="Times New Roman" w:eastAsia="Times New Roman" w:hAnsi="Times New Roman" w:cs="Times New Roman"/>
          <w:sz w:val="24"/>
          <w:lang w:eastAsia="ru-RU"/>
        </w:rPr>
        <w:t>Они</w:t>
      </w:r>
      <w:r w:rsidR="009C5B58">
        <w:rPr>
          <w:rFonts w:ascii="Times New Roman" w:eastAsia="Times New Roman" w:hAnsi="Times New Roman" w:cs="Times New Roman"/>
          <w:sz w:val="24"/>
          <w:lang w:eastAsia="ru-RU"/>
        </w:rPr>
        <w:t xml:space="preserve"> могу</w:t>
      </w:r>
      <w:r w:rsidR="00BF28AA" w:rsidRPr="00BF28AA">
        <w:rPr>
          <w:rFonts w:ascii="Times New Roman" w:eastAsia="Times New Roman" w:hAnsi="Times New Roman" w:cs="Times New Roman"/>
          <w:sz w:val="24"/>
          <w:lang w:eastAsia="ru-RU"/>
        </w:rPr>
        <w:t>т привести к замедлению экономического роста, снижению производительности и ухудшению качества услуг</w:t>
      </w:r>
      <w:r w:rsidR="009C5B58">
        <w:rPr>
          <w:rFonts w:ascii="Times New Roman" w:eastAsia="Times New Roman" w:hAnsi="Times New Roman" w:cs="Times New Roman"/>
          <w:sz w:val="24"/>
          <w:lang w:eastAsia="ru-RU"/>
        </w:rPr>
        <w:t>, увеличению</w:t>
      </w:r>
      <w:r w:rsidR="00BF28AA" w:rsidRPr="00BF28AA">
        <w:rPr>
          <w:rFonts w:ascii="Times New Roman" w:eastAsia="Times New Roman" w:hAnsi="Times New Roman" w:cs="Times New Roman"/>
          <w:sz w:val="24"/>
          <w:lang w:eastAsia="ru-RU"/>
        </w:rPr>
        <w:t xml:space="preserve"> затрат на привлечение и удержание сотрудников</w:t>
      </w:r>
      <w:r w:rsidR="009C5B58">
        <w:rPr>
          <w:rFonts w:ascii="Times New Roman" w:eastAsia="Times New Roman" w:hAnsi="Times New Roman" w:cs="Times New Roman"/>
          <w:sz w:val="24"/>
          <w:lang w:eastAsia="ru-RU"/>
        </w:rPr>
        <w:t>.</w:t>
      </w:r>
      <w:r w:rsidR="00BF28AA" w:rsidRPr="00BF28AA">
        <w:rPr>
          <w:rFonts w:ascii="Times New Roman" w:eastAsia="Times New Roman" w:hAnsi="Times New Roman" w:cs="Times New Roman"/>
          <w:sz w:val="24"/>
          <w:lang w:eastAsia="ru-RU"/>
        </w:rPr>
        <w:t xml:space="preserve"> </w:t>
      </w:r>
    </w:p>
    <w:p w14:paraId="11FA7E1D" w14:textId="77777777" w:rsidR="00BF28AA" w:rsidRPr="002E1784" w:rsidRDefault="00017152" w:rsidP="007F0EAA">
      <w:pPr>
        <w:spacing w:after="0" w:line="240" w:lineRule="auto"/>
        <w:ind w:firstLine="709"/>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26318B">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26318B">
        <w:rPr>
          <w:rFonts w:ascii="Times New Roman" w:eastAsia="Times New Roman" w:hAnsi="Times New Roman" w:cs="Times New Roman"/>
          <w:iCs/>
          <w:sz w:val="24"/>
          <w:lang w:eastAsia="ru-RU"/>
        </w:rPr>
        <w:t>предложение</w:t>
      </w:r>
      <w:r w:rsidR="00BF28AA" w:rsidRPr="00BF28AA">
        <w:rPr>
          <w:rFonts w:ascii="Times New Roman" w:eastAsia="Times New Roman" w:hAnsi="Times New Roman" w:cs="Times New Roman"/>
          <w:iCs/>
          <w:sz w:val="24"/>
          <w:lang w:eastAsia="ru-RU"/>
        </w:rPr>
        <w:t xml:space="preserve"> на рынке труда</w:t>
      </w:r>
      <w:r w:rsidR="0026318B">
        <w:rPr>
          <w:rFonts w:ascii="Times New Roman" w:eastAsia="Times New Roman" w:hAnsi="Times New Roman" w:cs="Times New Roman"/>
          <w:iCs/>
          <w:sz w:val="24"/>
          <w:lang w:eastAsia="ru-RU"/>
        </w:rPr>
        <w:t xml:space="preserve">; </w:t>
      </w:r>
      <w:r w:rsidR="00CA1819">
        <w:rPr>
          <w:rFonts w:ascii="Times New Roman" w:eastAsia="Times New Roman" w:hAnsi="Times New Roman" w:cs="Times New Roman"/>
          <w:iCs/>
          <w:sz w:val="24"/>
          <w:lang w:eastAsia="ru-RU"/>
        </w:rPr>
        <w:t xml:space="preserve">демографический спад; </w:t>
      </w:r>
      <w:r w:rsidR="0026318B">
        <w:rPr>
          <w:rFonts w:ascii="Times New Roman" w:eastAsia="Times New Roman" w:hAnsi="Times New Roman" w:cs="Times New Roman"/>
          <w:iCs/>
          <w:sz w:val="24"/>
          <w:lang w:eastAsia="ru-RU"/>
        </w:rPr>
        <w:t>р</w:t>
      </w:r>
      <w:r w:rsidR="0026318B" w:rsidRPr="0026318B">
        <w:rPr>
          <w:rFonts w:ascii="Times New Roman" w:eastAsia="Times New Roman" w:hAnsi="Times New Roman" w:cs="Times New Roman"/>
          <w:iCs/>
          <w:sz w:val="24"/>
          <w:lang w:eastAsia="ru-RU"/>
        </w:rPr>
        <w:t xml:space="preserve">егиональные </w:t>
      </w:r>
      <w:r w:rsidR="0026318B">
        <w:rPr>
          <w:rFonts w:ascii="Times New Roman" w:eastAsia="Times New Roman" w:hAnsi="Times New Roman" w:cs="Times New Roman"/>
          <w:iCs/>
          <w:sz w:val="24"/>
          <w:lang w:eastAsia="ru-RU"/>
        </w:rPr>
        <w:t xml:space="preserve">и отраслевые </w:t>
      </w:r>
      <w:r w:rsidR="0026318B" w:rsidRPr="0026318B">
        <w:rPr>
          <w:rFonts w:ascii="Times New Roman" w:eastAsia="Times New Roman" w:hAnsi="Times New Roman" w:cs="Times New Roman"/>
          <w:iCs/>
          <w:sz w:val="24"/>
          <w:lang w:eastAsia="ru-RU"/>
        </w:rPr>
        <w:t>диспропорции</w:t>
      </w:r>
      <w:r w:rsidR="0026318B">
        <w:rPr>
          <w:rFonts w:ascii="Times New Roman" w:eastAsia="Times New Roman" w:hAnsi="Times New Roman" w:cs="Times New Roman"/>
          <w:iCs/>
          <w:sz w:val="24"/>
          <w:lang w:eastAsia="ru-RU"/>
        </w:rPr>
        <w:t>;</w:t>
      </w:r>
      <w:r w:rsidR="0026318B" w:rsidRPr="0026318B">
        <w:rPr>
          <w:rFonts w:ascii="Times New Roman" w:eastAsia="Times New Roman" w:hAnsi="Times New Roman" w:cs="Times New Roman"/>
          <w:iCs/>
          <w:sz w:val="24"/>
          <w:lang w:eastAsia="ru-RU"/>
        </w:rPr>
        <w:t xml:space="preserve"> </w:t>
      </w:r>
      <w:r w:rsidR="0026318B">
        <w:rPr>
          <w:rFonts w:ascii="Times New Roman" w:eastAsia="Times New Roman" w:hAnsi="Times New Roman" w:cs="Times New Roman"/>
          <w:iCs/>
          <w:sz w:val="24"/>
          <w:lang w:eastAsia="ru-RU"/>
        </w:rPr>
        <w:t>дефицит кадров.</w:t>
      </w:r>
    </w:p>
    <w:p w14:paraId="51C4C952" w14:textId="77777777" w:rsidR="0026318B" w:rsidRDefault="0026318B" w:rsidP="007F0EAA">
      <w:pPr>
        <w:tabs>
          <w:tab w:val="left" w:pos="1134"/>
        </w:tabs>
        <w:spacing w:after="0" w:line="240" w:lineRule="auto"/>
        <w:ind w:firstLine="709"/>
        <w:jc w:val="both"/>
        <w:rPr>
          <w:rFonts w:ascii="Times New Roman" w:hAnsi="Times New Roman" w:cs="Times New Roman"/>
          <w:sz w:val="24"/>
          <w:szCs w:val="24"/>
        </w:rPr>
      </w:pPr>
    </w:p>
    <w:p w14:paraId="056C1DC4" w14:textId="77777777" w:rsidR="004D7511" w:rsidRDefault="004D601E" w:rsidP="007F0EAA">
      <w:pPr>
        <w:tabs>
          <w:tab w:val="left" w:pos="1134"/>
        </w:tabs>
        <w:spacing w:after="0" w:line="240" w:lineRule="auto"/>
        <w:ind w:firstLine="709"/>
        <w:jc w:val="both"/>
        <w:rPr>
          <w:rFonts w:ascii="Times New Roman" w:hAnsi="Times New Roman" w:cs="Times New Roman"/>
          <w:sz w:val="24"/>
          <w:szCs w:val="24"/>
        </w:rPr>
      </w:pPr>
      <w:r w:rsidRPr="004D601E">
        <w:rPr>
          <w:rFonts w:ascii="Times New Roman" w:hAnsi="Times New Roman" w:cs="Times New Roman"/>
          <w:sz w:val="24"/>
          <w:szCs w:val="24"/>
        </w:rPr>
        <w:t>Дефицит кадров — ситуация на рынке труда, когда спрос на работников определённой квалификации превышает предложение. Это означает, что работодатели не могут найти достаточное количество квалифицированных специалистов для заполнения вакансий.</w:t>
      </w:r>
      <w:r w:rsidR="004D7511">
        <w:rPr>
          <w:rFonts w:ascii="Times New Roman" w:hAnsi="Times New Roman" w:cs="Times New Roman"/>
          <w:sz w:val="24"/>
          <w:szCs w:val="24"/>
        </w:rPr>
        <w:t xml:space="preserve"> Такая ситуация обычно может наблюдаться при подъеме экономики. Сегодня в нашей стране она </w:t>
      </w:r>
      <w:r w:rsidR="00D5238C">
        <w:rPr>
          <w:rFonts w:ascii="Times New Roman" w:hAnsi="Times New Roman" w:cs="Times New Roman"/>
          <w:sz w:val="24"/>
          <w:szCs w:val="24"/>
        </w:rPr>
        <w:t xml:space="preserve">также </w:t>
      </w:r>
      <w:r w:rsidR="004D7511">
        <w:rPr>
          <w:rFonts w:ascii="Times New Roman" w:hAnsi="Times New Roman" w:cs="Times New Roman"/>
          <w:sz w:val="24"/>
          <w:szCs w:val="24"/>
        </w:rPr>
        <w:t>связана, полагаем мы, с определенными элементами ма</w:t>
      </w:r>
      <w:r w:rsidR="00B453E3">
        <w:rPr>
          <w:rFonts w:ascii="Times New Roman" w:hAnsi="Times New Roman" w:cs="Times New Roman"/>
          <w:sz w:val="24"/>
          <w:szCs w:val="24"/>
        </w:rPr>
        <w:t>кроэкономической нестабильности и вполне ощутимо проявляется на рынке труда.</w:t>
      </w:r>
    </w:p>
    <w:p w14:paraId="1FBEACEA" w14:textId="77777777" w:rsidR="00754C7F" w:rsidRDefault="00C22776" w:rsidP="007F0EAA">
      <w:pPr>
        <w:tabs>
          <w:tab w:val="left" w:pos="1134"/>
        </w:tabs>
        <w:spacing w:after="0" w:line="240" w:lineRule="auto"/>
        <w:ind w:firstLine="709"/>
        <w:jc w:val="both"/>
        <w:rPr>
          <w:rFonts w:ascii="Times New Roman" w:hAnsi="Times New Roman" w:cs="Times New Roman"/>
          <w:sz w:val="24"/>
          <w:szCs w:val="24"/>
        </w:rPr>
      </w:pPr>
      <w:r w:rsidRPr="00C22776">
        <w:rPr>
          <w:rFonts w:ascii="Times New Roman" w:hAnsi="Times New Roman" w:cs="Times New Roman"/>
          <w:sz w:val="24"/>
          <w:szCs w:val="24"/>
        </w:rPr>
        <w:t>Рынок труда достаточно динамичен</w:t>
      </w:r>
      <w:r w:rsidR="009C1360">
        <w:rPr>
          <w:rFonts w:ascii="Times New Roman" w:hAnsi="Times New Roman" w:cs="Times New Roman"/>
          <w:sz w:val="24"/>
          <w:szCs w:val="24"/>
        </w:rPr>
        <w:t xml:space="preserve"> [4]</w:t>
      </w:r>
      <w:r w:rsidRPr="00C22776">
        <w:rPr>
          <w:rFonts w:ascii="Times New Roman" w:hAnsi="Times New Roman" w:cs="Times New Roman"/>
          <w:sz w:val="24"/>
          <w:szCs w:val="24"/>
        </w:rPr>
        <w:t>. Формирование спроса и предложения труда, конъюнктура рынка труда сегодня обусловливаются, прежде всего, двумя группами факторов, которые существенно влияют на ситуацию, приносят значительную волатильность в трудовую сферу: неодинаковый - по отраслям - экономический рост и процессы, происходящие в численности и структуре трудоспособного населения</w:t>
      </w:r>
      <w:r w:rsidR="009E775A">
        <w:rPr>
          <w:rFonts w:ascii="Times New Roman" w:hAnsi="Times New Roman" w:cs="Times New Roman"/>
          <w:sz w:val="24"/>
          <w:szCs w:val="24"/>
        </w:rPr>
        <w:t xml:space="preserve"> [2; 3</w:t>
      </w:r>
      <w:r w:rsidR="00754C7F">
        <w:rPr>
          <w:rFonts w:ascii="Times New Roman" w:hAnsi="Times New Roman" w:cs="Times New Roman"/>
          <w:sz w:val="24"/>
          <w:szCs w:val="24"/>
        </w:rPr>
        <w:t>]:</w:t>
      </w:r>
      <w:r w:rsidRPr="00C22776">
        <w:rPr>
          <w:rFonts w:ascii="Times New Roman" w:hAnsi="Times New Roman" w:cs="Times New Roman"/>
          <w:sz w:val="24"/>
          <w:szCs w:val="24"/>
        </w:rPr>
        <w:t xml:space="preserve"> </w:t>
      </w:r>
    </w:p>
    <w:p w14:paraId="70FC5623" w14:textId="77777777" w:rsidR="00C22776" w:rsidRPr="00C22776" w:rsidRDefault="00C22776" w:rsidP="007F0EAA">
      <w:pPr>
        <w:tabs>
          <w:tab w:val="left" w:pos="1134"/>
        </w:tabs>
        <w:spacing w:after="0" w:line="240" w:lineRule="auto"/>
        <w:ind w:firstLine="709"/>
        <w:jc w:val="both"/>
        <w:rPr>
          <w:rFonts w:ascii="Times New Roman" w:hAnsi="Times New Roman" w:cs="Times New Roman"/>
          <w:sz w:val="24"/>
          <w:szCs w:val="24"/>
        </w:rPr>
      </w:pPr>
      <w:r w:rsidRPr="00C22776">
        <w:rPr>
          <w:rFonts w:ascii="Times New Roman" w:hAnsi="Times New Roman" w:cs="Times New Roman"/>
          <w:sz w:val="24"/>
          <w:szCs w:val="24"/>
        </w:rPr>
        <w:t>1. Экономический рост, который наблюдается последние годы в России (4,1% в 2024 г.), создал новые рабочие места и увеличил спрос на труд в ряде отраслей, привел, в целом, к сокращению безработицы (</w:t>
      </w:r>
      <w:r w:rsidRPr="00C22776">
        <w:rPr>
          <w:rFonts w:ascii="Times New Roman" w:hAnsi="Times New Roman" w:cs="Times New Roman"/>
          <w:iCs/>
          <w:sz w:val="24"/>
          <w:szCs w:val="24"/>
        </w:rPr>
        <w:t xml:space="preserve">средний уровень безработицы за 2024 г. </w:t>
      </w:r>
      <w:r w:rsidRPr="00C22776">
        <w:rPr>
          <w:rFonts w:ascii="Times New Roman" w:hAnsi="Times New Roman" w:cs="Times New Roman"/>
          <w:iCs/>
          <w:sz w:val="24"/>
          <w:szCs w:val="24"/>
        </w:rPr>
        <w:sym w:font="Symbol" w:char="F02D"/>
      </w:r>
      <w:r w:rsidRPr="00C22776">
        <w:rPr>
          <w:rFonts w:ascii="Times New Roman" w:hAnsi="Times New Roman" w:cs="Times New Roman"/>
          <w:iCs/>
          <w:sz w:val="24"/>
          <w:szCs w:val="24"/>
        </w:rPr>
        <w:t xml:space="preserve"> 2,5%)</w:t>
      </w:r>
      <w:r w:rsidR="006E04B6">
        <w:rPr>
          <w:rFonts w:ascii="Times New Roman" w:hAnsi="Times New Roman" w:cs="Times New Roman"/>
          <w:iCs/>
          <w:sz w:val="24"/>
          <w:szCs w:val="24"/>
        </w:rPr>
        <w:t xml:space="preserve"> [</w:t>
      </w:r>
      <w:r w:rsidR="00020DAB">
        <w:rPr>
          <w:rFonts w:ascii="Times New Roman" w:hAnsi="Times New Roman" w:cs="Times New Roman"/>
          <w:iCs/>
          <w:sz w:val="24"/>
          <w:szCs w:val="24"/>
        </w:rPr>
        <w:t>9</w:t>
      </w:r>
      <w:r w:rsidR="006E04B6">
        <w:rPr>
          <w:rFonts w:ascii="Times New Roman" w:hAnsi="Times New Roman" w:cs="Times New Roman"/>
          <w:iCs/>
          <w:sz w:val="24"/>
          <w:szCs w:val="24"/>
        </w:rPr>
        <w:t xml:space="preserve">; </w:t>
      </w:r>
      <w:r w:rsidR="00020DAB">
        <w:rPr>
          <w:rFonts w:ascii="Times New Roman" w:hAnsi="Times New Roman" w:cs="Times New Roman"/>
          <w:iCs/>
          <w:sz w:val="24"/>
          <w:szCs w:val="24"/>
        </w:rPr>
        <w:t>10</w:t>
      </w:r>
      <w:r w:rsidR="006E04B6" w:rsidRPr="006E04B6">
        <w:rPr>
          <w:rFonts w:ascii="Times New Roman" w:hAnsi="Times New Roman" w:cs="Times New Roman"/>
          <w:iCs/>
          <w:sz w:val="24"/>
          <w:szCs w:val="24"/>
        </w:rPr>
        <w:t>].</w:t>
      </w:r>
      <w:r w:rsidRPr="00C22776">
        <w:rPr>
          <w:rFonts w:ascii="Times New Roman" w:hAnsi="Times New Roman" w:cs="Times New Roman"/>
          <w:sz w:val="24"/>
          <w:szCs w:val="24"/>
        </w:rPr>
        <w:t xml:space="preserve"> Особенностью нынешнего роста ВВП является, на наш взгляд, его обусловленность структурными изменениями в отраслях экономики, связанными с санкциями и импортозамещением, ростом доли ВПК</w:t>
      </w:r>
      <w:r w:rsidR="00FE4CB2">
        <w:rPr>
          <w:rFonts w:ascii="Times New Roman" w:hAnsi="Times New Roman" w:cs="Times New Roman"/>
          <w:sz w:val="24"/>
          <w:szCs w:val="24"/>
        </w:rPr>
        <w:t xml:space="preserve"> </w:t>
      </w:r>
      <w:r w:rsidR="00FE4CB2" w:rsidRPr="00FE4CB2">
        <w:rPr>
          <w:rFonts w:ascii="Times New Roman" w:hAnsi="Times New Roman" w:cs="Times New Roman"/>
          <w:sz w:val="24"/>
          <w:szCs w:val="24"/>
        </w:rPr>
        <w:t>[</w:t>
      </w:r>
      <w:r w:rsidR="00FE4CB2">
        <w:rPr>
          <w:rFonts w:ascii="Times New Roman" w:hAnsi="Times New Roman" w:cs="Times New Roman"/>
          <w:sz w:val="24"/>
          <w:szCs w:val="24"/>
        </w:rPr>
        <w:t>7</w:t>
      </w:r>
      <w:r w:rsidR="00FE4CB2" w:rsidRPr="00FE4CB2">
        <w:rPr>
          <w:rFonts w:ascii="Times New Roman" w:hAnsi="Times New Roman" w:cs="Times New Roman"/>
          <w:sz w:val="24"/>
          <w:szCs w:val="24"/>
        </w:rPr>
        <w:t xml:space="preserve">]. </w:t>
      </w:r>
      <w:r w:rsidRPr="00C22776">
        <w:rPr>
          <w:rFonts w:ascii="Times New Roman" w:hAnsi="Times New Roman" w:cs="Times New Roman"/>
          <w:sz w:val="24"/>
          <w:szCs w:val="24"/>
        </w:rPr>
        <w:t xml:space="preserve">Эти процессы привели к изменению конъюнктуры на рынке труда: некоторые профессии стали менее востребованными, в то время как другие, особенно в новых и развивающихся отраслях </w:t>
      </w:r>
      <w:r w:rsidRPr="00C22776">
        <w:rPr>
          <w:rFonts w:ascii="Times New Roman" w:hAnsi="Times New Roman" w:cs="Times New Roman"/>
          <w:sz w:val="24"/>
          <w:szCs w:val="24"/>
        </w:rPr>
        <w:softHyphen/>
      </w:r>
      <w:r w:rsidRPr="00C22776">
        <w:rPr>
          <w:rFonts w:ascii="Times New Roman" w:hAnsi="Times New Roman" w:cs="Times New Roman"/>
          <w:sz w:val="24"/>
          <w:szCs w:val="24"/>
        </w:rPr>
        <w:sym w:font="Symbol" w:char="F02D"/>
      </w:r>
      <w:r w:rsidRPr="00C22776">
        <w:rPr>
          <w:rFonts w:ascii="Times New Roman" w:hAnsi="Times New Roman" w:cs="Times New Roman"/>
          <w:sz w:val="24"/>
          <w:szCs w:val="24"/>
        </w:rPr>
        <w:t xml:space="preserve"> более актуальными</w:t>
      </w:r>
      <w:r w:rsidR="00366AC5">
        <w:rPr>
          <w:rFonts w:ascii="Times New Roman" w:hAnsi="Times New Roman" w:cs="Times New Roman"/>
          <w:sz w:val="24"/>
          <w:szCs w:val="24"/>
        </w:rPr>
        <w:t xml:space="preserve"> [13</w:t>
      </w:r>
      <w:r w:rsidR="00B1401A">
        <w:rPr>
          <w:rFonts w:ascii="Times New Roman" w:hAnsi="Times New Roman" w:cs="Times New Roman"/>
          <w:sz w:val="24"/>
          <w:szCs w:val="24"/>
        </w:rPr>
        <w:t>]</w:t>
      </w:r>
      <w:r w:rsidRPr="00C22776">
        <w:rPr>
          <w:rFonts w:ascii="Times New Roman" w:hAnsi="Times New Roman" w:cs="Times New Roman"/>
          <w:sz w:val="24"/>
          <w:szCs w:val="24"/>
        </w:rPr>
        <w:t>;</w:t>
      </w:r>
    </w:p>
    <w:p w14:paraId="1B816159" w14:textId="77777777" w:rsidR="00C22776" w:rsidRPr="00C22776" w:rsidRDefault="00C22776" w:rsidP="007F0EAA">
      <w:pPr>
        <w:tabs>
          <w:tab w:val="left" w:pos="1134"/>
        </w:tabs>
        <w:spacing w:after="0" w:line="240" w:lineRule="auto"/>
        <w:ind w:firstLine="709"/>
        <w:jc w:val="both"/>
        <w:rPr>
          <w:rFonts w:ascii="Times New Roman" w:hAnsi="Times New Roman" w:cs="Times New Roman"/>
          <w:sz w:val="24"/>
          <w:szCs w:val="24"/>
        </w:rPr>
      </w:pPr>
      <w:r w:rsidRPr="00C22776">
        <w:rPr>
          <w:rFonts w:ascii="Times New Roman" w:hAnsi="Times New Roman" w:cs="Times New Roman"/>
          <w:sz w:val="24"/>
          <w:szCs w:val="24"/>
        </w:rPr>
        <w:t>2. Численность и структура трудоспособного населения (возраст, пол, уровень образования) влияют, прежде всего, на предложение труда. Численность населения и рабочей силы в России, начиная с 2022 г. сокращается</w:t>
      </w:r>
      <w:r w:rsidR="00B1401A">
        <w:rPr>
          <w:rFonts w:ascii="Times New Roman" w:hAnsi="Times New Roman" w:cs="Times New Roman"/>
          <w:sz w:val="24"/>
          <w:szCs w:val="24"/>
        </w:rPr>
        <w:t xml:space="preserve"> [</w:t>
      </w:r>
      <w:r w:rsidR="0073303C">
        <w:rPr>
          <w:rFonts w:ascii="Times New Roman" w:hAnsi="Times New Roman" w:cs="Times New Roman"/>
          <w:sz w:val="24"/>
          <w:szCs w:val="24"/>
        </w:rPr>
        <w:t>10</w:t>
      </w:r>
      <w:r w:rsidR="00B1401A" w:rsidRPr="00B1401A">
        <w:rPr>
          <w:rFonts w:ascii="Times New Roman" w:hAnsi="Times New Roman" w:cs="Times New Roman"/>
          <w:sz w:val="24"/>
          <w:szCs w:val="24"/>
        </w:rPr>
        <w:t>].</w:t>
      </w:r>
      <w:r w:rsidRPr="00C22776">
        <w:rPr>
          <w:rFonts w:ascii="Times New Roman" w:hAnsi="Times New Roman" w:cs="Times New Roman"/>
          <w:sz w:val="24"/>
          <w:szCs w:val="24"/>
        </w:rPr>
        <w:t xml:space="preserve"> Мобилизация (302503 чел.) и миграционные процессы в (число выбывших за пределы России в 2022г. – 668430 чел., в 2023 г. – 450482 чел) также изменяют величину и состав рабочей силы, что, в свою очередь, влияет на спрос и предложение на определенные профессии</w:t>
      </w:r>
      <w:r w:rsidR="00245CE5">
        <w:rPr>
          <w:rFonts w:ascii="Times New Roman" w:hAnsi="Times New Roman" w:cs="Times New Roman"/>
          <w:sz w:val="24"/>
          <w:szCs w:val="24"/>
        </w:rPr>
        <w:t xml:space="preserve"> [6; 12</w:t>
      </w:r>
      <w:r w:rsidR="00B1401A" w:rsidRPr="00B1401A">
        <w:rPr>
          <w:rFonts w:ascii="Times New Roman" w:hAnsi="Times New Roman" w:cs="Times New Roman"/>
          <w:sz w:val="24"/>
          <w:szCs w:val="24"/>
        </w:rPr>
        <w:t>].</w:t>
      </w:r>
      <w:r w:rsidRPr="00C22776">
        <w:rPr>
          <w:rFonts w:ascii="Times New Roman" w:hAnsi="Times New Roman" w:cs="Times New Roman"/>
          <w:sz w:val="24"/>
          <w:szCs w:val="24"/>
        </w:rPr>
        <w:t xml:space="preserve"> Эмиграция из России наблюдается на протяжении многих лет, и в последние годы, особенно после 2022 года, количество уехавших граждан увеличилось.</w:t>
      </w:r>
    </w:p>
    <w:p w14:paraId="4D8044B6" w14:textId="77777777" w:rsidR="004D601E" w:rsidRDefault="00C22776" w:rsidP="007F0EAA">
      <w:pPr>
        <w:tabs>
          <w:tab w:val="left" w:pos="1134"/>
        </w:tabs>
        <w:spacing w:after="0" w:line="240" w:lineRule="auto"/>
        <w:ind w:firstLine="709"/>
        <w:jc w:val="both"/>
        <w:rPr>
          <w:rFonts w:ascii="Times New Roman" w:hAnsi="Times New Roman" w:cs="Times New Roman"/>
          <w:sz w:val="24"/>
          <w:szCs w:val="24"/>
        </w:rPr>
      </w:pPr>
      <w:r w:rsidRPr="00C22776">
        <w:rPr>
          <w:rFonts w:ascii="Times New Roman" w:hAnsi="Times New Roman" w:cs="Times New Roman"/>
          <w:sz w:val="24"/>
          <w:szCs w:val="24"/>
        </w:rPr>
        <w:t>Разумеется, рынок труда, вся трудовая сфера пытаются приспособиться к новым реалиям экономики, в определенной степени, ставшей мобилизационной. Однако, это длительный процесс, в рамках которого социальные и трудовые отношения, а также экономические механизмы, изменяются в ответ на вызовы, связанные с мобилизацией ресурсов</w:t>
      </w:r>
      <w:r w:rsidR="000017B0">
        <w:rPr>
          <w:rFonts w:ascii="Times New Roman" w:hAnsi="Times New Roman" w:cs="Times New Roman"/>
          <w:sz w:val="24"/>
          <w:szCs w:val="24"/>
        </w:rPr>
        <w:t xml:space="preserve"> [8</w:t>
      </w:r>
      <w:r w:rsidR="003F7AA9">
        <w:rPr>
          <w:rFonts w:ascii="Times New Roman" w:hAnsi="Times New Roman" w:cs="Times New Roman"/>
          <w:sz w:val="24"/>
          <w:szCs w:val="24"/>
        </w:rPr>
        <w:t>]</w:t>
      </w:r>
      <w:r w:rsidR="003F7AA9" w:rsidRPr="003F7AA9">
        <w:rPr>
          <w:rFonts w:ascii="Times New Roman" w:hAnsi="Times New Roman" w:cs="Times New Roman"/>
          <w:sz w:val="24"/>
          <w:szCs w:val="24"/>
        </w:rPr>
        <w:t xml:space="preserve"> </w:t>
      </w:r>
      <w:r w:rsidRPr="00C22776">
        <w:rPr>
          <w:rFonts w:ascii="Times New Roman" w:hAnsi="Times New Roman" w:cs="Times New Roman"/>
          <w:sz w:val="24"/>
          <w:szCs w:val="24"/>
        </w:rPr>
        <w:t xml:space="preserve"> и усилий для обеспечения безопасности, поддержания обороноспособности и устойчивости экономики.</w:t>
      </w:r>
      <w:r w:rsidR="00EB6643">
        <w:rPr>
          <w:rFonts w:ascii="Times New Roman" w:hAnsi="Times New Roman" w:cs="Times New Roman"/>
          <w:sz w:val="24"/>
          <w:szCs w:val="24"/>
        </w:rPr>
        <w:t xml:space="preserve"> </w:t>
      </w:r>
      <w:r w:rsidR="00D44B3E">
        <w:rPr>
          <w:rFonts w:ascii="Times New Roman" w:hAnsi="Times New Roman" w:cs="Times New Roman"/>
          <w:sz w:val="24"/>
          <w:szCs w:val="24"/>
        </w:rPr>
        <w:t>Если анализировать краткосрочный период, то одной из проблем- является то, что</w:t>
      </w:r>
      <w:r w:rsidR="00EB6643">
        <w:rPr>
          <w:rFonts w:ascii="Times New Roman" w:hAnsi="Times New Roman" w:cs="Times New Roman"/>
          <w:sz w:val="24"/>
          <w:szCs w:val="24"/>
        </w:rPr>
        <w:t xml:space="preserve"> в ряде</w:t>
      </w:r>
      <w:r w:rsidR="00C65E8A">
        <w:rPr>
          <w:rFonts w:ascii="Times New Roman" w:hAnsi="Times New Roman" w:cs="Times New Roman"/>
          <w:sz w:val="24"/>
          <w:szCs w:val="24"/>
        </w:rPr>
        <w:t xml:space="preserve"> регионов</w:t>
      </w:r>
      <w:r w:rsidR="00EB6643">
        <w:rPr>
          <w:rFonts w:ascii="Times New Roman" w:hAnsi="Times New Roman" w:cs="Times New Roman"/>
          <w:sz w:val="24"/>
          <w:szCs w:val="24"/>
        </w:rPr>
        <w:t xml:space="preserve"> и отраслей</w:t>
      </w:r>
      <w:r w:rsidR="00D44B3E">
        <w:rPr>
          <w:rFonts w:ascii="Times New Roman" w:hAnsi="Times New Roman" w:cs="Times New Roman"/>
          <w:sz w:val="24"/>
          <w:szCs w:val="24"/>
        </w:rPr>
        <w:t xml:space="preserve"> экономики</w:t>
      </w:r>
      <w:r w:rsidR="00EB6643">
        <w:rPr>
          <w:rFonts w:ascii="Times New Roman" w:hAnsi="Times New Roman" w:cs="Times New Roman"/>
          <w:sz w:val="24"/>
          <w:szCs w:val="24"/>
        </w:rPr>
        <w:t xml:space="preserve"> наблюдаются признаки дефицита кадров. В частности, п</w:t>
      </w:r>
      <w:r w:rsidR="004D601E" w:rsidRPr="004D601E">
        <w:rPr>
          <w:rFonts w:ascii="Times New Roman" w:hAnsi="Times New Roman" w:cs="Times New Roman"/>
          <w:sz w:val="24"/>
          <w:szCs w:val="24"/>
        </w:rPr>
        <w:t>о оценкам экспертов, в России не хватает десятков тысяч программистов, специалистов по киберб</w:t>
      </w:r>
      <w:r w:rsidR="00EB6643">
        <w:rPr>
          <w:rFonts w:ascii="Times New Roman" w:hAnsi="Times New Roman" w:cs="Times New Roman"/>
          <w:sz w:val="24"/>
          <w:szCs w:val="24"/>
        </w:rPr>
        <w:t>езопасности и аналитиков данных, в ряде регионов остро ощущается н</w:t>
      </w:r>
      <w:r w:rsidR="004D601E" w:rsidRPr="004D601E">
        <w:rPr>
          <w:rFonts w:ascii="Times New Roman" w:hAnsi="Times New Roman" w:cs="Times New Roman"/>
          <w:sz w:val="24"/>
          <w:szCs w:val="24"/>
        </w:rPr>
        <w:t>едостаток врачей и медсестёр</w:t>
      </w:r>
      <w:r w:rsidR="00C65E8A">
        <w:rPr>
          <w:rFonts w:ascii="Times New Roman" w:hAnsi="Times New Roman" w:cs="Times New Roman"/>
          <w:sz w:val="24"/>
          <w:szCs w:val="24"/>
        </w:rPr>
        <w:t>, В строительстве и промышленности наблюдается н</w:t>
      </w:r>
      <w:r w:rsidR="004D601E" w:rsidRPr="004D601E">
        <w:rPr>
          <w:rFonts w:ascii="Times New Roman" w:hAnsi="Times New Roman" w:cs="Times New Roman"/>
          <w:sz w:val="24"/>
          <w:szCs w:val="24"/>
        </w:rPr>
        <w:t>ехватка квалифицированных рабочих (сварщиков, электриков).</w:t>
      </w:r>
    </w:p>
    <w:p w14:paraId="4CD8C87E" w14:textId="77777777" w:rsidR="00B55A74" w:rsidRPr="00B55A74" w:rsidRDefault="00B55A74"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Д</w:t>
      </w:r>
      <w:r w:rsidRPr="00B55A74">
        <w:rPr>
          <w:rFonts w:ascii="Times New Roman" w:hAnsi="Times New Roman" w:cs="Times New Roman"/>
          <w:sz w:val="24"/>
          <w:szCs w:val="24"/>
        </w:rPr>
        <w:t>ефицит кадров</w:t>
      </w:r>
      <w:r w:rsidR="0047748B">
        <w:rPr>
          <w:rFonts w:ascii="Times New Roman" w:hAnsi="Times New Roman" w:cs="Times New Roman"/>
          <w:sz w:val="24"/>
          <w:szCs w:val="24"/>
        </w:rPr>
        <w:t>, по нашему мнению, во многом обусловлен недостаточным</w:t>
      </w:r>
      <w:r w:rsidRPr="00B55A74">
        <w:rPr>
          <w:rFonts w:ascii="Times New Roman" w:hAnsi="Times New Roman" w:cs="Times New Roman"/>
          <w:sz w:val="24"/>
          <w:szCs w:val="24"/>
        </w:rPr>
        <w:t xml:space="preserve"> </w:t>
      </w:r>
      <w:r>
        <w:rPr>
          <w:rFonts w:ascii="Times New Roman" w:hAnsi="Times New Roman" w:cs="Times New Roman"/>
          <w:sz w:val="24"/>
          <w:szCs w:val="24"/>
        </w:rPr>
        <w:t>п</w:t>
      </w:r>
      <w:r w:rsidRPr="00B55A74">
        <w:rPr>
          <w:rFonts w:ascii="Times New Roman" w:hAnsi="Times New Roman" w:cs="Times New Roman"/>
          <w:sz w:val="24"/>
          <w:szCs w:val="24"/>
        </w:rPr>
        <w:t>редложение</w:t>
      </w:r>
      <w:r w:rsidR="0047748B">
        <w:rPr>
          <w:rFonts w:ascii="Times New Roman" w:hAnsi="Times New Roman" w:cs="Times New Roman"/>
          <w:sz w:val="24"/>
          <w:szCs w:val="24"/>
        </w:rPr>
        <w:t>м</w:t>
      </w:r>
      <w:r w:rsidRPr="00B55A74">
        <w:rPr>
          <w:rFonts w:ascii="Times New Roman" w:hAnsi="Times New Roman" w:cs="Times New Roman"/>
          <w:sz w:val="24"/>
          <w:szCs w:val="24"/>
        </w:rPr>
        <w:t xml:space="preserve"> труда</w:t>
      </w:r>
      <w:r w:rsidR="0047748B">
        <w:rPr>
          <w:rFonts w:ascii="Times New Roman" w:hAnsi="Times New Roman" w:cs="Times New Roman"/>
          <w:sz w:val="24"/>
          <w:szCs w:val="24"/>
        </w:rPr>
        <w:t xml:space="preserve"> и его неоптимальной структурой. </w:t>
      </w:r>
      <w:r w:rsidRPr="00B55A74">
        <w:rPr>
          <w:rFonts w:ascii="Times New Roman" w:hAnsi="Times New Roman" w:cs="Times New Roman"/>
          <w:sz w:val="24"/>
          <w:szCs w:val="24"/>
        </w:rPr>
        <w:t xml:space="preserve"> </w:t>
      </w:r>
      <w:r w:rsidR="0047748B" w:rsidRPr="0047748B">
        <w:rPr>
          <w:rFonts w:ascii="Times New Roman" w:hAnsi="Times New Roman" w:cs="Times New Roman"/>
          <w:sz w:val="24"/>
          <w:szCs w:val="24"/>
        </w:rPr>
        <w:t xml:space="preserve">Дефицит кадров </w:t>
      </w:r>
      <w:r w:rsidR="0047748B">
        <w:rPr>
          <w:rFonts w:ascii="Times New Roman" w:hAnsi="Times New Roman" w:cs="Times New Roman"/>
          <w:sz w:val="24"/>
          <w:szCs w:val="24"/>
        </w:rPr>
        <w:t xml:space="preserve">и предложение труда </w:t>
      </w:r>
      <w:r w:rsidRPr="00B55A74">
        <w:rPr>
          <w:rFonts w:ascii="Times New Roman" w:hAnsi="Times New Roman" w:cs="Times New Roman"/>
          <w:sz w:val="24"/>
          <w:szCs w:val="24"/>
        </w:rPr>
        <w:t xml:space="preserve">— тесно связанные понятия, которые играют ключевую роль на рынке труда. Рассмотрим </w:t>
      </w:r>
      <w:r w:rsidR="00F51C35">
        <w:rPr>
          <w:rFonts w:ascii="Times New Roman" w:hAnsi="Times New Roman" w:cs="Times New Roman"/>
          <w:sz w:val="24"/>
          <w:szCs w:val="24"/>
        </w:rPr>
        <w:t xml:space="preserve">подробнее </w:t>
      </w:r>
      <w:r w:rsidRPr="00B55A74">
        <w:rPr>
          <w:rFonts w:ascii="Times New Roman" w:hAnsi="Times New Roman" w:cs="Times New Roman"/>
          <w:sz w:val="24"/>
          <w:szCs w:val="24"/>
        </w:rPr>
        <w:t>их</w:t>
      </w:r>
      <w:r w:rsidR="00F51C35">
        <w:rPr>
          <w:rFonts w:ascii="Times New Roman" w:hAnsi="Times New Roman" w:cs="Times New Roman"/>
          <w:sz w:val="24"/>
          <w:szCs w:val="24"/>
        </w:rPr>
        <w:t xml:space="preserve"> содержание,</w:t>
      </w:r>
      <w:r w:rsidRPr="00B55A74">
        <w:rPr>
          <w:rFonts w:ascii="Times New Roman" w:hAnsi="Times New Roman" w:cs="Times New Roman"/>
          <w:sz w:val="24"/>
          <w:szCs w:val="24"/>
        </w:rPr>
        <w:t xml:space="preserve"> взаимосв</w:t>
      </w:r>
      <w:r w:rsidR="004E5888">
        <w:rPr>
          <w:rFonts w:ascii="Times New Roman" w:hAnsi="Times New Roman" w:cs="Times New Roman"/>
          <w:sz w:val="24"/>
          <w:szCs w:val="24"/>
        </w:rPr>
        <w:t>язь, причины и последствия:</w:t>
      </w:r>
    </w:p>
    <w:p w14:paraId="33906377" w14:textId="77777777" w:rsidR="00F8681F" w:rsidRDefault="004E5888"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9C3F93">
        <w:rPr>
          <w:rFonts w:ascii="Times New Roman" w:hAnsi="Times New Roman" w:cs="Times New Roman"/>
          <w:sz w:val="24"/>
          <w:szCs w:val="24"/>
        </w:rPr>
        <w:t>Предложение труда в самом общем виде</w:t>
      </w:r>
      <w:r w:rsidR="0047215C">
        <w:rPr>
          <w:rFonts w:ascii="Times New Roman" w:hAnsi="Times New Roman" w:cs="Times New Roman"/>
          <w:sz w:val="24"/>
          <w:szCs w:val="24"/>
        </w:rPr>
        <w:t xml:space="preserve"> можно охарактеризовать как</w:t>
      </w:r>
      <w:r w:rsidR="00F35DDE" w:rsidRPr="00106E9A">
        <w:rPr>
          <w:rFonts w:ascii="Times New Roman" w:hAnsi="Times New Roman" w:cs="Times New Roman"/>
          <w:sz w:val="24"/>
          <w:szCs w:val="24"/>
        </w:rPr>
        <w:t xml:space="preserve"> количество рабочего времени</w:t>
      </w:r>
      <w:r w:rsidR="0047215C" w:rsidRPr="0047215C">
        <w:t xml:space="preserve"> </w:t>
      </w:r>
      <w:r w:rsidR="0047215C">
        <w:t>(</w:t>
      </w:r>
      <w:r w:rsidR="0047215C" w:rsidRPr="0047215C">
        <w:rPr>
          <w:rFonts w:ascii="Times New Roman" w:hAnsi="Times New Roman" w:cs="Times New Roman"/>
          <w:sz w:val="24"/>
          <w:szCs w:val="24"/>
        </w:rPr>
        <w:t>рабочей силы</w:t>
      </w:r>
      <w:r w:rsidR="0047215C">
        <w:rPr>
          <w:rFonts w:ascii="Times New Roman" w:hAnsi="Times New Roman" w:cs="Times New Roman"/>
          <w:sz w:val="24"/>
          <w:szCs w:val="24"/>
        </w:rPr>
        <w:t>)</w:t>
      </w:r>
      <w:r w:rsidR="00F35DDE" w:rsidRPr="00106E9A">
        <w:rPr>
          <w:rFonts w:ascii="Times New Roman" w:hAnsi="Times New Roman" w:cs="Times New Roman"/>
          <w:sz w:val="24"/>
          <w:szCs w:val="24"/>
        </w:rPr>
        <w:t>, которое работники готовы и способны предложить работодателям по различным уровням заработной платы в определённый период времени</w:t>
      </w:r>
      <w:r w:rsidR="0047215C">
        <w:rPr>
          <w:rFonts w:ascii="Times New Roman" w:hAnsi="Times New Roman" w:cs="Times New Roman"/>
          <w:sz w:val="24"/>
          <w:szCs w:val="24"/>
        </w:rPr>
        <w:t>, Иначе</w:t>
      </w:r>
      <w:r w:rsidR="00F35DDE" w:rsidRPr="00106E9A">
        <w:rPr>
          <w:rFonts w:ascii="Times New Roman" w:hAnsi="Times New Roman" w:cs="Times New Roman"/>
          <w:sz w:val="24"/>
          <w:szCs w:val="24"/>
        </w:rPr>
        <w:t xml:space="preserve"> говоря, это сов</w:t>
      </w:r>
      <w:r w:rsidR="00F8681F">
        <w:rPr>
          <w:rFonts w:ascii="Times New Roman" w:hAnsi="Times New Roman" w:cs="Times New Roman"/>
          <w:sz w:val="24"/>
          <w:szCs w:val="24"/>
        </w:rPr>
        <w:t>окупность всех трудового потенциала (ресурсов), который</w:t>
      </w:r>
      <w:r w:rsidR="00F35DDE" w:rsidRPr="00106E9A">
        <w:rPr>
          <w:rFonts w:ascii="Times New Roman" w:hAnsi="Times New Roman" w:cs="Times New Roman"/>
          <w:sz w:val="24"/>
          <w:szCs w:val="24"/>
        </w:rPr>
        <w:t xml:space="preserve"> люди готовы предоставить для выполнения работы.</w:t>
      </w:r>
      <w:r w:rsidR="00F51C35">
        <w:rPr>
          <w:rFonts w:ascii="Times New Roman" w:hAnsi="Times New Roman" w:cs="Times New Roman"/>
          <w:sz w:val="24"/>
          <w:szCs w:val="24"/>
        </w:rPr>
        <w:t xml:space="preserve"> </w:t>
      </w:r>
      <w:r w:rsidR="009210C9" w:rsidRPr="009210C9">
        <w:rPr>
          <w:rFonts w:ascii="Times New Roman" w:hAnsi="Times New Roman" w:cs="Times New Roman"/>
          <w:sz w:val="24"/>
          <w:szCs w:val="24"/>
        </w:rPr>
        <w:t>Оно зависит от множества факторов:</w:t>
      </w:r>
      <w:r w:rsidR="00F51C35">
        <w:rPr>
          <w:rFonts w:ascii="Times New Roman" w:hAnsi="Times New Roman" w:cs="Times New Roman"/>
          <w:sz w:val="24"/>
          <w:szCs w:val="24"/>
        </w:rPr>
        <w:t xml:space="preserve"> </w:t>
      </w:r>
      <w:r w:rsidR="00F51C35" w:rsidRPr="00106E9A">
        <w:rPr>
          <w:rFonts w:ascii="Times New Roman" w:hAnsi="Times New Roman" w:cs="Times New Roman"/>
          <w:sz w:val="24"/>
          <w:szCs w:val="24"/>
        </w:rPr>
        <w:t>уровень заработной платы</w:t>
      </w:r>
      <w:r w:rsidR="00F51C35">
        <w:rPr>
          <w:rFonts w:ascii="Times New Roman" w:hAnsi="Times New Roman" w:cs="Times New Roman"/>
          <w:sz w:val="24"/>
          <w:szCs w:val="24"/>
        </w:rPr>
        <w:t xml:space="preserve">; </w:t>
      </w:r>
      <w:r w:rsidR="00F51C35" w:rsidRPr="00106E9A">
        <w:rPr>
          <w:rFonts w:ascii="Times New Roman" w:hAnsi="Times New Roman" w:cs="Times New Roman"/>
          <w:sz w:val="24"/>
          <w:szCs w:val="24"/>
        </w:rPr>
        <w:t>налоги и социальные выплаты</w:t>
      </w:r>
      <w:r w:rsidR="00F51C35">
        <w:rPr>
          <w:rFonts w:ascii="Times New Roman" w:hAnsi="Times New Roman" w:cs="Times New Roman"/>
          <w:sz w:val="24"/>
          <w:szCs w:val="24"/>
        </w:rPr>
        <w:t>;</w:t>
      </w:r>
      <w:r w:rsidR="00F51C35" w:rsidRPr="00106E9A">
        <w:rPr>
          <w:rFonts w:ascii="Times New Roman" w:hAnsi="Times New Roman" w:cs="Times New Roman"/>
          <w:sz w:val="24"/>
          <w:szCs w:val="24"/>
        </w:rPr>
        <w:t xml:space="preserve">  уровень образования и квалификации</w:t>
      </w:r>
      <w:r w:rsidR="00F51C35">
        <w:rPr>
          <w:rFonts w:ascii="Times New Roman" w:hAnsi="Times New Roman" w:cs="Times New Roman"/>
          <w:sz w:val="24"/>
          <w:szCs w:val="24"/>
        </w:rPr>
        <w:t>;</w:t>
      </w:r>
      <w:r w:rsidR="00F51C35" w:rsidRPr="00106E9A">
        <w:rPr>
          <w:rFonts w:ascii="Times New Roman" w:hAnsi="Times New Roman" w:cs="Times New Roman"/>
          <w:sz w:val="24"/>
          <w:szCs w:val="24"/>
        </w:rPr>
        <w:t xml:space="preserve"> социальные нормы и культурные особенности</w:t>
      </w:r>
      <w:r w:rsidR="00F51C35">
        <w:rPr>
          <w:rFonts w:ascii="Times New Roman" w:hAnsi="Times New Roman" w:cs="Times New Roman"/>
          <w:sz w:val="24"/>
          <w:szCs w:val="24"/>
        </w:rPr>
        <w:t xml:space="preserve">; </w:t>
      </w:r>
      <w:r w:rsidR="00F51C35" w:rsidRPr="00106E9A">
        <w:rPr>
          <w:rFonts w:ascii="Times New Roman" w:hAnsi="Times New Roman" w:cs="Times New Roman"/>
          <w:sz w:val="24"/>
          <w:szCs w:val="24"/>
        </w:rPr>
        <w:t>возможности совмещения работы с отдыхом или учебой</w:t>
      </w:r>
      <w:r w:rsidR="00F51C35">
        <w:rPr>
          <w:rFonts w:ascii="Times New Roman" w:hAnsi="Times New Roman" w:cs="Times New Roman"/>
          <w:sz w:val="24"/>
          <w:szCs w:val="24"/>
        </w:rPr>
        <w:t xml:space="preserve">; </w:t>
      </w:r>
      <w:r w:rsidR="00F51C35" w:rsidRPr="00106E9A">
        <w:rPr>
          <w:rFonts w:ascii="Times New Roman" w:hAnsi="Times New Roman" w:cs="Times New Roman"/>
          <w:sz w:val="24"/>
          <w:szCs w:val="24"/>
        </w:rPr>
        <w:t>демографические факторы</w:t>
      </w:r>
      <w:r w:rsidR="00084624">
        <w:rPr>
          <w:rFonts w:ascii="Times New Roman" w:hAnsi="Times New Roman" w:cs="Times New Roman"/>
          <w:sz w:val="24"/>
          <w:szCs w:val="24"/>
        </w:rPr>
        <w:t>.</w:t>
      </w:r>
      <w:r w:rsidR="00F8681F">
        <w:rPr>
          <w:rFonts w:ascii="Times New Roman" w:hAnsi="Times New Roman" w:cs="Times New Roman"/>
          <w:sz w:val="24"/>
          <w:szCs w:val="24"/>
        </w:rPr>
        <w:t xml:space="preserve"> Сегодня важно учитывать и такие глобальные тренды</w:t>
      </w:r>
      <w:r>
        <w:rPr>
          <w:rFonts w:ascii="Times New Roman" w:hAnsi="Times New Roman" w:cs="Times New Roman"/>
          <w:sz w:val="24"/>
          <w:szCs w:val="24"/>
        </w:rPr>
        <w:t>,</w:t>
      </w:r>
      <w:r w:rsidR="00375ADA" w:rsidRPr="00375ADA">
        <w:rPr>
          <w:rFonts w:ascii="Times New Roman" w:hAnsi="Times New Roman" w:cs="Times New Roman"/>
          <w:sz w:val="24"/>
          <w:szCs w:val="24"/>
        </w:rPr>
        <w:t xml:space="preserve"> как цифровизация и удалённая работа. </w:t>
      </w:r>
    </w:p>
    <w:p w14:paraId="45448FF7" w14:textId="77777777" w:rsidR="00217787" w:rsidRDefault="004E5888"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F51C35">
        <w:rPr>
          <w:rFonts w:ascii="Times New Roman" w:hAnsi="Times New Roman" w:cs="Times New Roman"/>
          <w:sz w:val="24"/>
          <w:szCs w:val="24"/>
        </w:rPr>
        <w:t>В</w:t>
      </w:r>
      <w:r w:rsidR="00F51C35" w:rsidRPr="00F51C35">
        <w:rPr>
          <w:rFonts w:ascii="Times New Roman" w:hAnsi="Times New Roman" w:cs="Times New Roman"/>
          <w:sz w:val="24"/>
          <w:szCs w:val="24"/>
        </w:rPr>
        <w:t>заимосвязь предложения труда и дефицита кадров</w:t>
      </w:r>
      <w:r w:rsidR="00B45FE1">
        <w:rPr>
          <w:rFonts w:ascii="Times New Roman" w:hAnsi="Times New Roman" w:cs="Times New Roman"/>
          <w:sz w:val="24"/>
          <w:szCs w:val="24"/>
        </w:rPr>
        <w:t xml:space="preserve"> в общем виде может быть представлена следующим образом: е</w:t>
      </w:r>
      <w:r w:rsidR="00F51C35" w:rsidRPr="00F51C35">
        <w:rPr>
          <w:rFonts w:ascii="Times New Roman" w:hAnsi="Times New Roman" w:cs="Times New Roman"/>
          <w:sz w:val="24"/>
          <w:szCs w:val="24"/>
        </w:rPr>
        <w:t>сли предложение труда по определённой профессии низкое (мало специалистов), а спрос высокий (много вакансий), возникает дефицит кадров.</w:t>
      </w:r>
      <w:r w:rsidR="00B45FE1">
        <w:rPr>
          <w:rFonts w:ascii="Times New Roman" w:hAnsi="Times New Roman" w:cs="Times New Roman"/>
          <w:sz w:val="24"/>
          <w:szCs w:val="24"/>
        </w:rPr>
        <w:t xml:space="preserve"> </w:t>
      </w:r>
      <w:r w:rsidR="00F51C35" w:rsidRPr="00F51C35">
        <w:rPr>
          <w:rFonts w:ascii="Times New Roman" w:hAnsi="Times New Roman" w:cs="Times New Roman"/>
          <w:sz w:val="24"/>
          <w:szCs w:val="24"/>
        </w:rPr>
        <w:t>Дефицит кадров сигнализирует о том, что существующее предложение труда не удовлетворяет потребности работодателей.</w:t>
      </w:r>
      <w:r w:rsidR="00B45FE1">
        <w:rPr>
          <w:rFonts w:ascii="Times New Roman" w:hAnsi="Times New Roman" w:cs="Times New Roman"/>
          <w:sz w:val="24"/>
          <w:szCs w:val="24"/>
        </w:rPr>
        <w:t xml:space="preserve"> Так, в </w:t>
      </w:r>
      <w:r w:rsidR="00217787" w:rsidRPr="00106E9A">
        <w:rPr>
          <w:rFonts w:ascii="Times New Roman" w:hAnsi="Times New Roman" w:cs="Times New Roman"/>
          <w:sz w:val="24"/>
          <w:szCs w:val="24"/>
        </w:rPr>
        <w:t>последние годы наблюдается рост спроса на программистов из-за цифровизации бизнеса. Компании готовы предлагать высокие зарплаты для привлечения квалифицированных специалистов.</w:t>
      </w:r>
      <w:r w:rsidR="00B45FE1">
        <w:rPr>
          <w:rFonts w:ascii="Times New Roman" w:hAnsi="Times New Roman" w:cs="Times New Roman"/>
          <w:sz w:val="24"/>
          <w:szCs w:val="24"/>
        </w:rPr>
        <w:t xml:space="preserve"> </w:t>
      </w:r>
      <w:r w:rsidR="00217787" w:rsidRPr="00106E9A">
        <w:rPr>
          <w:rFonts w:ascii="Times New Roman" w:hAnsi="Times New Roman" w:cs="Times New Roman"/>
          <w:sz w:val="24"/>
          <w:szCs w:val="24"/>
        </w:rPr>
        <w:t>Однако предложение программистов ограничено количеством выпускников IT-специальностей и теми, кто уже работает в этой области и может быть заинтересован в смене работы</w:t>
      </w:r>
      <w:r w:rsidR="00084624">
        <w:rPr>
          <w:rFonts w:ascii="Times New Roman" w:hAnsi="Times New Roman" w:cs="Times New Roman"/>
          <w:sz w:val="24"/>
          <w:szCs w:val="24"/>
        </w:rPr>
        <w:t>;</w:t>
      </w:r>
    </w:p>
    <w:p w14:paraId="7253D85C" w14:textId="77777777" w:rsidR="006903F5" w:rsidRPr="006903F5" w:rsidRDefault="00084624"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9D5C47">
        <w:rPr>
          <w:rFonts w:ascii="Times New Roman" w:hAnsi="Times New Roman" w:cs="Times New Roman"/>
          <w:sz w:val="24"/>
          <w:szCs w:val="24"/>
        </w:rPr>
        <w:t>Причинами</w:t>
      </w:r>
      <w:r w:rsidR="006903F5" w:rsidRPr="006903F5">
        <w:rPr>
          <w:rFonts w:ascii="Times New Roman" w:hAnsi="Times New Roman" w:cs="Times New Roman"/>
          <w:sz w:val="24"/>
          <w:szCs w:val="24"/>
        </w:rPr>
        <w:t xml:space="preserve"> дефицита кадров</w:t>
      </w:r>
      <w:r w:rsidR="006903F5">
        <w:rPr>
          <w:rFonts w:ascii="Times New Roman" w:hAnsi="Times New Roman" w:cs="Times New Roman"/>
          <w:sz w:val="24"/>
          <w:szCs w:val="24"/>
        </w:rPr>
        <w:t xml:space="preserve"> помимо указанных (неравномерности экономического роста по отраслям и регионам</w:t>
      </w:r>
      <w:r w:rsidR="00014DA4">
        <w:rPr>
          <w:rFonts w:ascii="Times New Roman" w:hAnsi="Times New Roman" w:cs="Times New Roman"/>
          <w:sz w:val="24"/>
          <w:szCs w:val="24"/>
        </w:rPr>
        <w:t xml:space="preserve">, </w:t>
      </w:r>
      <w:r w:rsidR="006903F5">
        <w:rPr>
          <w:rFonts w:ascii="Times New Roman" w:hAnsi="Times New Roman" w:cs="Times New Roman"/>
          <w:sz w:val="24"/>
          <w:szCs w:val="24"/>
        </w:rPr>
        <w:t>демографических изменений, миграции)</w:t>
      </w:r>
      <w:r w:rsidR="00014DA4">
        <w:rPr>
          <w:rFonts w:ascii="Times New Roman" w:hAnsi="Times New Roman" w:cs="Times New Roman"/>
          <w:sz w:val="24"/>
          <w:szCs w:val="24"/>
        </w:rPr>
        <w:t xml:space="preserve"> выступают также то, что о</w:t>
      </w:r>
      <w:r w:rsidR="006903F5" w:rsidRPr="006903F5">
        <w:rPr>
          <w:rFonts w:ascii="Times New Roman" w:hAnsi="Times New Roman" w:cs="Times New Roman"/>
          <w:sz w:val="24"/>
          <w:szCs w:val="24"/>
        </w:rPr>
        <w:t>бразовательные учреждения не всегда успевают готовить кадры с нужными навыками</w:t>
      </w:r>
      <w:r w:rsidR="00014DA4">
        <w:rPr>
          <w:rFonts w:ascii="Times New Roman" w:hAnsi="Times New Roman" w:cs="Times New Roman"/>
          <w:sz w:val="24"/>
          <w:szCs w:val="24"/>
        </w:rPr>
        <w:t xml:space="preserve"> и специальностями</w:t>
      </w:r>
      <w:r w:rsidR="006903F5" w:rsidRPr="006903F5">
        <w:rPr>
          <w:rFonts w:ascii="Times New Roman" w:hAnsi="Times New Roman" w:cs="Times New Roman"/>
          <w:sz w:val="24"/>
          <w:szCs w:val="24"/>
        </w:rPr>
        <w:t>.</w:t>
      </w:r>
      <w:r w:rsidR="00014DA4">
        <w:rPr>
          <w:rFonts w:ascii="Times New Roman" w:hAnsi="Times New Roman" w:cs="Times New Roman"/>
          <w:sz w:val="24"/>
          <w:szCs w:val="24"/>
        </w:rPr>
        <w:t xml:space="preserve"> Очевидно, что и н</w:t>
      </w:r>
      <w:r w:rsidR="00014DA4" w:rsidRPr="00014DA4">
        <w:rPr>
          <w:rFonts w:ascii="Times New Roman" w:hAnsi="Times New Roman" w:cs="Times New Roman"/>
          <w:sz w:val="24"/>
          <w:szCs w:val="24"/>
        </w:rPr>
        <w:t>изкая зарплата или плохие условия труда отпугивают потенциальных работников</w:t>
      </w:r>
      <w:r>
        <w:rPr>
          <w:rFonts w:ascii="Times New Roman" w:hAnsi="Times New Roman" w:cs="Times New Roman"/>
          <w:sz w:val="24"/>
          <w:szCs w:val="24"/>
        </w:rPr>
        <w:t>;</w:t>
      </w:r>
    </w:p>
    <w:p w14:paraId="15A03544" w14:textId="77777777" w:rsidR="000E48A5" w:rsidRPr="00106E9A" w:rsidRDefault="00084624"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Последствиями</w:t>
      </w:r>
      <w:r w:rsidR="000E48A5" w:rsidRPr="00106E9A">
        <w:rPr>
          <w:rFonts w:ascii="Times New Roman" w:hAnsi="Times New Roman" w:cs="Times New Roman"/>
          <w:sz w:val="24"/>
          <w:szCs w:val="24"/>
        </w:rPr>
        <w:t xml:space="preserve"> дефицита кадров</w:t>
      </w:r>
      <w:r w:rsidR="00375ADA">
        <w:rPr>
          <w:rFonts w:ascii="Times New Roman" w:hAnsi="Times New Roman" w:cs="Times New Roman"/>
          <w:sz w:val="24"/>
          <w:szCs w:val="24"/>
        </w:rPr>
        <w:t xml:space="preserve"> можно назвать: р</w:t>
      </w:r>
      <w:r w:rsidR="000E48A5" w:rsidRPr="00106E9A">
        <w:rPr>
          <w:rFonts w:ascii="Times New Roman" w:hAnsi="Times New Roman" w:cs="Times New Roman"/>
          <w:sz w:val="24"/>
          <w:szCs w:val="24"/>
        </w:rPr>
        <w:t>ост заработн</w:t>
      </w:r>
      <w:r w:rsidR="00375ADA">
        <w:rPr>
          <w:rFonts w:ascii="Times New Roman" w:hAnsi="Times New Roman" w:cs="Times New Roman"/>
          <w:sz w:val="24"/>
          <w:szCs w:val="24"/>
        </w:rPr>
        <w:t>ых плат в дефицитных профессиях; з</w:t>
      </w:r>
      <w:r w:rsidR="000E48A5" w:rsidRPr="00106E9A">
        <w:rPr>
          <w:rFonts w:ascii="Times New Roman" w:hAnsi="Times New Roman" w:cs="Times New Roman"/>
          <w:sz w:val="24"/>
          <w:szCs w:val="24"/>
        </w:rPr>
        <w:t>амедление развития отрас</w:t>
      </w:r>
      <w:r w:rsidR="00375ADA">
        <w:rPr>
          <w:rFonts w:ascii="Times New Roman" w:hAnsi="Times New Roman" w:cs="Times New Roman"/>
          <w:sz w:val="24"/>
          <w:szCs w:val="24"/>
        </w:rPr>
        <w:t>лей из-за нехватки специалистов; у</w:t>
      </w:r>
      <w:r w:rsidR="000E48A5" w:rsidRPr="00106E9A">
        <w:rPr>
          <w:rFonts w:ascii="Times New Roman" w:hAnsi="Times New Roman" w:cs="Times New Roman"/>
          <w:sz w:val="24"/>
          <w:szCs w:val="24"/>
        </w:rPr>
        <w:t>величение затрат компани</w:t>
      </w:r>
      <w:r w:rsidR="00375ADA">
        <w:rPr>
          <w:rFonts w:ascii="Times New Roman" w:hAnsi="Times New Roman" w:cs="Times New Roman"/>
          <w:sz w:val="24"/>
          <w:szCs w:val="24"/>
        </w:rPr>
        <w:t>й на обучение и поиск персонала; в</w:t>
      </w:r>
      <w:r w:rsidR="000E48A5" w:rsidRPr="00106E9A">
        <w:rPr>
          <w:rFonts w:ascii="Times New Roman" w:hAnsi="Times New Roman" w:cs="Times New Roman"/>
          <w:sz w:val="24"/>
          <w:szCs w:val="24"/>
        </w:rPr>
        <w:t>озможное привлечение иностранных работников.</w:t>
      </w:r>
    </w:p>
    <w:p w14:paraId="3E281E49" w14:textId="77777777" w:rsidR="000E48A5" w:rsidRPr="00734619" w:rsidRDefault="00A126D0" w:rsidP="00113E1B">
      <w:pPr>
        <w:tabs>
          <w:tab w:val="left" w:pos="1134"/>
        </w:tabs>
        <w:spacing w:after="0" w:line="240" w:lineRule="auto"/>
        <w:ind w:firstLine="709"/>
        <w:jc w:val="both"/>
        <w:rPr>
          <w:rFonts w:ascii="Times New Roman" w:hAnsi="Times New Roman" w:cs="Times New Roman"/>
          <w:sz w:val="24"/>
          <w:szCs w:val="24"/>
        </w:rPr>
      </w:pPr>
      <w:r w:rsidRPr="00A126D0">
        <w:rPr>
          <w:rFonts w:ascii="Times New Roman" w:hAnsi="Times New Roman" w:cs="Times New Roman"/>
          <w:sz w:val="24"/>
          <w:szCs w:val="24"/>
        </w:rPr>
        <w:t>В России проблема дефицита кадров становится всё более актуальной, и для её решения разрабатываются ра</w:t>
      </w:r>
      <w:r w:rsidR="00734619">
        <w:rPr>
          <w:rFonts w:ascii="Times New Roman" w:hAnsi="Times New Roman" w:cs="Times New Roman"/>
          <w:sz w:val="24"/>
          <w:szCs w:val="24"/>
        </w:rPr>
        <w:t xml:space="preserve">зличные программы и инициативы: </w:t>
      </w:r>
      <w:r w:rsidR="00113E1B">
        <w:rPr>
          <w:rFonts w:ascii="Times New Roman" w:hAnsi="Times New Roman" w:cs="Times New Roman"/>
          <w:sz w:val="24"/>
          <w:szCs w:val="24"/>
        </w:rPr>
        <w:t>п</w:t>
      </w:r>
      <w:r w:rsidR="000E48A5" w:rsidRPr="00734619">
        <w:rPr>
          <w:rFonts w:ascii="Times New Roman" w:hAnsi="Times New Roman" w:cs="Times New Roman"/>
          <w:sz w:val="24"/>
          <w:szCs w:val="24"/>
        </w:rPr>
        <w:t>овышение качества образования и переподготовка кадров</w:t>
      </w:r>
      <w:r w:rsidR="00E32C9C" w:rsidRPr="00734619">
        <w:rPr>
          <w:rFonts w:ascii="Times New Roman" w:hAnsi="Times New Roman" w:cs="Times New Roman"/>
          <w:sz w:val="24"/>
          <w:szCs w:val="24"/>
        </w:rPr>
        <w:t xml:space="preserve"> </w:t>
      </w:r>
      <w:r w:rsidRPr="00734619">
        <w:rPr>
          <w:rFonts w:ascii="Times New Roman" w:hAnsi="Times New Roman" w:cs="Times New Roman"/>
          <w:sz w:val="24"/>
          <w:szCs w:val="24"/>
        </w:rPr>
        <w:t xml:space="preserve">(программы "Образование", "Кадры для цифровой экономики", </w:t>
      </w:r>
      <w:r w:rsidR="00E32C9C" w:rsidRPr="00734619">
        <w:rPr>
          <w:rFonts w:ascii="Times New Roman" w:hAnsi="Times New Roman" w:cs="Times New Roman"/>
          <w:sz w:val="24"/>
          <w:szCs w:val="24"/>
        </w:rPr>
        <w:t>"Стартапы"</w:t>
      </w:r>
      <w:r w:rsidRPr="00734619">
        <w:rPr>
          <w:rFonts w:ascii="Times New Roman" w:hAnsi="Times New Roman" w:cs="Times New Roman"/>
          <w:sz w:val="24"/>
          <w:szCs w:val="24"/>
        </w:rPr>
        <w:t>, "Билет в будущее");</w:t>
      </w:r>
      <w:r w:rsidR="00113E1B">
        <w:rPr>
          <w:rFonts w:ascii="Times New Roman" w:hAnsi="Times New Roman" w:cs="Times New Roman"/>
          <w:sz w:val="24"/>
          <w:szCs w:val="24"/>
        </w:rPr>
        <w:t xml:space="preserve"> г</w:t>
      </w:r>
      <w:r w:rsidR="000E48A5" w:rsidRPr="00734619">
        <w:rPr>
          <w:rFonts w:ascii="Times New Roman" w:hAnsi="Times New Roman" w:cs="Times New Roman"/>
          <w:sz w:val="24"/>
          <w:szCs w:val="24"/>
        </w:rPr>
        <w:t>осударственные программы поддержки занятости</w:t>
      </w:r>
      <w:r w:rsidRPr="00734619">
        <w:rPr>
          <w:rFonts w:ascii="Times New Roman" w:hAnsi="Times New Roman" w:cs="Times New Roman"/>
          <w:sz w:val="24"/>
          <w:szCs w:val="24"/>
        </w:rPr>
        <w:t>;</w:t>
      </w:r>
      <w:r w:rsidR="00113E1B">
        <w:rPr>
          <w:rFonts w:ascii="Times New Roman" w:hAnsi="Times New Roman" w:cs="Times New Roman"/>
          <w:sz w:val="24"/>
          <w:szCs w:val="24"/>
        </w:rPr>
        <w:t xml:space="preserve"> у</w:t>
      </w:r>
      <w:r w:rsidR="000E48A5" w:rsidRPr="00734619">
        <w:rPr>
          <w:rFonts w:ascii="Times New Roman" w:hAnsi="Times New Roman" w:cs="Times New Roman"/>
          <w:sz w:val="24"/>
          <w:szCs w:val="24"/>
        </w:rPr>
        <w:t>лучшение условий труда и мотивации</w:t>
      </w:r>
      <w:r w:rsidRPr="00734619">
        <w:rPr>
          <w:rFonts w:ascii="Times New Roman" w:hAnsi="Times New Roman" w:cs="Times New Roman"/>
          <w:sz w:val="24"/>
          <w:szCs w:val="24"/>
        </w:rPr>
        <w:t>;</w:t>
      </w:r>
      <w:r w:rsidR="00113E1B">
        <w:rPr>
          <w:rFonts w:ascii="Times New Roman" w:hAnsi="Times New Roman" w:cs="Times New Roman"/>
          <w:sz w:val="24"/>
          <w:szCs w:val="24"/>
        </w:rPr>
        <w:t xml:space="preserve"> п</w:t>
      </w:r>
      <w:r w:rsidR="000E48A5" w:rsidRPr="00734619">
        <w:rPr>
          <w:rFonts w:ascii="Times New Roman" w:hAnsi="Times New Roman" w:cs="Times New Roman"/>
          <w:sz w:val="24"/>
          <w:szCs w:val="24"/>
        </w:rPr>
        <w:t>ривлечение мигрантов</w:t>
      </w:r>
      <w:r w:rsidR="00F46C28">
        <w:rPr>
          <w:rFonts w:ascii="Times New Roman" w:hAnsi="Times New Roman" w:cs="Times New Roman"/>
          <w:sz w:val="24"/>
          <w:szCs w:val="24"/>
        </w:rPr>
        <w:t xml:space="preserve"> (</w:t>
      </w:r>
      <w:r w:rsidRPr="00734619">
        <w:rPr>
          <w:rFonts w:ascii="Times New Roman" w:hAnsi="Times New Roman" w:cs="Times New Roman"/>
          <w:sz w:val="24"/>
          <w:szCs w:val="24"/>
        </w:rPr>
        <w:t>принимают</w:t>
      </w:r>
      <w:r w:rsidR="00BC7ACC">
        <w:rPr>
          <w:rFonts w:ascii="Times New Roman" w:hAnsi="Times New Roman" w:cs="Times New Roman"/>
          <w:sz w:val="24"/>
          <w:szCs w:val="24"/>
        </w:rPr>
        <w:t>ся</w:t>
      </w:r>
      <w:r w:rsidRPr="00734619">
        <w:rPr>
          <w:rFonts w:ascii="Times New Roman" w:hAnsi="Times New Roman" w:cs="Times New Roman"/>
          <w:sz w:val="24"/>
          <w:szCs w:val="24"/>
        </w:rPr>
        <w:t xml:space="preserve"> меры по упрощению визового режима для иностранных работников, что позволяет компенсировать нехватку кадров в определённых отраслях</w:t>
      </w:r>
      <w:r w:rsidR="00F46C28">
        <w:rPr>
          <w:rFonts w:ascii="Times New Roman" w:hAnsi="Times New Roman" w:cs="Times New Roman"/>
          <w:sz w:val="24"/>
          <w:szCs w:val="24"/>
        </w:rPr>
        <w:t>)</w:t>
      </w:r>
      <w:r w:rsidR="009E775A">
        <w:rPr>
          <w:rFonts w:ascii="Times New Roman" w:hAnsi="Times New Roman" w:cs="Times New Roman"/>
          <w:sz w:val="24"/>
          <w:szCs w:val="24"/>
        </w:rPr>
        <w:t xml:space="preserve"> [1]</w:t>
      </w:r>
      <w:r w:rsidRPr="00734619">
        <w:rPr>
          <w:rFonts w:ascii="Times New Roman" w:hAnsi="Times New Roman" w:cs="Times New Roman"/>
          <w:sz w:val="24"/>
          <w:szCs w:val="24"/>
        </w:rPr>
        <w:t>;</w:t>
      </w:r>
      <w:r w:rsidR="00113E1B">
        <w:rPr>
          <w:rFonts w:ascii="Times New Roman" w:hAnsi="Times New Roman" w:cs="Times New Roman"/>
          <w:sz w:val="24"/>
          <w:szCs w:val="24"/>
        </w:rPr>
        <w:t xml:space="preserve"> а</w:t>
      </w:r>
      <w:r w:rsidR="000E48A5" w:rsidRPr="00734619">
        <w:rPr>
          <w:rFonts w:ascii="Times New Roman" w:hAnsi="Times New Roman" w:cs="Times New Roman"/>
          <w:sz w:val="24"/>
          <w:szCs w:val="24"/>
        </w:rPr>
        <w:t>втоматизация</w:t>
      </w:r>
      <w:r w:rsidRPr="00734619">
        <w:rPr>
          <w:rFonts w:ascii="Times New Roman" w:hAnsi="Times New Roman" w:cs="Times New Roman"/>
          <w:sz w:val="24"/>
          <w:szCs w:val="24"/>
        </w:rPr>
        <w:t xml:space="preserve"> и цифровизация</w:t>
      </w:r>
      <w:r w:rsidR="000E48A5" w:rsidRPr="00734619">
        <w:rPr>
          <w:rFonts w:ascii="Times New Roman" w:hAnsi="Times New Roman" w:cs="Times New Roman"/>
          <w:sz w:val="24"/>
          <w:szCs w:val="24"/>
        </w:rPr>
        <w:t xml:space="preserve"> процессов для снижения зависимости от человеческого фактора</w:t>
      </w:r>
      <w:r w:rsidR="009E775A">
        <w:rPr>
          <w:rFonts w:ascii="Times New Roman" w:hAnsi="Times New Roman" w:cs="Times New Roman"/>
          <w:sz w:val="24"/>
          <w:szCs w:val="24"/>
        </w:rPr>
        <w:t xml:space="preserve"> [5</w:t>
      </w:r>
      <w:r w:rsidR="009E775A" w:rsidRPr="009E775A">
        <w:rPr>
          <w:rFonts w:ascii="Times New Roman" w:hAnsi="Times New Roman" w:cs="Times New Roman"/>
          <w:sz w:val="24"/>
          <w:szCs w:val="24"/>
        </w:rPr>
        <w:t>].</w:t>
      </w:r>
    </w:p>
    <w:p w14:paraId="241EB348" w14:textId="77777777" w:rsidR="000E48A5" w:rsidRPr="00106E9A" w:rsidRDefault="00C04174" w:rsidP="007F0EAA">
      <w:pPr>
        <w:tabs>
          <w:tab w:val="left" w:pos="1134"/>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Ситуация в Республике Башкортостан</w:t>
      </w:r>
      <w:r w:rsidR="00583FE5" w:rsidRPr="00106E9A">
        <w:rPr>
          <w:rFonts w:ascii="Times New Roman" w:hAnsi="Times New Roman" w:cs="Times New Roman"/>
          <w:sz w:val="24"/>
          <w:szCs w:val="24"/>
        </w:rPr>
        <w:t xml:space="preserve"> по решению проблемы дефицита кадров в Республике Башкортостан отражают общероссийские тенденции, но имеют и свои региональные особенности. </w:t>
      </w:r>
      <w:r w:rsidR="00CC1A8C">
        <w:rPr>
          <w:rFonts w:ascii="Times New Roman" w:hAnsi="Times New Roman" w:cs="Times New Roman"/>
          <w:sz w:val="24"/>
          <w:szCs w:val="24"/>
        </w:rPr>
        <w:t xml:space="preserve">В частности, </w:t>
      </w:r>
      <w:r w:rsidR="00583FE5" w:rsidRPr="00106E9A">
        <w:rPr>
          <w:rFonts w:ascii="Times New Roman" w:hAnsi="Times New Roman" w:cs="Times New Roman"/>
          <w:sz w:val="24"/>
          <w:szCs w:val="24"/>
        </w:rPr>
        <w:t>миграция молодых специалистов в крупные города России создают дополнительное давление на предложение труда.</w:t>
      </w:r>
      <w:r w:rsidR="00C75E19">
        <w:rPr>
          <w:rFonts w:ascii="Times New Roman" w:hAnsi="Times New Roman" w:cs="Times New Roman"/>
          <w:sz w:val="24"/>
          <w:szCs w:val="24"/>
        </w:rPr>
        <w:t xml:space="preserve"> </w:t>
      </w:r>
      <w:r w:rsidR="00583FE5" w:rsidRPr="00106E9A">
        <w:rPr>
          <w:rFonts w:ascii="Times New Roman" w:hAnsi="Times New Roman" w:cs="Times New Roman"/>
          <w:sz w:val="24"/>
          <w:szCs w:val="24"/>
        </w:rPr>
        <w:t>В Республике Башкортостан проблема дефицита кадров решается комплексно — через развитие профессионального образования, поддержку молодых специалистов, сотрудничество бизнеса с учебными заведениями и меры социальной поддержки работников. Несмотря на существующие вызовы, регион активно внедряет программы для повышения качества предложения труда и сокращения разрыва между спросом и предложением на рынке труда.</w:t>
      </w:r>
    </w:p>
    <w:p w14:paraId="48D0A60D" w14:textId="77777777" w:rsidR="000E48A5" w:rsidRPr="00106E9A" w:rsidRDefault="00F17327" w:rsidP="007C4837">
      <w:pPr>
        <w:tabs>
          <w:tab w:val="left" w:pos="1134"/>
        </w:tabs>
        <w:spacing w:after="0" w:line="240" w:lineRule="auto"/>
        <w:ind w:firstLine="709"/>
        <w:jc w:val="both"/>
        <w:rPr>
          <w:rFonts w:ascii="Times New Roman" w:hAnsi="Times New Roman" w:cs="Times New Roman"/>
          <w:sz w:val="24"/>
          <w:szCs w:val="24"/>
        </w:rPr>
      </w:pPr>
      <w:r w:rsidRPr="00F17327">
        <w:rPr>
          <w:rFonts w:ascii="Times New Roman" w:hAnsi="Times New Roman" w:cs="Times New Roman"/>
          <w:sz w:val="24"/>
          <w:szCs w:val="24"/>
        </w:rPr>
        <w:t xml:space="preserve">В целом </w:t>
      </w:r>
      <w:r>
        <w:rPr>
          <w:rFonts w:ascii="Times New Roman" w:hAnsi="Times New Roman" w:cs="Times New Roman"/>
          <w:sz w:val="24"/>
          <w:szCs w:val="24"/>
        </w:rPr>
        <w:t>п</w:t>
      </w:r>
      <w:r w:rsidR="00C75E19" w:rsidRPr="00C75E19">
        <w:rPr>
          <w:rFonts w:ascii="Times New Roman" w:hAnsi="Times New Roman" w:cs="Times New Roman"/>
          <w:sz w:val="24"/>
          <w:szCs w:val="24"/>
        </w:rPr>
        <w:t>роблема дефицита кадров в России требует комплексного подхода, включающего как образовательные инициативы, так и меры по улучшению условий труда и привлечению иностранных специалистов</w:t>
      </w:r>
      <w:r>
        <w:rPr>
          <w:rFonts w:ascii="Times New Roman" w:hAnsi="Times New Roman" w:cs="Times New Roman"/>
          <w:sz w:val="24"/>
          <w:szCs w:val="24"/>
        </w:rPr>
        <w:t>, а</w:t>
      </w:r>
      <w:r w:rsidR="00C75E19" w:rsidRPr="00C75E19">
        <w:rPr>
          <w:rFonts w:ascii="Times New Roman" w:hAnsi="Times New Roman" w:cs="Times New Roman"/>
          <w:sz w:val="24"/>
          <w:szCs w:val="24"/>
        </w:rPr>
        <w:t xml:space="preserve"> </w:t>
      </w:r>
      <w:r w:rsidR="008931F3">
        <w:rPr>
          <w:rFonts w:ascii="Times New Roman" w:hAnsi="Times New Roman" w:cs="Times New Roman"/>
          <w:sz w:val="24"/>
          <w:szCs w:val="24"/>
        </w:rPr>
        <w:t>а</w:t>
      </w:r>
      <w:r w:rsidR="00B55A74" w:rsidRPr="00B55A74">
        <w:rPr>
          <w:rFonts w:ascii="Times New Roman" w:hAnsi="Times New Roman" w:cs="Times New Roman"/>
          <w:sz w:val="24"/>
          <w:szCs w:val="24"/>
        </w:rPr>
        <w:t>нализ предложения труда</w:t>
      </w:r>
      <w:r w:rsidR="005D60D3">
        <w:rPr>
          <w:rFonts w:ascii="Times New Roman" w:hAnsi="Times New Roman" w:cs="Times New Roman"/>
          <w:sz w:val="24"/>
          <w:szCs w:val="24"/>
        </w:rPr>
        <w:t xml:space="preserve"> (его величины и структуры)</w:t>
      </w:r>
      <w:r w:rsidR="008931F3">
        <w:rPr>
          <w:rFonts w:ascii="Times New Roman" w:hAnsi="Times New Roman" w:cs="Times New Roman"/>
          <w:sz w:val="24"/>
          <w:szCs w:val="24"/>
        </w:rPr>
        <w:t>, по нашему мнению,</w:t>
      </w:r>
      <w:r w:rsidR="00B55A74" w:rsidRPr="00B55A74">
        <w:rPr>
          <w:rFonts w:ascii="Times New Roman" w:hAnsi="Times New Roman" w:cs="Times New Roman"/>
          <w:sz w:val="24"/>
          <w:szCs w:val="24"/>
        </w:rPr>
        <w:t xml:space="preserve"> позволяет </w:t>
      </w:r>
      <w:r w:rsidR="005D60D3">
        <w:rPr>
          <w:rFonts w:ascii="Times New Roman" w:hAnsi="Times New Roman" w:cs="Times New Roman"/>
          <w:sz w:val="24"/>
          <w:szCs w:val="24"/>
        </w:rPr>
        <w:t xml:space="preserve">лучше </w:t>
      </w:r>
      <w:r w:rsidR="00B55A74" w:rsidRPr="00B55A74">
        <w:rPr>
          <w:rFonts w:ascii="Times New Roman" w:hAnsi="Times New Roman" w:cs="Times New Roman"/>
          <w:sz w:val="24"/>
          <w:szCs w:val="24"/>
        </w:rPr>
        <w:t>понять динамику рынка</w:t>
      </w:r>
      <w:r w:rsidR="00C04174">
        <w:rPr>
          <w:rFonts w:ascii="Times New Roman" w:hAnsi="Times New Roman" w:cs="Times New Roman"/>
          <w:sz w:val="24"/>
          <w:szCs w:val="24"/>
        </w:rPr>
        <w:t>, причины</w:t>
      </w:r>
      <w:r w:rsidR="00B55A74" w:rsidRPr="00B55A74">
        <w:rPr>
          <w:rFonts w:ascii="Times New Roman" w:hAnsi="Times New Roman" w:cs="Times New Roman"/>
          <w:sz w:val="24"/>
          <w:szCs w:val="24"/>
        </w:rPr>
        <w:t xml:space="preserve"> </w:t>
      </w:r>
      <w:r w:rsidR="00C04174">
        <w:rPr>
          <w:rFonts w:ascii="Times New Roman" w:hAnsi="Times New Roman" w:cs="Times New Roman"/>
          <w:sz w:val="24"/>
          <w:szCs w:val="24"/>
        </w:rPr>
        <w:lastRenderedPageBreak/>
        <w:t xml:space="preserve">образовавшегося </w:t>
      </w:r>
      <w:r w:rsidR="00C04174" w:rsidRPr="00C04174">
        <w:rPr>
          <w:rFonts w:ascii="Times New Roman" w:hAnsi="Times New Roman" w:cs="Times New Roman"/>
          <w:sz w:val="24"/>
          <w:szCs w:val="24"/>
        </w:rPr>
        <w:t>дефицит</w:t>
      </w:r>
      <w:r w:rsidR="00C04174">
        <w:rPr>
          <w:rFonts w:ascii="Times New Roman" w:hAnsi="Times New Roman" w:cs="Times New Roman"/>
          <w:sz w:val="24"/>
          <w:szCs w:val="24"/>
        </w:rPr>
        <w:t>а</w:t>
      </w:r>
      <w:r w:rsidR="00C04174" w:rsidRPr="00C04174">
        <w:rPr>
          <w:rFonts w:ascii="Times New Roman" w:hAnsi="Times New Roman" w:cs="Times New Roman"/>
          <w:sz w:val="24"/>
          <w:szCs w:val="24"/>
        </w:rPr>
        <w:t xml:space="preserve"> кадров </w:t>
      </w:r>
      <w:r w:rsidR="00B55A74" w:rsidRPr="00B55A74">
        <w:rPr>
          <w:rFonts w:ascii="Times New Roman" w:hAnsi="Times New Roman" w:cs="Times New Roman"/>
          <w:sz w:val="24"/>
          <w:szCs w:val="24"/>
        </w:rPr>
        <w:t>и факторы, влияющ</w:t>
      </w:r>
      <w:r w:rsidR="00C04174">
        <w:rPr>
          <w:rFonts w:ascii="Times New Roman" w:hAnsi="Times New Roman" w:cs="Times New Roman"/>
          <w:sz w:val="24"/>
          <w:szCs w:val="24"/>
        </w:rPr>
        <w:t>ие на него</w:t>
      </w:r>
      <w:r w:rsidR="005D60D3">
        <w:rPr>
          <w:rFonts w:ascii="Times New Roman" w:hAnsi="Times New Roman" w:cs="Times New Roman"/>
          <w:sz w:val="24"/>
          <w:szCs w:val="24"/>
        </w:rPr>
        <w:t>. Это знание важно</w:t>
      </w:r>
      <w:r w:rsidR="00B55A74" w:rsidRPr="00B55A74">
        <w:rPr>
          <w:rFonts w:ascii="Times New Roman" w:hAnsi="Times New Roman" w:cs="Times New Roman"/>
          <w:sz w:val="24"/>
          <w:szCs w:val="24"/>
        </w:rPr>
        <w:t xml:space="preserve"> как при разработке экономической политики, так и для работодателей при планировании кадровой стратегии.</w:t>
      </w:r>
    </w:p>
    <w:p w14:paraId="077F12D9" w14:textId="77777777" w:rsidR="000E48A5" w:rsidRPr="00106E9A" w:rsidRDefault="000E48A5" w:rsidP="007C4837">
      <w:pPr>
        <w:tabs>
          <w:tab w:val="left" w:pos="1134"/>
        </w:tabs>
        <w:spacing w:after="0" w:line="240" w:lineRule="auto"/>
        <w:ind w:firstLine="709"/>
        <w:jc w:val="both"/>
        <w:rPr>
          <w:rFonts w:ascii="Times New Roman" w:hAnsi="Times New Roman" w:cs="Times New Roman"/>
          <w:sz w:val="24"/>
          <w:szCs w:val="24"/>
        </w:rPr>
      </w:pPr>
    </w:p>
    <w:p w14:paraId="3102C54E" w14:textId="77777777" w:rsidR="00F462E7" w:rsidRPr="00DE7A14" w:rsidRDefault="00F462E7" w:rsidP="007C4837">
      <w:pPr>
        <w:spacing w:after="0" w:line="240" w:lineRule="auto"/>
        <w:ind w:firstLine="709"/>
        <w:jc w:val="center"/>
        <w:rPr>
          <w:rFonts w:ascii="Times New Roman" w:eastAsia="Times New Roman" w:hAnsi="Times New Roman" w:cs="Times New Roman"/>
          <w:b/>
          <w:sz w:val="24"/>
          <w:lang w:eastAsia="ru-RU"/>
        </w:rPr>
      </w:pPr>
      <w:r w:rsidRPr="00DE7A14">
        <w:rPr>
          <w:rFonts w:ascii="Times New Roman" w:eastAsia="Times New Roman" w:hAnsi="Times New Roman" w:cs="Times New Roman"/>
          <w:b/>
          <w:sz w:val="24"/>
          <w:lang w:eastAsia="ru-RU"/>
        </w:rPr>
        <w:t>Библиографический список на русском языке</w:t>
      </w:r>
    </w:p>
    <w:p w14:paraId="52581D32" w14:textId="77777777" w:rsidR="006E1C2E" w:rsidRPr="00DE7A14" w:rsidRDefault="00F8205F" w:rsidP="007C4837">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1. </w:t>
      </w:r>
      <w:r w:rsidR="006E1C2E" w:rsidRPr="00DE7A14">
        <w:rPr>
          <w:rFonts w:ascii="Times New Roman" w:eastAsia="Times New Roman" w:hAnsi="Times New Roman" w:cs="Times New Roman"/>
          <w:sz w:val="24"/>
          <w:lang w:eastAsia="ru-RU"/>
        </w:rPr>
        <w:t>Аллагулов, А. Р. Миграция как фактор предложения на региональном рынке труда / А. Р. Аллагулов // Демографические чтения. Вызовы и тенденции демографического развития России и ее регионов. – Уфа : государственное автономное учреждение науки Республики Башкортостан "Башкирская энциклопедия", 2020. – С. 138-140. – EDN KWDZZA.</w:t>
      </w:r>
    </w:p>
    <w:p w14:paraId="1964FB88" w14:textId="77777777" w:rsidR="006E1C2E" w:rsidRPr="00DE7A14" w:rsidRDefault="00F8205F"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2. </w:t>
      </w:r>
      <w:r w:rsidR="006E1C2E" w:rsidRPr="00DE7A14">
        <w:rPr>
          <w:rFonts w:ascii="Times New Roman" w:eastAsia="Times New Roman" w:hAnsi="Times New Roman" w:cs="Times New Roman"/>
          <w:sz w:val="24"/>
          <w:lang w:eastAsia="ru-RU"/>
        </w:rPr>
        <w:t>Аллагулов, А. Р. Экономический рост и занятость населения: взаимосвязь показателей (теоретические аспекты) / А. Р. Аллагулов // Современная экономика: теоретические и практические подходы : Материалы X Международной научно-практической конференции студентов, аспирантов, молодых ученых, Уфа, 07 ноября 2018 года. – Уфа: Башкирский государственный университет, 2018. – С. 54-57. – EDN DCIRDC.</w:t>
      </w:r>
    </w:p>
    <w:p w14:paraId="52124741" w14:textId="77777777" w:rsidR="006E1C2E" w:rsidRPr="00DE7A14" w:rsidRDefault="00F8205F"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3. </w:t>
      </w:r>
      <w:r w:rsidR="006E1C2E" w:rsidRPr="00DE7A14">
        <w:rPr>
          <w:rFonts w:ascii="Times New Roman" w:eastAsia="Times New Roman" w:hAnsi="Times New Roman" w:cs="Times New Roman"/>
          <w:sz w:val="24"/>
          <w:lang w:eastAsia="ru-RU"/>
        </w:rPr>
        <w:t>Аллагулов, А. Р. Экономический рост и занятость населения: взаимосвязь показателей (анализ статистики) / А. Р. Аллагулов // Современная экономика: теоретические и практические подходы : Материалы X Международной научно-практической конференции студентов, аспирантов, молодых ученых, Уфа, 07 ноября 2018 года. – Уфа: Башкирский государственный университет, 2018. – С. 252-255. – EDN EWVVNX.</w:t>
      </w:r>
    </w:p>
    <w:p w14:paraId="224460F5" w14:textId="77777777" w:rsidR="006E1C2E" w:rsidRPr="00DE7A14" w:rsidRDefault="00F8205F"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4. </w:t>
      </w:r>
      <w:r w:rsidR="006E1C2E" w:rsidRPr="00DE7A14">
        <w:rPr>
          <w:rFonts w:ascii="Times New Roman" w:eastAsia="Times New Roman" w:hAnsi="Times New Roman" w:cs="Times New Roman"/>
          <w:sz w:val="24"/>
          <w:lang w:eastAsia="ru-RU"/>
        </w:rPr>
        <w:t>Аллагулов, Р. Х. Региональный рынок труда: повышение волатильности как реакция на макроэкономическую нестабильность / Р. Х. Аллагулов // Инновационные технологии управления социально-экономическим развитием регионов России : Материалы XVI Международной научно-практической конференции, Уфа, 23–24 мая 2024 года. – Уфа: УФИЦ РАН, 2024. – С. 426-429. – EDN IXRJNB.</w:t>
      </w:r>
    </w:p>
    <w:p w14:paraId="34485066" w14:textId="77777777" w:rsidR="006E1C2E" w:rsidRPr="00DE7A14" w:rsidRDefault="00F8205F"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5. </w:t>
      </w:r>
      <w:proofErr w:type="spellStart"/>
      <w:r w:rsidR="006E1C2E" w:rsidRPr="00DE7A14">
        <w:rPr>
          <w:rFonts w:ascii="Times New Roman" w:eastAsia="Times New Roman" w:hAnsi="Times New Roman" w:cs="Times New Roman"/>
          <w:sz w:val="24"/>
          <w:lang w:eastAsia="ru-RU"/>
        </w:rPr>
        <w:t>Грейскоп</w:t>
      </w:r>
      <w:proofErr w:type="spellEnd"/>
      <w:r w:rsidR="006E1C2E" w:rsidRPr="00DE7A14">
        <w:rPr>
          <w:rFonts w:ascii="Times New Roman" w:eastAsia="Times New Roman" w:hAnsi="Times New Roman" w:cs="Times New Roman"/>
          <w:sz w:val="24"/>
          <w:lang w:eastAsia="ru-RU"/>
        </w:rPr>
        <w:t xml:space="preserve">, А. А. Актуальные вопросы цифровизации и информатизации / А. А. </w:t>
      </w:r>
      <w:proofErr w:type="spellStart"/>
      <w:r w:rsidR="006E1C2E" w:rsidRPr="00DE7A14">
        <w:rPr>
          <w:rFonts w:ascii="Times New Roman" w:eastAsia="Times New Roman" w:hAnsi="Times New Roman" w:cs="Times New Roman"/>
          <w:sz w:val="24"/>
          <w:lang w:eastAsia="ru-RU"/>
        </w:rPr>
        <w:t>Грейскоп</w:t>
      </w:r>
      <w:proofErr w:type="spellEnd"/>
      <w:r w:rsidR="006E1C2E" w:rsidRPr="00DE7A14">
        <w:rPr>
          <w:rFonts w:ascii="Times New Roman" w:eastAsia="Times New Roman" w:hAnsi="Times New Roman" w:cs="Times New Roman"/>
          <w:sz w:val="24"/>
          <w:lang w:eastAsia="ru-RU"/>
        </w:rPr>
        <w:t xml:space="preserve">, А. Н. </w:t>
      </w:r>
      <w:proofErr w:type="spellStart"/>
      <w:r w:rsidR="006E1C2E" w:rsidRPr="00DE7A14">
        <w:rPr>
          <w:rFonts w:ascii="Times New Roman" w:eastAsia="Times New Roman" w:hAnsi="Times New Roman" w:cs="Times New Roman"/>
          <w:sz w:val="24"/>
          <w:lang w:eastAsia="ru-RU"/>
        </w:rPr>
        <w:t>Кузяшев</w:t>
      </w:r>
      <w:proofErr w:type="spellEnd"/>
      <w:r w:rsidR="006E1C2E" w:rsidRPr="00DE7A14">
        <w:rPr>
          <w:rFonts w:ascii="Times New Roman" w:eastAsia="Times New Roman" w:hAnsi="Times New Roman" w:cs="Times New Roman"/>
          <w:sz w:val="24"/>
          <w:lang w:eastAsia="ru-RU"/>
        </w:rPr>
        <w:t xml:space="preserve"> // Экономика и бизнес: теория и практика. – 2021. – № 1-1(71). – С. 81-83. – DOI 10.24411/2411-0450-2021-1018. – EDN HFONJW.</w:t>
      </w:r>
    </w:p>
    <w:p w14:paraId="55413823" w14:textId="77777777" w:rsidR="006E1C2E" w:rsidRPr="00DE7A14" w:rsidRDefault="00F8205F"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bCs/>
          <w:sz w:val="24"/>
          <w:lang w:eastAsia="ru-RU"/>
        </w:rPr>
        <w:t xml:space="preserve">6. </w:t>
      </w:r>
      <w:r w:rsidR="006E1C2E" w:rsidRPr="00DE7A14">
        <w:rPr>
          <w:rFonts w:ascii="Times New Roman" w:eastAsia="Times New Roman" w:hAnsi="Times New Roman" w:cs="Times New Roman"/>
          <w:bCs/>
          <w:sz w:val="24"/>
          <w:lang w:eastAsia="ru-RU"/>
        </w:rPr>
        <w:t xml:space="preserve">Минобороны раскрыло точное число мобилизованных россиян. URL: </w:t>
      </w:r>
      <w:hyperlink r:id="rId9" w:history="1">
        <w:r w:rsidR="006E1C2E" w:rsidRPr="00DE7A14">
          <w:rPr>
            <w:rStyle w:val="a3"/>
            <w:rFonts w:ascii="Times New Roman" w:eastAsia="Times New Roman" w:hAnsi="Times New Roman" w:cs="Times New Roman"/>
            <w:bCs/>
            <w:sz w:val="24"/>
            <w:lang w:eastAsia="ru-RU"/>
          </w:rPr>
          <w:t>https://www.kommersant.ru/doc/6427669</w:t>
        </w:r>
      </w:hyperlink>
      <w:r w:rsidR="006E1C2E" w:rsidRPr="00DE7A14">
        <w:rPr>
          <w:rFonts w:ascii="Times New Roman" w:eastAsia="Times New Roman" w:hAnsi="Times New Roman" w:cs="Times New Roman"/>
          <w:bCs/>
          <w:sz w:val="24"/>
          <w:lang w:eastAsia="ru-RU"/>
        </w:rPr>
        <w:t xml:space="preserve"> (дата обращения 05.05.2025).</w:t>
      </w:r>
    </w:p>
    <w:p w14:paraId="421383D0" w14:textId="77777777" w:rsidR="00017B72" w:rsidRPr="00DE7A14"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7. </w:t>
      </w:r>
      <w:proofErr w:type="spellStart"/>
      <w:r w:rsidR="00017B72" w:rsidRPr="00DE7A14">
        <w:rPr>
          <w:rFonts w:ascii="Times New Roman" w:eastAsia="Times New Roman" w:hAnsi="Times New Roman" w:cs="Times New Roman"/>
          <w:sz w:val="24"/>
          <w:lang w:eastAsia="ru-RU"/>
        </w:rPr>
        <w:t>Кузяшев</w:t>
      </w:r>
      <w:proofErr w:type="spellEnd"/>
      <w:r w:rsidR="00017B72" w:rsidRPr="00DE7A14">
        <w:rPr>
          <w:rFonts w:ascii="Times New Roman" w:eastAsia="Times New Roman" w:hAnsi="Times New Roman" w:cs="Times New Roman"/>
          <w:sz w:val="24"/>
          <w:lang w:eastAsia="ru-RU"/>
        </w:rPr>
        <w:t xml:space="preserve">, А. Н. Антироссийские санкции: плюсы и минусы для экономики России / А. Н. </w:t>
      </w:r>
      <w:proofErr w:type="spellStart"/>
      <w:r w:rsidR="00017B72" w:rsidRPr="00DE7A14">
        <w:rPr>
          <w:rFonts w:ascii="Times New Roman" w:eastAsia="Times New Roman" w:hAnsi="Times New Roman" w:cs="Times New Roman"/>
          <w:sz w:val="24"/>
          <w:lang w:eastAsia="ru-RU"/>
        </w:rPr>
        <w:t>Кузяшев</w:t>
      </w:r>
      <w:proofErr w:type="spellEnd"/>
      <w:r w:rsidR="00017B72" w:rsidRPr="00DE7A14">
        <w:rPr>
          <w:rFonts w:ascii="Times New Roman" w:eastAsia="Times New Roman" w:hAnsi="Times New Roman" w:cs="Times New Roman"/>
          <w:sz w:val="24"/>
          <w:lang w:eastAsia="ru-RU"/>
        </w:rPr>
        <w:t xml:space="preserve">, М. А. Перов, В. А. </w:t>
      </w:r>
      <w:proofErr w:type="spellStart"/>
      <w:r w:rsidR="00017B72" w:rsidRPr="00DE7A14">
        <w:rPr>
          <w:rFonts w:ascii="Times New Roman" w:eastAsia="Times New Roman" w:hAnsi="Times New Roman" w:cs="Times New Roman"/>
          <w:sz w:val="24"/>
          <w:lang w:eastAsia="ru-RU"/>
        </w:rPr>
        <w:t>Одиноков</w:t>
      </w:r>
      <w:proofErr w:type="spellEnd"/>
      <w:r w:rsidR="00017B72" w:rsidRPr="00DE7A14">
        <w:rPr>
          <w:rFonts w:ascii="Times New Roman" w:eastAsia="Times New Roman" w:hAnsi="Times New Roman" w:cs="Times New Roman"/>
          <w:sz w:val="24"/>
          <w:lang w:eastAsia="ru-RU"/>
        </w:rPr>
        <w:t xml:space="preserve"> // Эпоха науки. – 2022. – № 29. – С. 145-148. – EDN HAEUTQ.</w:t>
      </w:r>
    </w:p>
    <w:p w14:paraId="01B48806" w14:textId="77777777" w:rsidR="006E1C2E" w:rsidRPr="00DE7A14" w:rsidRDefault="00017B72"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 xml:space="preserve">8. </w:t>
      </w:r>
      <w:proofErr w:type="spellStart"/>
      <w:r w:rsidR="006E1C2E" w:rsidRPr="00DE7A14">
        <w:rPr>
          <w:rFonts w:ascii="Times New Roman" w:eastAsia="Times New Roman" w:hAnsi="Times New Roman" w:cs="Times New Roman"/>
          <w:sz w:val="24"/>
          <w:lang w:eastAsia="ru-RU"/>
        </w:rPr>
        <w:t>Мухаметова</w:t>
      </w:r>
      <w:proofErr w:type="spellEnd"/>
      <w:r w:rsidR="006E1C2E" w:rsidRPr="00DE7A14">
        <w:rPr>
          <w:rFonts w:ascii="Times New Roman" w:eastAsia="Times New Roman" w:hAnsi="Times New Roman" w:cs="Times New Roman"/>
          <w:sz w:val="24"/>
          <w:lang w:eastAsia="ru-RU"/>
        </w:rPr>
        <w:t xml:space="preserve">, А. Д. Региональное экономическое развитие на основе эффективного использования трудовых ресурсов региона / А. Д. </w:t>
      </w:r>
      <w:proofErr w:type="spellStart"/>
      <w:r w:rsidR="006E1C2E" w:rsidRPr="00DE7A14">
        <w:rPr>
          <w:rFonts w:ascii="Times New Roman" w:eastAsia="Times New Roman" w:hAnsi="Times New Roman" w:cs="Times New Roman"/>
          <w:sz w:val="24"/>
          <w:lang w:eastAsia="ru-RU"/>
        </w:rPr>
        <w:t>Мухаметова</w:t>
      </w:r>
      <w:proofErr w:type="spellEnd"/>
      <w:r w:rsidR="006E1C2E" w:rsidRPr="00DE7A14">
        <w:rPr>
          <w:rFonts w:ascii="Times New Roman" w:eastAsia="Times New Roman" w:hAnsi="Times New Roman" w:cs="Times New Roman"/>
          <w:sz w:val="24"/>
          <w:lang w:eastAsia="ru-RU"/>
        </w:rPr>
        <w:t xml:space="preserve"> // Экономика и управление: научно-практический журнал. – 2024. – № 1(175). – С. 72-76. – DOI 10.34773/EU.2024.1.12. – EDN BROPWN.   </w:t>
      </w:r>
    </w:p>
    <w:p w14:paraId="05D31045" w14:textId="77777777" w:rsidR="006E1C2E" w:rsidRPr="00DE7A14"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9</w:t>
      </w:r>
      <w:r w:rsidR="00F8205F" w:rsidRPr="00DE7A14">
        <w:rPr>
          <w:rFonts w:ascii="Times New Roman" w:eastAsia="Times New Roman" w:hAnsi="Times New Roman" w:cs="Times New Roman"/>
          <w:sz w:val="24"/>
          <w:lang w:eastAsia="ru-RU"/>
        </w:rPr>
        <w:t xml:space="preserve">. </w:t>
      </w:r>
      <w:r w:rsidR="006E1C2E" w:rsidRPr="00DE7A14">
        <w:rPr>
          <w:rFonts w:ascii="Times New Roman" w:eastAsia="Times New Roman" w:hAnsi="Times New Roman" w:cs="Times New Roman"/>
          <w:sz w:val="24"/>
          <w:lang w:eastAsia="ru-RU"/>
        </w:rPr>
        <w:t xml:space="preserve">Рабочая сила, занятость и безработица в России (по результатам  выборочных обследований рабочей силы). 2024. Стат.сб./Росстат.   152 c. </w:t>
      </w:r>
      <w:r w:rsidR="006E1C2E" w:rsidRPr="00DE7A14">
        <w:rPr>
          <w:rFonts w:ascii="Times New Roman" w:eastAsia="Times New Roman" w:hAnsi="Times New Roman" w:cs="Times New Roman"/>
          <w:sz w:val="24"/>
          <w:lang w:eastAsia="ru-RU"/>
        </w:rPr>
        <w:sym w:font="Symbol" w:char="F02D"/>
      </w:r>
      <w:r w:rsidR="006E1C2E" w:rsidRPr="00DE7A14">
        <w:rPr>
          <w:rFonts w:ascii="Times New Roman" w:eastAsia="Times New Roman" w:hAnsi="Times New Roman" w:cs="Times New Roman"/>
          <w:sz w:val="24"/>
          <w:lang w:eastAsia="ru-RU"/>
        </w:rPr>
        <w:t xml:space="preserve"> M., 2024.</w:t>
      </w:r>
    </w:p>
    <w:p w14:paraId="0D23E27E" w14:textId="77777777" w:rsidR="006E1C2E" w:rsidRPr="00DE7A14"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10</w:t>
      </w:r>
      <w:r w:rsidR="00F8205F" w:rsidRPr="00DE7A14">
        <w:rPr>
          <w:rFonts w:ascii="Times New Roman" w:eastAsia="Times New Roman" w:hAnsi="Times New Roman" w:cs="Times New Roman"/>
          <w:sz w:val="24"/>
          <w:lang w:eastAsia="ru-RU"/>
        </w:rPr>
        <w:t xml:space="preserve">. </w:t>
      </w:r>
      <w:r w:rsidR="006E1C2E" w:rsidRPr="00DE7A14">
        <w:rPr>
          <w:rFonts w:ascii="Times New Roman" w:eastAsia="Times New Roman" w:hAnsi="Times New Roman" w:cs="Times New Roman"/>
          <w:sz w:val="24"/>
          <w:lang w:eastAsia="ru-RU"/>
        </w:rPr>
        <w:t xml:space="preserve">Россия стала третьей по темпам роста экономики в G20. URL: </w:t>
      </w:r>
      <w:hyperlink r:id="rId10" w:history="1">
        <w:r w:rsidR="006E1C2E" w:rsidRPr="00DE7A14">
          <w:rPr>
            <w:rStyle w:val="a3"/>
            <w:rFonts w:ascii="Times New Roman" w:eastAsia="Times New Roman" w:hAnsi="Times New Roman" w:cs="Times New Roman"/>
            <w:sz w:val="24"/>
            <w:lang w:eastAsia="ru-RU"/>
          </w:rPr>
          <w:t>https://ria.ru/20250323/ekonomika-2006742493.html</w:t>
        </w:r>
      </w:hyperlink>
      <w:r w:rsidR="006E1C2E" w:rsidRPr="00DE7A14">
        <w:rPr>
          <w:rFonts w:ascii="Times New Roman" w:eastAsia="Times New Roman" w:hAnsi="Times New Roman" w:cs="Times New Roman"/>
          <w:sz w:val="24"/>
          <w:lang w:eastAsia="ru-RU"/>
        </w:rPr>
        <w:t xml:space="preserve"> (дата обращения 05.05.2025).</w:t>
      </w:r>
    </w:p>
    <w:p w14:paraId="34B4A174" w14:textId="77777777" w:rsidR="006E1C2E" w:rsidRPr="00DE7A14"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11</w:t>
      </w:r>
      <w:r w:rsidR="00F8205F" w:rsidRPr="00DE7A14">
        <w:rPr>
          <w:rFonts w:ascii="Times New Roman" w:eastAsia="Times New Roman" w:hAnsi="Times New Roman" w:cs="Times New Roman"/>
          <w:sz w:val="24"/>
          <w:lang w:eastAsia="ru-RU"/>
        </w:rPr>
        <w:t xml:space="preserve">. </w:t>
      </w:r>
      <w:r w:rsidR="006E1C2E" w:rsidRPr="00DE7A14">
        <w:rPr>
          <w:rFonts w:ascii="Times New Roman" w:eastAsia="Times New Roman" w:hAnsi="Times New Roman" w:cs="Times New Roman"/>
          <w:sz w:val="24"/>
          <w:lang w:eastAsia="ru-RU"/>
        </w:rPr>
        <w:t xml:space="preserve">Уровень безработицы в России достиг минимума. </w:t>
      </w:r>
      <w:hyperlink r:id="rId11" w:history="1">
        <w:r w:rsidR="006E1C2E" w:rsidRPr="00DE7A14">
          <w:rPr>
            <w:rStyle w:val="a3"/>
            <w:rFonts w:ascii="Times New Roman" w:eastAsia="Times New Roman" w:hAnsi="Times New Roman" w:cs="Times New Roman"/>
            <w:sz w:val="24"/>
            <w:lang w:eastAsia="ru-RU"/>
          </w:rPr>
          <w:t>URL: https://sia.ru/?section=484&amp;action=show_news&amp;id=16811984</w:t>
        </w:r>
      </w:hyperlink>
      <w:r w:rsidR="006E1C2E" w:rsidRPr="00DE7A14">
        <w:rPr>
          <w:rFonts w:ascii="Times New Roman" w:eastAsia="Times New Roman" w:hAnsi="Times New Roman" w:cs="Times New Roman"/>
          <w:sz w:val="24"/>
          <w:lang w:eastAsia="ru-RU"/>
        </w:rPr>
        <w:t xml:space="preserve"> (дата обращения 05.05.2025).</w:t>
      </w:r>
    </w:p>
    <w:p w14:paraId="10A2B7BD" w14:textId="77777777" w:rsidR="006E1C2E" w:rsidRPr="00DE7A14"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bCs/>
          <w:sz w:val="24"/>
          <w:lang w:eastAsia="ru-RU"/>
        </w:rPr>
        <w:t>12</w:t>
      </w:r>
      <w:r w:rsidR="00F8205F" w:rsidRPr="00DE7A14">
        <w:rPr>
          <w:rFonts w:ascii="Times New Roman" w:eastAsia="Times New Roman" w:hAnsi="Times New Roman" w:cs="Times New Roman"/>
          <w:bCs/>
          <w:sz w:val="24"/>
          <w:lang w:eastAsia="ru-RU"/>
        </w:rPr>
        <w:t xml:space="preserve">. </w:t>
      </w:r>
      <w:r w:rsidR="006E1C2E" w:rsidRPr="00DE7A14">
        <w:rPr>
          <w:rFonts w:ascii="Times New Roman" w:eastAsia="Times New Roman" w:hAnsi="Times New Roman" w:cs="Times New Roman"/>
          <w:bCs/>
          <w:sz w:val="24"/>
          <w:lang w:eastAsia="ru-RU"/>
        </w:rPr>
        <w:t xml:space="preserve">Численность и миграция населения Российской Федерации. URL: </w:t>
      </w:r>
      <w:r w:rsidR="006E1C2E" w:rsidRPr="00DE7A14">
        <w:rPr>
          <w:rFonts w:ascii="Times New Roman" w:eastAsia="Times New Roman" w:hAnsi="Times New Roman" w:cs="Times New Roman"/>
          <w:sz w:val="24"/>
          <w:lang w:eastAsia="ru-RU"/>
        </w:rPr>
        <w:t xml:space="preserve"> </w:t>
      </w:r>
      <w:hyperlink r:id="rId12" w:history="1">
        <w:r w:rsidR="006E1C2E" w:rsidRPr="00DE7A14">
          <w:rPr>
            <w:rStyle w:val="a3"/>
            <w:rFonts w:ascii="Times New Roman" w:eastAsia="Times New Roman" w:hAnsi="Times New Roman" w:cs="Times New Roman"/>
            <w:sz w:val="24"/>
            <w:lang w:eastAsia="ru-RU"/>
          </w:rPr>
          <w:t>https://rosstat.gov.ru/compendium/document/13283</w:t>
        </w:r>
      </w:hyperlink>
      <w:r w:rsidR="006E1C2E" w:rsidRPr="00DE7A14">
        <w:rPr>
          <w:rFonts w:ascii="Times New Roman" w:eastAsia="Times New Roman" w:hAnsi="Times New Roman" w:cs="Times New Roman"/>
          <w:sz w:val="24"/>
          <w:lang w:eastAsia="ru-RU"/>
        </w:rPr>
        <w:t xml:space="preserve"> (дата обращения 05.05.2025).</w:t>
      </w:r>
    </w:p>
    <w:p w14:paraId="4D6F7D04" w14:textId="77777777" w:rsidR="006E1C2E" w:rsidRPr="00CD2BBF" w:rsidRDefault="003F7AA9" w:rsidP="007F0EAA">
      <w:pPr>
        <w:tabs>
          <w:tab w:val="left" w:pos="1134"/>
        </w:tabs>
        <w:spacing w:after="0" w:line="240" w:lineRule="auto"/>
        <w:ind w:firstLine="709"/>
        <w:jc w:val="both"/>
        <w:rPr>
          <w:rFonts w:ascii="Times New Roman" w:eastAsia="Times New Roman" w:hAnsi="Times New Roman" w:cs="Times New Roman"/>
          <w:sz w:val="24"/>
          <w:lang w:eastAsia="ru-RU"/>
        </w:rPr>
      </w:pPr>
      <w:r w:rsidRPr="00DE7A14">
        <w:rPr>
          <w:rFonts w:ascii="Times New Roman" w:eastAsia="Times New Roman" w:hAnsi="Times New Roman" w:cs="Times New Roman"/>
          <w:sz w:val="24"/>
          <w:lang w:eastAsia="ru-RU"/>
        </w:rPr>
        <w:t>13</w:t>
      </w:r>
      <w:r w:rsidR="00F8205F" w:rsidRPr="00DE7A14">
        <w:rPr>
          <w:rFonts w:ascii="Times New Roman" w:eastAsia="Times New Roman" w:hAnsi="Times New Roman" w:cs="Times New Roman"/>
          <w:sz w:val="24"/>
          <w:lang w:eastAsia="ru-RU"/>
        </w:rPr>
        <w:t xml:space="preserve">. </w:t>
      </w:r>
      <w:r w:rsidR="006E1C2E" w:rsidRPr="00DE7A14">
        <w:rPr>
          <w:rFonts w:ascii="Times New Roman" w:eastAsia="Times New Roman" w:hAnsi="Times New Roman" w:cs="Times New Roman"/>
          <w:sz w:val="24"/>
          <w:lang w:eastAsia="ru-RU"/>
        </w:rPr>
        <w:t xml:space="preserve"> Шакирова, Р. М. К вопросу о спросе на труд в условиях макроэкономической нестабильности / Р. М. Шакирова, Р. Х. Аллагулов // Журнал У. Экономика. Управление. Финансы. – 2024. – № 4(38). – С. 259-264. – EDN VFDKDQ.</w:t>
      </w:r>
    </w:p>
    <w:p w14:paraId="491BD480" w14:textId="77777777" w:rsidR="00F02E16" w:rsidRPr="00CD2BBF" w:rsidRDefault="00F02E16" w:rsidP="007F0EAA">
      <w:pPr>
        <w:spacing w:after="0" w:line="240" w:lineRule="auto"/>
        <w:ind w:firstLine="709"/>
        <w:jc w:val="both"/>
        <w:rPr>
          <w:rFonts w:ascii="Times New Roman" w:eastAsia="Times New Roman" w:hAnsi="Times New Roman" w:cs="Times New Roman"/>
          <w:sz w:val="24"/>
          <w:lang w:eastAsia="ru-RU"/>
        </w:rPr>
      </w:pPr>
    </w:p>
    <w:p w14:paraId="4BB4085E" w14:textId="77777777" w:rsidR="00F462E7" w:rsidRPr="002E1784" w:rsidRDefault="00F462E7" w:rsidP="007F0EAA">
      <w:pPr>
        <w:spacing w:after="0" w:line="240" w:lineRule="auto"/>
        <w:ind w:firstLine="709"/>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авторе </w:t>
      </w:r>
    </w:p>
    <w:p w14:paraId="54B1DE21" w14:textId="77777777" w:rsidR="00F462E7" w:rsidRPr="006E00F1" w:rsidRDefault="00E81D4E" w:rsidP="007F0EAA">
      <w:pPr>
        <w:spacing w:after="0" w:line="240" w:lineRule="auto"/>
        <w:ind w:firstLine="709"/>
        <w:jc w:val="both"/>
        <w:rPr>
          <w:rFonts w:ascii="Times New Roman" w:eastAsia="Calibri" w:hAnsi="Times New Roman" w:cs="Times New Roman"/>
          <w:sz w:val="24"/>
          <w:szCs w:val="24"/>
        </w:rPr>
      </w:pPr>
      <w:proofErr w:type="spellStart"/>
      <w:r>
        <w:rPr>
          <w:rFonts w:ascii="Times New Roman" w:eastAsia="Calibri" w:hAnsi="Times New Roman" w:cs="Times New Roman"/>
          <w:sz w:val="24"/>
        </w:rPr>
        <w:lastRenderedPageBreak/>
        <w:t>Аллагулов</w:t>
      </w:r>
      <w:proofErr w:type="spellEnd"/>
      <w:r>
        <w:rPr>
          <w:rFonts w:ascii="Times New Roman" w:eastAsia="Calibri" w:hAnsi="Times New Roman" w:cs="Times New Roman"/>
          <w:sz w:val="24"/>
        </w:rPr>
        <w:t xml:space="preserve"> Ринат Хасанович (Россия, Уфа) канд. </w:t>
      </w:r>
      <w:proofErr w:type="spellStart"/>
      <w:r>
        <w:rPr>
          <w:rFonts w:ascii="Times New Roman" w:eastAsia="Calibri" w:hAnsi="Times New Roman" w:cs="Times New Roman"/>
          <w:sz w:val="24"/>
        </w:rPr>
        <w:t>экон.наук</w:t>
      </w:r>
      <w:proofErr w:type="spellEnd"/>
      <w:r>
        <w:rPr>
          <w:rFonts w:ascii="Times New Roman" w:eastAsia="Calibri" w:hAnsi="Times New Roman" w:cs="Times New Roman"/>
          <w:sz w:val="24"/>
        </w:rPr>
        <w:t xml:space="preserve">, доцент, </w:t>
      </w:r>
      <w:r w:rsidR="006E00F1" w:rsidRPr="006E00F1">
        <w:rPr>
          <w:rFonts w:ascii="Times New Roman" w:hAnsi="Times New Roman"/>
          <w:sz w:val="24"/>
          <w:szCs w:val="24"/>
        </w:rPr>
        <w:t>ФГБОУ ВО «Уфимский университет науки и технологий»</w:t>
      </w:r>
      <w:r w:rsidRPr="006E00F1">
        <w:rPr>
          <w:rFonts w:ascii="Times New Roman" w:eastAsia="Calibri" w:hAnsi="Times New Roman" w:cs="Times New Roman"/>
          <w:sz w:val="24"/>
          <w:szCs w:val="24"/>
        </w:rPr>
        <w:t xml:space="preserve">, </w:t>
      </w:r>
      <w:r w:rsidR="00F462E7" w:rsidRPr="006E00F1">
        <w:rPr>
          <w:rFonts w:ascii="Times New Roman" w:eastAsia="Calibri" w:hAnsi="Times New Roman" w:cs="Times New Roman"/>
          <w:sz w:val="24"/>
          <w:szCs w:val="24"/>
        </w:rPr>
        <w:t>(</w:t>
      </w:r>
      <w:r w:rsidRPr="006E00F1">
        <w:rPr>
          <w:rFonts w:ascii="Times New Roman" w:eastAsia="Calibri" w:hAnsi="Times New Roman" w:cs="Times New Roman"/>
          <w:sz w:val="24"/>
          <w:szCs w:val="24"/>
        </w:rPr>
        <w:t xml:space="preserve">450076, г. Уфа, ул. </w:t>
      </w:r>
      <w:proofErr w:type="spellStart"/>
      <w:r w:rsidRPr="006E00F1">
        <w:rPr>
          <w:rFonts w:ascii="Times New Roman" w:eastAsia="Calibri" w:hAnsi="Times New Roman" w:cs="Times New Roman"/>
          <w:sz w:val="24"/>
          <w:szCs w:val="24"/>
        </w:rPr>
        <w:t>Заки</w:t>
      </w:r>
      <w:proofErr w:type="spellEnd"/>
      <w:r w:rsidRPr="006E00F1">
        <w:rPr>
          <w:rFonts w:ascii="Times New Roman" w:eastAsia="Calibri" w:hAnsi="Times New Roman" w:cs="Times New Roman"/>
          <w:sz w:val="24"/>
          <w:szCs w:val="24"/>
        </w:rPr>
        <w:t xml:space="preserve"> </w:t>
      </w:r>
      <w:proofErr w:type="spellStart"/>
      <w:r w:rsidRPr="006E00F1">
        <w:rPr>
          <w:rFonts w:ascii="Times New Roman" w:eastAsia="Calibri" w:hAnsi="Times New Roman" w:cs="Times New Roman"/>
          <w:sz w:val="24"/>
          <w:szCs w:val="24"/>
        </w:rPr>
        <w:t>Валиди</w:t>
      </w:r>
      <w:proofErr w:type="spellEnd"/>
      <w:r w:rsidRPr="006E00F1">
        <w:rPr>
          <w:rFonts w:ascii="Times New Roman" w:eastAsia="Calibri" w:hAnsi="Times New Roman" w:cs="Times New Roman"/>
          <w:sz w:val="24"/>
          <w:szCs w:val="24"/>
        </w:rPr>
        <w:t>, 32</w:t>
      </w:r>
      <w:r w:rsidR="00F462E7" w:rsidRPr="006E00F1">
        <w:rPr>
          <w:rFonts w:ascii="Times New Roman" w:eastAsia="Calibri" w:hAnsi="Times New Roman" w:cs="Times New Roman"/>
          <w:sz w:val="24"/>
          <w:szCs w:val="24"/>
        </w:rPr>
        <w:t xml:space="preserve">, </w:t>
      </w:r>
      <w:hyperlink r:id="rId13" w:history="1">
        <w:r w:rsidR="007938E8" w:rsidRPr="006E00F1">
          <w:rPr>
            <w:rStyle w:val="a3"/>
            <w:rFonts w:ascii="Times New Roman" w:eastAsia="Calibri" w:hAnsi="Times New Roman" w:cs="Times New Roman"/>
            <w:sz w:val="24"/>
            <w:szCs w:val="24"/>
          </w:rPr>
          <w:t>re</w:t>
        </w:r>
        <w:r w:rsidR="007938E8" w:rsidRPr="006E00F1">
          <w:rPr>
            <w:rStyle w:val="a3"/>
            <w:rFonts w:ascii="Times New Roman" w:eastAsia="Calibri" w:hAnsi="Times New Roman" w:cs="Times New Roman"/>
            <w:sz w:val="24"/>
            <w:szCs w:val="24"/>
            <w:lang w:val="en-US"/>
          </w:rPr>
          <w:t>k</w:t>
        </w:r>
        <w:r w:rsidR="007938E8" w:rsidRPr="006E00F1">
          <w:rPr>
            <w:rStyle w:val="a3"/>
            <w:rFonts w:ascii="Times New Roman" w:eastAsia="Calibri" w:hAnsi="Times New Roman" w:cs="Times New Roman"/>
            <w:sz w:val="24"/>
            <w:szCs w:val="24"/>
          </w:rPr>
          <w:t>tor@uust.ru</w:t>
        </w:r>
      </w:hyperlink>
      <w:r w:rsidR="00F462E7" w:rsidRPr="006E00F1">
        <w:rPr>
          <w:rFonts w:ascii="Times New Roman" w:eastAsia="Calibri" w:hAnsi="Times New Roman" w:cs="Times New Roman"/>
          <w:sz w:val="24"/>
          <w:szCs w:val="24"/>
        </w:rPr>
        <w:t>).</w:t>
      </w:r>
    </w:p>
    <w:p w14:paraId="46A38BFA" w14:textId="77777777" w:rsidR="0072766B" w:rsidRDefault="0072766B" w:rsidP="00AF32BF">
      <w:pPr>
        <w:spacing w:after="0" w:line="240" w:lineRule="auto"/>
        <w:jc w:val="right"/>
        <w:rPr>
          <w:rFonts w:ascii="Times New Roman" w:eastAsia="Calibri" w:hAnsi="Times New Roman" w:cs="Times New Roman"/>
          <w:b/>
          <w:sz w:val="24"/>
        </w:rPr>
      </w:pPr>
    </w:p>
    <w:p w14:paraId="0B3DD68E" w14:textId="77777777" w:rsidR="00AF32BF" w:rsidRPr="00AF32BF" w:rsidRDefault="00AF32BF" w:rsidP="00AF32BF">
      <w:pPr>
        <w:spacing w:after="0" w:line="240" w:lineRule="auto"/>
        <w:jc w:val="right"/>
        <w:rPr>
          <w:rFonts w:ascii="Times New Roman" w:eastAsia="Calibri" w:hAnsi="Times New Roman" w:cs="Times New Roman"/>
          <w:b/>
          <w:sz w:val="24"/>
          <w:lang w:val="en-US"/>
        </w:rPr>
      </w:pPr>
      <w:proofErr w:type="spellStart"/>
      <w:r w:rsidRPr="00AF32BF">
        <w:rPr>
          <w:rFonts w:ascii="Times New Roman" w:eastAsia="Calibri" w:hAnsi="Times New Roman" w:cs="Times New Roman"/>
          <w:b/>
          <w:sz w:val="24"/>
        </w:rPr>
        <w:t>Allagulov</w:t>
      </w:r>
      <w:proofErr w:type="spellEnd"/>
      <w:r w:rsidRPr="00AF32BF">
        <w:rPr>
          <w:rFonts w:ascii="Times New Roman" w:eastAsia="Calibri" w:hAnsi="Times New Roman" w:cs="Times New Roman"/>
          <w:b/>
          <w:sz w:val="24"/>
        </w:rPr>
        <w:t xml:space="preserve"> </w:t>
      </w:r>
      <w:proofErr w:type="spellStart"/>
      <w:r w:rsidRPr="00AF32BF">
        <w:rPr>
          <w:rFonts w:ascii="Times New Roman" w:eastAsia="Calibri" w:hAnsi="Times New Roman" w:cs="Times New Roman"/>
          <w:b/>
          <w:sz w:val="24"/>
        </w:rPr>
        <w:t>R.Kh</w:t>
      </w:r>
      <w:proofErr w:type="spellEnd"/>
      <w:r w:rsidRPr="00AF32BF">
        <w:rPr>
          <w:rFonts w:ascii="Times New Roman" w:eastAsia="Calibri" w:hAnsi="Times New Roman" w:cs="Times New Roman"/>
          <w:b/>
          <w:sz w:val="24"/>
        </w:rPr>
        <w:t>.</w:t>
      </w:r>
    </w:p>
    <w:p w14:paraId="5E5CCC2B" w14:textId="77777777" w:rsidR="00FB10A3" w:rsidRPr="00FB10A3" w:rsidRDefault="00FB10A3" w:rsidP="001000B9">
      <w:pPr>
        <w:spacing w:after="0" w:line="240" w:lineRule="auto"/>
        <w:jc w:val="center"/>
        <w:rPr>
          <w:rFonts w:ascii="Times New Roman" w:eastAsia="Calibri" w:hAnsi="Times New Roman" w:cs="Times New Roman"/>
          <w:b/>
          <w:sz w:val="24"/>
          <w:lang w:val="en-US"/>
        </w:rPr>
      </w:pPr>
      <w:r w:rsidRPr="00FB10A3">
        <w:rPr>
          <w:rFonts w:ascii="Times New Roman" w:eastAsia="Calibri" w:hAnsi="Times New Roman" w:cs="Times New Roman"/>
          <w:b/>
          <w:sz w:val="24"/>
        </w:rPr>
        <w:t>DECREASE IN SUPPLY IN THE LABOR MARKET AND ITS NON-OPTIMAL STRUCTURE AS CAUSES OF STAFF SHORTAGE</w:t>
      </w:r>
    </w:p>
    <w:p w14:paraId="29116B82" w14:textId="77777777" w:rsidR="00F462E7" w:rsidRPr="00AF32BF" w:rsidRDefault="00FB10A3" w:rsidP="00FB10A3">
      <w:pPr>
        <w:spacing w:after="0" w:line="240" w:lineRule="auto"/>
        <w:ind w:firstLine="709"/>
        <w:jc w:val="both"/>
        <w:rPr>
          <w:rFonts w:ascii="Times New Roman" w:eastAsia="Times New Roman" w:hAnsi="Times New Roman" w:cs="Times New Roman"/>
          <w:sz w:val="24"/>
          <w:lang w:val="en-US" w:eastAsia="ru-RU"/>
        </w:rPr>
      </w:pPr>
      <w:r w:rsidRPr="00FB10A3">
        <w:rPr>
          <w:rFonts w:ascii="Times New Roman" w:eastAsia="Calibri" w:hAnsi="Times New Roman" w:cs="Times New Roman"/>
          <w:b/>
          <w:sz w:val="24"/>
          <w:lang w:val="en-US"/>
        </w:rPr>
        <w:t xml:space="preserve"> </w:t>
      </w:r>
    </w:p>
    <w:p w14:paraId="1C56248F" w14:textId="77777777" w:rsidR="00A31B9B" w:rsidRPr="00A31B9B" w:rsidRDefault="00A31B9B" w:rsidP="00A31B9B">
      <w:pPr>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b/>
          <w:sz w:val="24"/>
          <w:lang w:val="en-US" w:eastAsia="ru-RU"/>
        </w:rPr>
        <w:t xml:space="preserve">Abstract. </w:t>
      </w:r>
      <w:r w:rsidRPr="002577A7">
        <w:rPr>
          <w:rFonts w:ascii="Times New Roman" w:eastAsia="Times New Roman" w:hAnsi="Times New Roman" w:cs="Times New Roman"/>
          <w:sz w:val="24"/>
          <w:lang w:val="en-US" w:eastAsia="ru-RU"/>
        </w:rPr>
        <w:t>Reduced supply in the labor market and its suboptimal structure are often the main reasons for the shortage of personnel in various regions and sectors of the economy. They can lead to a slowdown in economic growth, a decrease in productivity and a deterioration in the quality of services, and an increase in the costs of attracting and retaining employees.</w:t>
      </w:r>
    </w:p>
    <w:p w14:paraId="2FC53C9F" w14:textId="77777777" w:rsidR="00CA1819" w:rsidRPr="00CA1819" w:rsidRDefault="00CA1819" w:rsidP="00CA1819">
      <w:pPr>
        <w:spacing w:after="0" w:line="240" w:lineRule="auto"/>
        <w:ind w:firstLine="709"/>
        <w:jc w:val="both"/>
        <w:rPr>
          <w:rFonts w:ascii="Times New Roman" w:eastAsia="Times New Roman" w:hAnsi="Times New Roman" w:cs="Times New Roman"/>
          <w:b/>
          <w:sz w:val="24"/>
          <w:lang w:val="en-US" w:eastAsia="ru-RU"/>
        </w:rPr>
      </w:pPr>
      <w:r w:rsidRPr="00CA1819">
        <w:rPr>
          <w:rFonts w:ascii="Times New Roman" w:eastAsia="Times New Roman" w:hAnsi="Times New Roman" w:cs="Times New Roman"/>
          <w:b/>
          <w:sz w:val="24"/>
          <w:lang w:eastAsia="ru-RU"/>
        </w:rPr>
        <w:t xml:space="preserve">Key words: </w:t>
      </w:r>
      <w:r w:rsidRPr="00CA1819">
        <w:rPr>
          <w:rFonts w:ascii="Times New Roman" w:eastAsia="Times New Roman" w:hAnsi="Times New Roman" w:cs="Times New Roman"/>
          <w:sz w:val="24"/>
          <w:lang w:eastAsia="ru-RU"/>
        </w:rPr>
        <w:t xml:space="preserve">labor market supply; demographic </w:t>
      </w:r>
      <w:proofErr w:type="spellStart"/>
      <w:r w:rsidRPr="00CA1819">
        <w:rPr>
          <w:rFonts w:ascii="Times New Roman" w:eastAsia="Times New Roman" w:hAnsi="Times New Roman" w:cs="Times New Roman"/>
          <w:sz w:val="24"/>
          <w:lang w:eastAsia="ru-RU"/>
        </w:rPr>
        <w:t>decline</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regional</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and</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sectoral</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imbalances</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personnel</w:t>
      </w:r>
      <w:proofErr w:type="spellEnd"/>
      <w:r w:rsidRPr="00CA1819">
        <w:rPr>
          <w:rFonts w:ascii="Times New Roman" w:eastAsia="Times New Roman" w:hAnsi="Times New Roman" w:cs="Times New Roman"/>
          <w:sz w:val="24"/>
          <w:lang w:eastAsia="ru-RU"/>
        </w:rPr>
        <w:t xml:space="preserve"> </w:t>
      </w:r>
      <w:proofErr w:type="spellStart"/>
      <w:r w:rsidRPr="00CA1819">
        <w:rPr>
          <w:rFonts w:ascii="Times New Roman" w:eastAsia="Times New Roman" w:hAnsi="Times New Roman" w:cs="Times New Roman"/>
          <w:sz w:val="24"/>
          <w:lang w:eastAsia="ru-RU"/>
        </w:rPr>
        <w:t>shortage</w:t>
      </w:r>
      <w:proofErr w:type="spellEnd"/>
      <w:r w:rsidRPr="00CA1819">
        <w:rPr>
          <w:rFonts w:ascii="Times New Roman" w:eastAsia="Times New Roman" w:hAnsi="Times New Roman" w:cs="Times New Roman"/>
          <w:sz w:val="24"/>
          <w:lang w:val="en-US" w:eastAsia="ru-RU"/>
        </w:rPr>
        <w:t>.</w:t>
      </w:r>
    </w:p>
    <w:p w14:paraId="3CB35BDB" w14:textId="77777777" w:rsidR="00CC74DF" w:rsidRDefault="00F462E7" w:rsidP="00CA1819">
      <w:pPr>
        <w:spacing w:after="0" w:line="240" w:lineRule="auto"/>
        <w:ind w:firstLine="709"/>
        <w:jc w:val="both"/>
        <w:rPr>
          <w:rFonts w:ascii="Times New Roman" w:eastAsia="Times New Roman" w:hAnsi="Times New Roman" w:cs="Times New Roman"/>
          <w:b/>
          <w:sz w:val="24"/>
          <w:lang w:eastAsia="ru-RU"/>
        </w:rPr>
      </w:pPr>
      <w:r w:rsidRPr="002E1784">
        <w:rPr>
          <w:rFonts w:ascii="Times New Roman" w:eastAsia="Times New Roman" w:hAnsi="Times New Roman" w:cs="Times New Roman"/>
          <w:iCs/>
          <w:sz w:val="24"/>
          <w:lang w:eastAsia="ru-RU"/>
        </w:rPr>
        <w:t>.</w:t>
      </w:r>
    </w:p>
    <w:p w14:paraId="47D7ADF6" w14:textId="77777777" w:rsidR="00CC74DF" w:rsidRPr="00CC74DF" w:rsidRDefault="00CC74DF" w:rsidP="00CC74DF">
      <w:pPr>
        <w:spacing w:after="0" w:line="240" w:lineRule="auto"/>
        <w:jc w:val="center"/>
        <w:rPr>
          <w:rFonts w:ascii="Times New Roman" w:eastAsia="Times New Roman" w:hAnsi="Times New Roman" w:cs="Times New Roman"/>
          <w:b/>
          <w:sz w:val="24"/>
          <w:lang w:val="en-US" w:eastAsia="ru-RU"/>
        </w:rPr>
      </w:pPr>
      <w:r w:rsidRPr="00CC74DF">
        <w:rPr>
          <w:rFonts w:ascii="Times New Roman" w:eastAsia="Times New Roman" w:hAnsi="Times New Roman" w:cs="Times New Roman"/>
          <w:b/>
          <w:sz w:val="24"/>
          <w:lang w:eastAsia="ru-RU"/>
        </w:rPr>
        <w:t>Author information</w:t>
      </w:r>
    </w:p>
    <w:p w14:paraId="38398232" w14:textId="77777777" w:rsidR="00CC74DF" w:rsidRPr="00CC74DF" w:rsidRDefault="00CC74DF" w:rsidP="00CC74DF">
      <w:pPr>
        <w:spacing w:after="0" w:line="240" w:lineRule="auto"/>
        <w:ind w:firstLine="709"/>
        <w:jc w:val="both"/>
        <w:rPr>
          <w:rFonts w:ascii="Times New Roman" w:eastAsia="Times New Roman" w:hAnsi="Times New Roman" w:cs="Times New Roman"/>
          <w:sz w:val="24"/>
          <w:lang w:val="en-US" w:eastAsia="ru-RU"/>
        </w:rPr>
      </w:pPr>
      <w:r w:rsidRPr="00CC74DF">
        <w:rPr>
          <w:rFonts w:ascii="Times New Roman" w:eastAsia="Times New Roman" w:hAnsi="Times New Roman" w:cs="Times New Roman"/>
          <w:b/>
          <w:sz w:val="24"/>
          <w:lang w:eastAsia="ru-RU"/>
        </w:rPr>
        <w:t xml:space="preserve"> </w:t>
      </w:r>
      <w:proofErr w:type="spellStart"/>
      <w:r w:rsidRPr="00CC74DF">
        <w:rPr>
          <w:rFonts w:ascii="Times New Roman" w:eastAsia="Times New Roman" w:hAnsi="Times New Roman" w:cs="Times New Roman"/>
          <w:sz w:val="24"/>
          <w:lang w:eastAsia="ru-RU"/>
        </w:rPr>
        <w:t>Allagulov</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Rinat</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Khasanovich</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Russia</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Ufa</w:t>
      </w:r>
      <w:proofErr w:type="spellEnd"/>
      <w:r w:rsidRPr="00CC74DF">
        <w:rPr>
          <w:rFonts w:ascii="Times New Roman" w:eastAsia="Times New Roman" w:hAnsi="Times New Roman" w:cs="Times New Roman"/>
          <w:sz w:val="24"/>
          <w:lang w:eastAsia="ru-RU"/>
        </w:rPr>
        <w:t xml:space="preserve">), PhD in Economics, Associate Professor, Ufa University of Science and </w:t>
      </w:r>
      <w:proofErr w:type="spellStart"/>
      <w:r w:rsidRPr="00CC74DF">
        <w:rPr>
          <w:rFonts w:ascii="Times New Roman" w:eastAsia="Times New Roman" w:hAnsi="Times New Roman" w:cs="Times New Roman"/>
          <w:sz w:val="24"/>
          <w:lang w:eastAsia="ru-RU"/>
        </w:rPr>
        <w:t>Technology</w:t>
      </w:r>
      <w:proofErr w:type="spellEnd"/>
      <w:r w:rsidRPr="00CC74DF">
        <w:rPr>
          <w:rFonts w:ascii="Times New Roman" w:eastAsia="Times New Roman" w:hAnsi="Times New Roman" w:cs="Times New Roman"/>
          <w:sz w:val="24"/>
          <w:lang w:eastAsia="ru-RU"/>
        </w:rPr>
        <w:t xml:space="preserve"> (450076, </w:t>
      </w:r>
      <w:proofErr w:type="spellStart"/>
      <w:r w:rsidRPr="00CC74DF">
        <w:rPr>
          <w:rFonts w:ascii="Times New Roman" w:eastAsia="Times New Roman" w:hAnsi="Times New Roman" w:cs="Times New Roman"/>
          <w:sz w:val="24"/>
          <w:lang w:eastAsia="ru-RU"/>
        </w:rPr>
        <w:t>Ufa</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Zaki</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Validi</w:t>
      </w:r>
      <w:proofErr w:type="spellEnd"/>
      <w:r w:rsidRPr="00CC74DF">
        <w:rPr>
          <w:rFonts w:ascii="Times New Roman" w:eastAsia="Times New Roman" w:hAnsi="Times New Roman" w:cs="Times New Roman"/>
          <w:sz w:val="24"/>
          <w:lang w:eastAsia="ru-RU"/>
        </w:rPr>
        <w:t xml:space="preserve"> </w:t>
      </w:r>
      <w:proofErr w:type="spellStart"/>
      <w:r w:rsidRPr="00CC74DF">
        <w:rPr>
          <w:rFonts w:ascii="Times New Roman" w:eastAsia="Times New Roman" w:hAnsi="Times New Roman" w:cs="Times New Roman"/>
          <w:sz w:val="24"/>
          <w:lang w:eastAsia="ru-RU"/>
        </w:rPr>
        <w:t>St</w:t>
      </w:r>
      <w:proofErr w:type="spellEnd"/>
      <w:r w:rsidRPr="00CC74DF">
        <w:rPr>
          <w:rFonts w:ascii="Times New Roman" w:eastAsia="Times New Roman" w:hAnsi="Times New Roman" w:cs="Times New Roman"/>
          <w:sz w:val="24"/>
          <w:lang w:eastAsia="ru-RU"/>
        </w:rPr>
        <w:t>., 32, rektor@uust.ru).</w:t>
      </w:r>
    </w:p>
    <w:p w14:paraId="11448B1D" w14:textId="77777777" w:rsidR="00F45FF9" w:rsidRDefault="00F45FF9" w:rsidP="00CC74DF">
      <w:pPr>
        <w:widowControl w:val="0"/>
        <w:suppressAutoHyphens/>
        <w:spacing w:after="0" w:line="240" w:lineRule="auto"/>
        <w:jc w:val="center"/>
        <w:rPr>
          <w:rFonts w:ascii="Times New Roman" w:eastAsia="Times New Roman" w:hAnsi="Times New Roman" w:cs="Times New Roman"/>
          <w:b/>
          <w:sz w:val="24"/>
          <w:lang w:eastAsia="ru-RU"/>
        </w:rPr>
      </w:pPr>
    </w:p>
    <w:p w14:paraId="0D998DF0" w14:textId="77777777" w:rsidR="00CC74DF" w:rsidRPr="00C40481" w:rsidRDefault="00CC74DF" w:rsidP="00CC74DF">
      <w:pPr>
        <w:widowControl w:val="0"/>
        <w:suppressAutoHyphens/>
        <w:spacing w:after="0" w:line="240" w:lineRule="auto"/>
        <w:jc w:val="center"/>
        <w:rPr>
          <w:rFonts w:ascii="Times New Roman" w:eastAsia="Times New Roman" w:hAnsi="Times New Roman" w:cs="Times New Roman"/>
          <w:b/>
          <w:sz w:val="24"/>
          <w:lang w:val="en-US" w:eastAsia="ru-RU"/>
        </w:rPr>
      </w:pPr>
      <w:r w:rsidRPr="00CC74DF">
        <w:rPr>
          <w:rFonts w:ascii="Times New Roman" w:eastAsia="Times New Roman" w:hAnsi="Times New Roman" w:cs="Times New Roman"/>
          <w:b/>
          <w:sz w:val="24"/>
          <w:lang w:eastAsia="ru-RU"/>
        </w:rPr>
        <w:t>Bibliographic</w:t>
      </w:r>
      <w:r w:rsidRPr="00C40481">
        <w:rPr>
          <w:rFonts w:ascii="Times New Roman" w:eastAsia="Times New Roman" w:hAnsi="Times New Roman" w:cs="Times New Roman"/>
          <w:b/>
          <w:sz w:val="24"/>
          <w:lang w:val="en-US" w:eastAsia="ru-RU"/>
        </w:rPr>
        <w:t xml:space="preserve"> </w:t>
      </w:r>
      <w:r w:rsidRPr="00CC74DF">
        <w:rPr>
          <w:rFonts w:ascii="Times New Roman" w:eastAsia="Times New Roman" w:hAnsi="Times New Roman" w:cs="Times New Roman"/>
          <w:b/>
          <w:sz w:val="24"/>
          <w:lang w:eastAsia="ru-RU"/>
        </w:rPr>
        <w:t>list</w:t>
      </w:r>
    </w:p>
    <w:p w14:paraId="56E6DEB8"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sz w:val="24"/>
          <w:lang w:val="en-US" w:eastAsia="ru-RU"/>
        </w:rPr>
        <w:t>1. Allagulov, A. R. Migration as a supply factor in the regional labor market / A. R. Allagulov // Demographic readings. Challenges and trends in the demographic development of Russia and its regions. - Ufa: State Autonomous Scientific Institution of the Republic of Bashkortostan "Bashkir Encyclopedia", 2020. - P. 138-140. - EDN KWDZZA.</w:t>
      </w:r>
    </w:p>
    <w:p w14:paraId="71FB0AF6"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C40481">
        <w:rPr>
          <w:rFonts w:ascii="Times New Roman" w:eastAsia="Times New Roman" w:hAnsi="Times New Roman" w:cs="Times New Roman"/>
          <w:sz w:val="24"/>
          <w:lang w:eastAsia="ru-RU"/>
        </w:rPr>
        <w:t>2. Allagulov, A. R. Economic growth and employment: the relationship of indicators (theoretical aspects) / A. R. Allagulov // Modern economy: theoretical and practical approaches: Proceedings of the X International scientific and practical conference of students, graduate students, young scientists, Ufa, November 7, 2018. - Ufa: Bashkir State University, 2018. - P. 54-57. - EDN DCIRDC.</w:t>
      </w:r>
    </w:p>
    <w:p w14:paraId="46E08291"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C40481">
        <w:rPr>
          <w:rFonts w:ascii="Times New Roman" w:eastAsia="Times New Roman" w:hAnsi="Times New Roman" w:cs="Times New Roman"/>
          <w:sz w:val="24"/>
          <w:lang w:eastAsia="ru-RU"/>
        </w:rPr>
        <w:t>3. Allagulov, A. R. Economic growth and employment: the relationship of indicators (statistics analysis) / A. R. Allagulov // Modern economy: theoretical and practical approaches: Proceedings of the X International scientific and practical conference of students, graduate students, young scientists, Ufa, November 7, 2018. - Ufa: Bashkir State University, 2018. - P. 252-255. - EDN EWVVNX.</w:t>
      </w:r>
    </w:p>
    <w:p w14:paraId="2DFDD09D"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C40481">
        <w:rPr>
          <w:rFonts w:ascii="Times New Roman" w:eastAsia="Times New Roman" w:hAnsi="Times New Roman" w:cs="Times New Roman"/>
          <w:sz w:val="24"/>
          <w:lang w:eastAsia="ru-RU"/>
        </w:rPr>
        <w:t xml:space="preserve">4. Allagulov, R. </w:t>
      </w:r>
      <w:proofErr w:type="spellStart"/>
      <w:r w:rsidRPr="00C40481">
        <w:rPr>
          <w:rFonts w:ascii="Times New Roman" w:eastAsia="Times New Roman" w:hAnsi="Times New Roman" w:cs="Times New Roman"/>
          <w:sz w:val="24"/>
          <w:lang w:eastAsia="ru-RU"/>
        </w:rPr>
        <w:t>Kh</w:t>
      </w:r>
      <w:proofErr w:type="spellEnd"/>
      <w:r w:rsidRPr="00C40481">
        <w:rPr>
          <w:rFonts w:ascii="Times New Roman" w:eastAsia="Times New Roman" w:hAnsi="Times New Roman" w:cs="Times New Roman"/>
          <w:sz w:val="24"/>
          <w:lang w:eastAsia="ru-RU"/>
        </w:rPr>
        <w:t xml:space="preserve">. Regional labor market: increasing volatility as a response to macroeconomic instability / R. </w:t>
      </w:r>
      <w:proofErr w:type="spellStart"/>
      <w:r w:rsidRPr="00C40481">
        <w:rPr>
          <w:rFonts w:ascii="Times New Roman" w:eastAsia="Times New Roman" w:hAnsi="Times New Roman" w:cs="Times New Roman"/>
          <w:sz w:val="24"/>
          <w:lang w:eastAsia="ru-RU"/>
        </w:rPr>
        <w:t>Kh</w:t>
      </w:r>
      <w:proofErr w:type="spellEnd"/>
      <w:r w:rsidRPr="00C40481">
        <w:rPr>
          <w:rFonts w:ascii="Times New Roman" w:eastAsia="Times New Roman" w:hAnsi="Times New Roman" w:cs="Times New Roman"/>
          <w:sz w:val="24"/>
          <w:lang w:eastAsia="ru-RU"/>
        </w:rPr>
        <w:t>. Allagulov // Innovative technologies for managing the socio-economic development of Russian regions: Proceedings of the XVI International Scientific and Practical Conference, Ufa, May 23–24, 2024. – Ufa: Ufa Federal Research Center of the Russian Academy of Sciences, 2024. – P. 426–429. – EDN IXRJNB.</w:t>
      </w:r>
    </w:p>
    <w:p w14:paraId="7D38EC00"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eastAsia="ru-RU"/>
        </w:rPr>
      </w:pPr>
      <w:r w:rsidRPr="00C40481">
        <w:rPr>
          <w:rFonts w:ascii="Times New Roman" w:eastAsia="Times New Roman" w:hAnsi="Times New Roman" w:cs="Times New Roman"/>
          <w:sz w:val="24"/>
          <w:lang w:eastAsia="ru-RU"/>
        </w:rPr>
        <w:t xml:space="preserve">5. </w:t>
      </w:r>
      <w:proofErr w:type="spellStart"/>
      <w:r w:rsidRPr="00C40481">
        <w:rPr>
          <w:rFonts w:ascii="Times New Roman" w:eastAsia="Times New Roman" w:hAnsi="Times New Roman" w:cs="Times New Roman"/>
          <w:sz w:val="24"/>
          <w:lang w:eastAsia="ru-RU"/>
        </w:rPr>
        <w:t>Greyskop</w:t>
      </w:r>
      <w:proofErr w:type="spellEnd"/>
      <w:r w:rsidRPr="00C40481">
        <w:rPr>
          <w:rFonts w:ascii="Times New Roman" w:eastAsia="Times New Roman" w:hAnsi="Times New Roman" w:cs="Times New Roman"/>
          <w:sz w:val="24"/>
          <w:lang w:eastAsia="ru-RU"/>
        </w:rPr>
        <w:t xml:space="preserve">, A. A. Actual issues </w:t>
      </w:r>
      <w:proofErr w:type="spellStart"/>
      <w:r w:rsidRPr="00C40481">
        <w:rPr>
          <w:rFonts w:ascii="Times New Roman" w:eastAsia="Times New Roman" w:hAnsi="Times New Roman" w:cs="Times New Roman"/>
          <w:sz w:val="24"/>
          <w:lang w:eastAsia="ru-RU"/>
        </w:rPr>
        <w:t>of</w:t>
      </w:r>
      <w:proofErr w:type="spellEnd"/>
      <w:r w:rsidRPr="00C40481">
        <w:rPr>
          <w:rFonts w:ascii="Times New Roman" w:eastAsia="Times New Roman" w:hAnsi="Times New Roman" w:cs="Times New Roman"/>
          <w:sz w:val="24"/>
          <w:lang w:eastAsia="ru-RU"/>
        </w:rPr>
        <w:t xml:space="preserve"> </w:t>
      </w:r>
      <w:proofErr w:type="spellStart"/>
      <w:r w:rsidRPr="00C40481">
        <w:rPr>
          <w:rFonts w:ascii="Times New Roman" w:eastAsia="Times New Roman" w:hAnsi="Times New Roman" w:cs="Times New Roman"/>
          <w:sz w:val="24"/>
          <w:lang w:eastAsia="ru-RU"/>
        </w:rPr>
        <w:t>digitalization</w:t>
      </w:r>
      <w:proofErr w:type="spellEnd"/>
      <w:r w:rsidRPr="00C40481">
        <w:rPr>
          <w:rFonts w:ascii="Times New Roman" w:eastAsia="Times New Roman" w:hAnsi="Times New Roman" w:cs="Times New Roman"/>
          <w:sz w:val="24"/>
          <w:lang w:eastAsia="ru-RU"/>
        </w:rPr>
        <w:t xml:space="preserve"> </w:t>
      </w:r>
      <w:proofErr w:type="spellStart"/>
      <w:r w:rsidRPr="00C40481">
        <w:rPr>
          <w:rFonts w:ascii="Times New Roman" w:eastAsia="Times New Roman" w:hAnsi="Times New Roman" w:cs="Times New Roman"/>
          <w:sz w:val="24"/>
          <w:lang w:eastAsia="ru-RU"/>
        </w:rPr>
        <w:t>and</w:t>
      </w:r>
      <w:proofErr w:type="spellEnd"/>
      <w:r w:rsidRPr="00C40481">
        <w:rPr>
          <w:rFonts w:ascii="Times New Roman" w:eastAsia="Times New Roman" w:hAnsi="Times New Roman" w:cs="Times New Roman"/>
          <w:sz w:val="24"/>
          <w:lang w:eastAsia="ru-RU"/>
        </w:rPr>
        <w:t xml:space="preserve"> </w:t>
      </w:r>
      <w:proofErr w:type="spellStart"/>
      <w:r w:rsidRPr="00C40481">
        <w:rPr>
          <w:rFonts w:ascii="Times New Roman" w:eastAsia="Times New Roman" w:hAnsi="Times New Roman" w:cs="Times New Roman"/>
          <w:sz w:val="24"/>
          <w:lang w:eastAsia="ru-RU"/>
        </w:rPr>
        <w:t>informatization</w:t>
      </w:r>
      <w:proofErr w:type="spellEnd"/>
      <w:r w:rsidRPr="00C40481">
        <w:rPr>
          <w:rFonts w:ascii="Times New Roman" w:eastAsia="Times New Roman" w:hAnsi="Times New Roman" w:cs="Times New Roman"/>
          <w:sz w:val="24"/>
          <w:lang w:eastAsia="ru-RU"/>
        </w:rPr>
        <w:t xml:space="preserve"> / A. A. </w:t>
      </w:r>
      <w:proofErr w:type="spellStart"/>
      <w:r w:rsidRPr="00C40481">
        <w:rPr>
          <w:rFonts w:ascii="Times New Roman" w:eastAsia="Times New Roman" w:hAnsi="Times New Roman" w:cs="Times New Roman"/>
          <w:sz w:val="24"/>
          <w:lang w:eastAsia="ru-RU"/>
        </w:rPr>
        <w:t>Greyskop</w:t>
      </w:r>
      <w:proofErr w:type="spellEnd"/>
      <w:r w:rsidRPr="00C40481">
        <w:rPr>
          <w:rFonts w:ascii="Times New Roman" w:eastAsia="Times New Roman" w:hAnsi="Times New Roman" w:cs="Times New Roman"/>
          <w:sz w:val="24"/>
          <w:lang w:eastAsia="ru-RU"/>
        </w:rPr>
        <w:t xml:space="preserve">, A. N. </w:t>
      </w:r>
      <w:proofErr w:type="spellStart"/>
      <w:r w:rsidRPr="00C40481">
        <w:rPr>
          <w:rFonts w:ascii="Times New Roman" w:eastAsia="Times New Roman" w:hAnsi="Times New Roman" w:cs="Times New Roman"/>
          <w:sz w:val="24"/>
          <w:lang w:eastAsia="ru-RU"/>
        </w:rPr>
        <w:t>Kuzyashev</w:t>
      </w:r>
      <w:proofErr w:type="spellEnd"/>
      <w:r w:rsidRPr="00C40481">
        <w:rPr>
          <w:rFonts w:ascii="Times New Roman" w:eastAsia="Times New Roman" w:hAnsi="Times New Roman" w:cs="Times New Roman"/>
          <w:sz w:val="24"/>
          <w:lang w:eastAsia="ru-RU"/>
        </w:rPr>
        <w:t xml:space="preserve"> // </w:t>
      </w:r>
      <w:proofErr w:type="spellStart"/>
      <w:r w:rsidRPr="00C40481">
        <w:rPr>
          <w:rFonts w:ascii="Times New Roman" w:eastAsia="Times New Roman" w:hAnsi="Times New Roman" w:cs="Times New Roman"/>
          <w:sz w:val="24"/>
          <w:lang w:eastAsia="ru-RU"/>
        </w:rPr>
        <w:t>Economy</w:t>
      </w:r>
      <w:proofErr w:type="spellEnd"/>
      <w:r w:rsidRPr="00C40481">
        <w:rPr>
          <w:rFonts w:ascii="Times New Roman" w:eastAsia="Times New Roman" w:hAnsi="Times New Roman" w:cs="Times New Roman"/>
          <w:sz w:val="24"/>
          <w:lang w:eastAsia="ru-RU"/>
        </w:rPr>
        <w:t xml:space="preserve"> </w:t>
      </w:r>
      <w:proofErr w:type="spellStart"/>
      <w:r w:rsidRPr="00C40481">
        <w:rPr>
          <w:rFonts w:ascii="Times New Roman" w:eastAsia="Times New Roman" w:hAnsi="Times New Roman" w:cs="Times New Roman"/>
          <w:sz w:val="24"/>
          <w:lang w:eastAsia="ru-RU"/>
        </w:rPr>
        <w:t>and</w:t>
      </w:r>
      <w:proofErr w:type="spellEnd"/>
      <w:r w:rsidRPr="00C40481">
        <w:rPr>
          <w:rFonts w:ascii="Times New Roman" w:eastAsia="Times New Roman" w:hAnsi="Times New Roman" w:cs="Times New Roman"/>
          <w:sz w:val="24"/>
          <w:lang w:eastAsia="ru-RU"/>
        </w:rPr>
        <w:t xml:space="preserve"> business: theory and practice. - 2021. - </w:t>
      </w:r>
      <w:r w:rsidR="002021D9" w:rsidRPr="002021D9">
        <w:rPr>
          <w:rFonts w:ascii="Times New Roman" w:eastAsia="Times New Roman" w:hAnsi="Times New Roman" w:cs="Times New Roman"/>
          <w:sz w:val="24"/>
          <w:lang w:eastAsia="ru-RU"/>
        </w:rPr>
        <w:t>№</w:t>
      </w:r>
      <w:r w:rsidRPr="00C40481">
        <w:rPr>
          <w:rFonts w:ascii="Times New Roman" w:eastAsia="Times New Roman" w:hAnsi="Times New Roman" w:cs="Times New Roman"/>
          <w:sz w:val="24"/>
          <w:lang w:eastAsia="ru-RU"/>
        </w:rPr>
        <w:t xml:space="preserve"> 1-1 (71). - P. 81-83. - DOI 10.24411 / 2411-0450-2021-1018. - EDN HFONJW. </w:t>
      </w:r>
    </w:p>
    <w:p w14:paraId="0BC2BB75"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eastAsia="ru-RU"/>
        </w:rPr>
      </w:pPr>
      <w:r w:rsidRPr="00C40481">
        <w:rPr>
          <w:rFonts w:ascii="Times New Roman" w:eastAsia="Times New Roman" w:hAnsi="Times New Roman" w:cs="Times New Roman"/>
          <w:sz w:val="24"/>
          <w:lang w:eastAsia="ru-RU"/>
        </w:rPr>
        <w:t xml:space="preserve">6. The Ministry of Defense revealed the exact number of mobilized Russians. URL: https://www.kommersant.ru/doc/6427669 (date of access 05.05.2025). </w:t>
      </w:r>
    </w:p>
    <w:p w14:paraId="489E29EE" w14:textId="77777777" w:rsidR="00C40481" w:rsidRPr="00C4048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sz w:val="24"/>
          <w:lang w:val="en-US" w:eastAsia="ru-RU"/>
        </w:rPr>
        <w:t xml:space="preserve">7. Kuzyashev, A. N. Anti-Russian sanctions: pros and cons for the Russian economy / A. N. Kuzyashev, M. A. Perov, V. A. Odinokov // The era of science. – 2022. – </w:t>
      </w:r>
      <w:r w:rsidR="002021D9" w:rsidRPr="002577A7">
        <w:rPr>
          <w:rFonts w:ascii="Times New Roman" w:eastAsia="Times New Roman" w:hAnsi="Times New Roman" w:cs="Times New Roman"/>
          <w:sz w:val="24"/>
          <w:lang w:val="en-US" w:eastAsia="ru-RU"/>
        </w:rPr>
        <w:t>№</w:t>
      </w:r>
      <w:r w:rsidR="002021D9" w:rsidRPr="002021D9">
        <w:rPr>
          <w:rFonts w:ascii="Times New Roman" w:eastAsia="Times New Roman" w:hAnsi="Times New Roman" w:cs="Times New Roman"/>
          <w:sz w:val="24"/>
          <w:lang w:val="en-US" w:eastAsia="ru-RU"/>
        </w:rPr>
        <w:t xml:space="preserve"> </w:t>
      </w:r>
      <w:r w:rsidRPr="002577A7">
        <w:rPr>
          <w:rFonts w:ascii="Times New Roman" w:eastAsia="Times New Roman" w:hAnsi="Times New Roman" w:cs="Times New Roman"/>
          <w:sz w:val="24"/>
          <w:lang w:val="en-US" w:eastAsia="ru-RU"/>
        </w:rPr>
        <w:t>29. – P. 145-148. – EDN HAEUTQ</w:t>
      </w:r>
    </w:p>
    <w:p w14:paraId="76BB72AA" w14:textId="77777777" w:rsidR="00B62501" w:rsidRPr="00B62501" w:rsidRDefault="00C40481" w:rsidP="00B6250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sz w:val="24"/>
          <w:lang w:val="en-US" w:eastAsia="ru-RU"/>
        </w:rPr>
        <w:t xml:space="preserve">8. </w:t>
      </w:r>
      <w:r w:rsidR="00B62501" w:rsidRPr="002577A7">
        <w:rPr>
          <w:rFonts w:ascii="Times New Roman" w:eastAsia="Times New Roman" w:hAnsi="Times New Roman" w:cs="Times New Roman"/>
          <w:sz w:val="24"/>
          <w:lang w:val="en-US" w:eastAsia="ru-RU"/>
        </w:rPr>
        <w:t>Mukhametova, A. D. Regional economic development based on the efficient use of the region's labor resources / A. D. Mukhametova // Economy and Management: scientific and practical journal. - 2024. - No. 1 (175). - P. 72-76. - DOI 10.34773 / EU.2024.1.12. - EDN BROPWN.</w:t>
      </w:r>
    </w:p>
    <w:p w14:paraId="102AD07B" w14:textId="77777777" w:rsidR="00B62501" w:rsidRPr="00B62501" w:rsidRDefault="00B62501" w:rsidP="00B6250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sz w:val="24"/>
          <w:lang w:val="en-US" w:eastAsia="ru-RU"/>
        </w:rPr>
        <w:t xml:space="preserve">9. Labor force, employment and unemployment in Russia (based on the results of sample labor force surveys). </w:t>
      </w:r>
      <w:r w:rsidRPr="00B62501">
        <w:rPr>
          <w:rFonts w:ascii="Times New Roman" w:eastAsia="Times New Roman" w:hAnsi="Times New Roman" w:cs="Times New Roman"/>
          <w:sz w:val="24"/>
          <w:lang w:eastAsia="ru-RU"/>
        </w:rPr>
        <w:t xml:space="preserve">2024. </w:t>
      </w:r>
      <w:proofErr w:type="spellStart"/>
      <w:r w:rsidRPr="00B62501">
        <w:rPr>
          <w:rFonts w:ascii="Times New Roman" w:eastAsia="Times New Roman" w:hAnsi="Times New Roman" w:cs="Times New Roman"/>
          <w:sz w:val="24"/>
          <w:lang w:eastAsia="ru-RU"/>
        </w:rPr>
        <w:t>Statistical</w:t>
      </w:r>
      <w:proofErr w:type="spellEnd"/>
      <w:r w:rsidRPr="00B62501">
        <w:rPr>
          <w:rFonts w:ascii="Times New Roman" w:eastAsia="Times New Roman" w:hAnsi="Times New Roman" w:cs="Times New Roman"/>
          <w:sz w:val="24"/>
          <w:lang w:eastAsia="ru-RU"/>
        </w:rPr>
        <w:t xml:space="preserve"> </w:t>
      </w:r>
      <w:proofErr w:type="spellStart"/>
      <w:r w:rsidRPr="00B62501">
        <w:rPr>
          <w:rFonts w:ascii="Times New Roman" w:eastAsia="Times New Roman" w:hAnsi="Times New Roman" w:cs="Times New Roman"/>
          <w:sz w:val="24"/>
          <w:lang w:eastAsia="ru-RU"/>
        </w:rPr>
        <w:t>collection</w:t>
      </w:r>
      <w:proofErr w:type="spellEnd"/>
      <w:r w:rsidRPr="00B62501">
        <w:rPr>
          <w:rFonts w:ascii="Times New Roman" w:eastAsia="Times New Roman" w:hAnsi="Times New Roman" w:cs="Times New Roman"/>
          <w:sz w:val="24"/>
          <w:lang w:eastAsia="ru-RU"/>
        </w:rPr>
        <w:t xml:space="preserve"> / </w:t>
      </w:r>
      <w:proofErr w:type="spellStart"/>
      <w:r w:rsidRPr="00B62501">
        <w:rPr>
          <w:rFonts w:ascii="Times New Roman" w:eastAsia="Times New Roman" w:hAnsi="Times New Roman" w:cs="Times New Roman"/>
          <w:sz w:val="24"/>
          <w:lang w:eastAsia="ru-RU"/>
        </w:rPr>
        <w:t>Rosstat</w:t>
      </w:r>
      <w:proofErr w:type="spellEnd"/>
      <w:r w:rsidRPr="00B62501">
        <w:rPr>
          <w:rFonts w:ascii="Times New Roman" w:eastAsia="Times New Roman" w:hAnsi="Times New Roman" w:cs="Times New Roman"/>
          <w:sz w:val="24"/>
          <w:lang w:eastAsia="ru-RU"/>
        </w:rPr>
        <w:t xml:space="preserve">. 152 p. </w:t>
      </w:r>
    </w:p>
    <w:p w14:paraId="558CC7BD" w14:textId="77777777" w:rsidR="00B62501" w:rsidRPr="00B62501" w:rsidRDefault="00B62501" w:rsidP="00B62501">
      <w:pPr>
        <w:widowControl w:val="0"/>
        <w:suppressAutoHyphens/>
        <w:spacing w:after="0" w:line="240" w:lineRule="auto"/>
        <w:ind w:firstLine="709"/>
        <w:jc w:val="both"/>
        <w:rPr>
          <w:rFonts w:ascii="Times New Roman" w:eastAsia="Times New Roman" w:hAnsi="Times New Roman" w:cs="Times New Roman"/>
          <w:sz w:val="24"/>
          <w:lang w:eastAsia="ru-RU"/>
        </w:rPr>
      </w:pPr>
      <w:r w:rsidRPr="00B62501">
        <w:rPr>
          <w:rFonts w:ascii="Times New Roman" w:eastAsia="Times New Roman" w:hAnsi="Times New Roman" w:cs="Times New Roman"/>
          <w:sz w:val="24"/>
          <w:lang w:eastAsia="ru-RU"/>
        </w:rPr>
        <w:lastRenderedPageBreak/>
        <w:t>10. Russia has become the third in terms of economic growth in the G20. URL: https://ria.ru/20250323/ekonomika-2006742493.html (date of access 05.05.2025).</w:t>
      </w:r>
    </w:p>
    <w:p w14:paraId="14D77B53" w14:textId="77777777" w:rsidR="00B62501" w:rsidRPr="00B62501" w:rsidRDefault="00B62501" w:rsidP="00B62501">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B62501">
        <w:rPr>
          <w:rFonts w:ascii="Times New Roman" w:eastAsia="Times New Roman" w:hAnsi="Times New Roman" w:cs="Times New Roman"/>
          <w:sz w:val="24"/>
          <w:lang w:eastAsia="ru-RU"/>
        </w:rPr>
        <w:t>11. The unemployment rate in Russia has reached a minimum. URL: https://sia.ru/?section=484&amp;action=show_news&amp;id=16811984 (date of access 05.05.2025).</w:t>
      </w:r>
    </w:p>
    <w:p w14:paraId="29A2D494" w14:textId="77777777" w:rsidR="003808DD" w:rsidRPr="003808DD" w:rsidRDefault="003808DD" w:rsidP="003808DD">
      <w:pPr>
        <w:widowControl w:val="0"/>
        <w:suppressAutoHyphens/>
        <w:spacing w:after="0" w:line="240" w:lineRule="auto"/>
        <w:ind w:firstLine="709"/>
        <w:jc w:val="both"/>
        <w:rPr>
          <w:rFonts w:ascii="Times New Roman" w:eastAsia="Times New Roman" w:hAnsi="Times New Roman" w:cs="Times New Roman"/>
          <w:sz w:val="24"/>
          <w:lang w:eastAsia="ru-RU"/>
        </w:rPr>
      </w:pPr>
      <w:r w:rsidRPr="003808DD">
        <w:rPr>
          <w:rFonts w:ascii="Times New Roman" w:eastAsia="Times New Roman" w:hAnsi="Times New Roman" w:cs="Times New Roman"/>
          <w:sz w:val="24"/>
          <w:lang w:eastAsia="ru-RU"/>
        </w:rPr>
        <w:t>12. Population size and migration of the Russian Federation. URL: https://rosstat.gov.ru/compendium/document/13283 (date of access 05.05.2025).</w:t>
      </w:r>
    </w:p>
    <w:p w14:paraId="66C1F8CC" w14:textId="77777777" w:rsidR="003808DD" w:rsidRPr="00DA04E5" w:rsidRDefault="003808DD" w:rsidP="003808DD">
      <w:pPr>
        <w:widowControl w:val="0"/>
        <w:suppressAutoHyphens/>
        <w:spacing w:after="0" w:line="240" w:lineRule="auto"/>
        <w:ind w:firstLine="709"/>
        <w:jc w:val="both"/>
        <w:rPr>
          <w:rFonts w:ascii="Times New Roman" w:eastAsia="Times New Roman" w:hAnsi="Times New Roman" w:cs="Times New Roman"/>
          <w:sz w:val="24"/>
          <w:lang w:val="en-US" w:eastAsia="ru-RU"/>
        </w:rPr>
      </w:pPr>
      <w:r w:rsidRPr="002577A7">
        <w:rPr>
          <w:rFonts w:ascii="Times New Roman" w:eastAsia="Times New Roman" w:hAnsi="Times New Roman" w:cs="Times New Roman"/>
          <w:sz w:val="24"/>
          <w:lang w:val="en-US" w:eastAsia="ru-RU"/>
        </w:rPr>
        <w:t xml:space="preserve">13. Shakirova, R. M. On the issue of labor demand in conditions of macroeconomic instability / R. M. Shakirova, R. Kh. </w:t>
      </w:r>
      <w:r w:rsidRPr="003808DD">
        <w:rPr>
          <w:rFonts w:ascii="Times New Roman" w:eastAsia="Times New Roman" w:hAnsi="Times New Roman" w:cs="Times New Roman"/>
          <w:sz w:val="24"/>
          <w:lang w:eastAsia="ru-RU"/>
        </w:rPr>
        <w:t xml:space="preserve">Allagulov // Journal U. Economy. Management. Finance. - 2024. - </w:t>
      </w:r>
      <w:r w:rsidR="002021D9" w:rsidRPr="002021D9">
        <w:rPr>
          <w:rFonts w:ascii="Times New Roman" w:eastAsia="Times New Roman" w:hAnsi="Times New Roman" w:cs="Times New Roman"/>
          <w:sz w:val="24"/>
          <w:lang w:eastAsia="ru-RU"/>
        </w:rPr>
        <w:t>№</w:t>
      </w:r>
      <w:r w:rsidRPr="003808DD">
        <w:rPr>
          <w:rFonts w:ascii="Times New Roman" w:eastAsia="Times New Roman" w:hAnsi="Times New Roman" w:cs="Times New Roman"/>
          <w:sz w:val="24"/>
          <w:lang w:eastAsia="ru-RU"/>
        </w:rPr>
        <w:t xml:space="preserve"> 4 (38). - P. 259-264. - EDN VFDKDQ.</w:t>
      </w:r>
    </w:p>
    <w:p w14:paraId="3A728B71" w14:textId="77777777" w:rsidR="00C40481" w:rsidRPr="00B62501" w:rsidRDefault="00C40481" w:rsidP="00C40481">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575C4604" w14:textId="77777777" w:rsidR="00F462E7" w:rsidRPr="00C40481" w:rsidRDefault="00F462E7" w:rsidP="007F0EAA">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09F6EABD" w14:textId="77777777" w:rsidR="00F462E7" w:rsidRPr="00C40481" w:rsidRDefault="00F462E7" w:rsidP="007F0EAA">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6097FB9F" w14:textId="77777777" w:rsidR="00F462E7" w:rsidRPr="00C40481" w:rsidRDefault="00F462E7" w:rsidP="007F0EAA">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419CEDFC" w14:textId="77777777" w:rsidR="00F462E7" w:rsidRPr="00C40481" w:rsidRDefault="00F462E7" w:rsidP="007F0EAA">
      <w:pPr>
        <w:widowControl w:val="0"/>
        <w:suppressAutoHyphens/>
        <w:spacing w:after="0" w:line="240" w:lineRule="auto"/>
        <w:ind w:firstLine="709"/>
        <w:jc w:val="both"/>
        <w:rPr>
          <w:rFonts w:ascii="Times New Roman" w:eastAsia="Times New Roman" w:hAnsi="Times New Roman" w:cs="Times New Roman"/>
          <w:sz w:val="24"/>
          <w:lang w:val="en-US" w:eastAsia="ru-RU"/>
        </w:rPr>
      </w:pPr>
    </w:p>
    <w:p w14:paraId="3C62B39D" w14:textId="77777777" w:rsidR="000E48A5" w:rsidRPr="00C40481" w:rsidRDefault="000E48A5" w:rsidP="007F0EAA">
      <w:pPr>
        <w:tabs>
          <w:tab w:val="left" w:pos="1134"/>
        </w:tabs>
        <w:spacing w:after="0" w:line="240" w:lineRule="auto"/>
        <w:ind w:firstLine="709"/>
        <w:jc w:val="both"/>
        <w:rPr>
          <w:rFonts w:ascii="Times New Roman" w:hAnsi="Times New Roman" w:cs="Times New Roman"/>
          <w:sz w:val="24"/>
          <w:szCs w:val="24"/>
          <w:lang w:val="en-US"/>
        </w:rPr>
      </w:pPr>
    </w:p>
    <w:sectPr w:rsidR="000E48A5" w:rsidRPr="00C40481" w:rsidSect="007F0EAA">
      <w:pgSz w:w="11906" w:h="16838"/>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31D71E" w14:textId="77777777" w:rsidR="00C22776" w:rsidRDefault="00C22776" w:rsidP="00C22776">
      <w:pPr>
        <w:spacing w:after="0" w:line="240" w:lineRule="auto"/>
      </w:pPr>
      <w:r>
        <w:separator/>
      </w:r>
    </w:p>
  </w:endnote>
  <w:endnote w:type="continuationSeparator" w:id="0">
    <w:p w14:paraId="7790923D" w14:textId="77777777" w:rsidR="00C22776" w:rsidRDefault="00C22776" w:rsidP="00C22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916A6C" w14:textId="77777777" w:rsidR="00C22776" w:rsidRDefault="00C22776" w:rsidP="00C22776">
      <w:pPr>
        <w:spacing w:after="0" w:line="240" w:lineRule="auto"/>
      </w:pPr>
      <w:r>
        <w:separator/>
      </w:r>
    </w:p>
  </w:footnote>
  <w:footnote w:type="continuationSeparator" w:id="0">
    <w:p w14:paraId="20298C09" w14:textId="77777777" w:rsidR="00C22776" w:rsidRDefault="00C22776" w:rsidP="00C227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66470D"/>
    <w:multiLevelType w:val="multilevel"/>
    <w:tmpl w:val="E3143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5061751"/>
    <w:multiLevelType w:val="multilevel"/>
    <w:tmpl w:val="5B2408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98A26BD"/>
    <w:multiLevelType w:val="multilevel"/>
    <w:tmpl w:val="9A8EC8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73F08F3"/>
    <w:multiLevelType w:val="hybridMultilevel"/>
    <w:tmpl w:val="2C12F9D6"/>
    <w:lvl w:ilvl="0" w:tplc="090C7A5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DDE"/>
    <w:rsid w:val="000017B0"/>
    <w:rsid w:val="000065E9"/>
    <w:rsid w:val="00014DA4"/>
    <w:rsid w:val="00017152"/>
    <w:rsid w:val="00017B72"/>
    <w:rsid w:val="00020DAB"/>
    <w:rsid w:val="00026837"/>
    <w:rsid w:val="00084624"/>
    <w:rsid w:val="00085E62"/>
    <w:rsid w:val="000B53EB"/>
    <w:rsid w:val="000E48A5"/>
    <w:rsid w:val="001000B9"/>
    <w:rsid w:val="00106E9A"/>
    <w:rsid w:val="00113E1B"/>
    <w:rsid w:val="00167E88"/>
    <w:rsid w:val="001849D8"/>
    <w:rsid w:val="001D0BAC"/>
    <w:rsid w:val="002021D9"/>
    <w:rsid w:val="00203C71"/>
    <w:rsid w:val="00217787"/>
    <w:rsid w:val="00245CE5"/>
    <w:rsid w:val="002577A7"/>
    <w:rsid w:val="0026318B"/>
    <w:rsid w:val="002A437D"/>
    <w:rsid w:val="002E2345"/>
    <w:rsid w:val="003160E6"/>
    <w:rsid w:val="00351CF8"/>
    <w:rsid w:val="003612A8"/>
    <w:rsid w:val="00366AC5"/>
    <w:rsid w:val="00375ADA"/>
    <w:rsid w:val="003808DD"/>
    <w:rsid w:val="003B2829"/>
    <w:rsid w:val="003F7AA9"/>
    <w:rsid w:val="00411302"/>
    <w:rsid w:val="00463D4F"/>
    <w:rsid w:val="00471AAA"/>
    <w:rsid w:val="0047215C"/>
    <w:rsid w:val="0047748B"/>
    <w:rsid w:val="004D601E"/>
    <w:rsid w:val="004D7511"/>
    <w:rsid w:val="004E2DAA"/>
    <w:rsid w:val="004E5888"/>
    <w:rsid w:val="004E7026"/>
    <w:rsid w:val="005251C8"/>
    <w:rsid w:val="00583FE5"/>
    <w:rsid w:val="005B5C27"/>
    <w:rsid w:val="005C6E82"/>
    <w:rsid w:val="005D0C52"/>
    <w:rsid w:val="005D60D3"/>
    <w:rsid w:val="00636A8B"/>
    <w:rsid w:val="0068339F"/>
    <w:rsid w:val="006903F5"/>
    <w:rsid w:val="006A5450"/>
    <w:rsid w:val="006E00F1"/>
    <w:rsid w:val="006E04B6"/>
    <w:rsid w:val="006E1C2E"/>
    <w:rsid w:val="00715A9C"/>
    <w:rsid w:val="00716A3B"/>
    <w:rsid w:val="0072766B"/>
    <w:rsid w:val="0073303C"/>
    <w:rsid w:val="00734619"/>
    <w:rsid w:val="00754C7F"/>
    <w:rsid w:val="007938E8"/>
    <w:rsid w:val="007B3B5B"/>
    <w:rsid w:val="007B53FC"/>
    <w:rsid w:val="007C4837"/>
    <w:rsid w:val="007F0302"/>
    <w:rsid w:val="007F0EAA"/>
    <w:rsid w:val="008275B2"/>
    <w:rsid w:val="00845E7F"/>
    <w:rsid w:val="008931F3"/>
    <w:rsid w:val="008E0826"/>
    <w:rsid w:val="009210C9"/>
    <w:rsid w:val="00922D98"/>
    <w:rsid w:val="00954C16"/>
    <w:rsid w:val="00976C67"/>
    <w:rsid w:val="009A28A7"/>
    <w:rsid w:val="009C1360"/>
    <w:rsid w:val="009C3F93"/>
    <w:rsid w:val="009C4D2B"/>
    <w:rsid w:val="009C5B58"/>
    <w:rsid w:val="009D40D4"/>
    <w:rsid w:val="009D5C47"/>
    <w:rsid w:val="009E0C89"/>
    <w:rsid w:val="009E775A"/>
    <w:rsid w:val="009F3D9A"/>
    <w:rsid w:val="00A126D0"/>
    <w:rsid w:val="00A31B9B"/>
    <w:rsid w:val="00A323A2"/>
    <w:rsid w:val="00A332AE"/>
    <w:rsid w:val="00A502EC"/>
    <w:rsid w:val="00A913E6"/>
    <w:rsid w:val="00AC064A"/>
    <w:rsid w:val="00AF32BF"/>
    <w:rsid w:val="00B1401A"/>
    <w:rsid w:val="00B21D20"/>
    <w:rsid w:val="00B453E3"/>
    <w:rsid w:val="00B45FE1"/>
    <w:rsid w:val="00B55A74"/>
    <w:rsid w:val="00B61A0A"/>
    <w:rsid w:val="00B62501"/>
    <w:rsid w:val="00B8549A"/>
    <w:rsid w:val="00BC2198"/>
    <w:rsid w:val="00BC7ACC"/>
    <w:rsid w:val="00BF23A4"/>
    <w:rsid w:val="00BF28AA"/>
    <w:rsid w:val="00C04174"/>
    <w:rsid w:val="00C12765"/>
    <w:rsid w:val="00C22776"/>
    <w:rsid w:val="00C268EA"/>
    <w:rsid w:val="00C40481"/>
    <w:rsid w:val="00C42A2F"/>
    <w:rsid w:val="00C65E8A"/>
    <w:rsid w:val="00C75E19"/>
    <w:rsid w:val="00C95D6F"/>
    <w:rsid w:val="00CA1819"/>
    <w:rsid w:val="00CC1A8C"/>
    <w:rsid w:val="00CC74DF"/>
    <w:rsid w:val="00CD2BBF"/>
    <w:rsid w:val="00CD74BF"/>
    <w:rsid w:val="00CE7FF5"/>
    <w:rsid w:val="00D348E5"/>
    <w:rsid w:val="00D44B3E"/>
    <w:rsid w:val="00D5238C"/>
    <w:rsid w:val="00DA04E5"/>
    <w:rsid w:val="00DA100D"/>
    <w:rsid w:val="00DD4BEF"/>
    <w:rsid w:val="00DE7A14"/>
    <w:rsid w:val="00E155DC"/>
    <w:rsid w:val="00E32C9C"/>
    <w:rsid w:val="00E4172E"/>
    <w:rsid w:val="00E6331B"/>
    <w:rsid w:val="00E81D4E"/>
    <w:rsid w:val="00EB6643"/>
    <w:rsid w:val="00EB6E96"/>
    <w:rsid w:val="00F02E16"/>
    <w:rsid w:val="00F15AAC"/>
    <w:rsid w:val="00F17327"/>
    <w:rsid w:val="00F204AE"/>
    <w:rsid w:val="00F35DDE"/>
    <w:rsid w:val="00F45FF9"/>
    <w:rsid w:val="00F462E7"/>
    <w:rsid w:val="00F46C28"/>
    <w:rsid w:val="00F51C35"/>
    <w:rsid w:val="00F8205F"/>
    <w:rsid w:val="00F8681F"/>
    <w:rsid w:val="00FA03AC"/>
    <w:rsid w:val="00FA2193"/>
    <w:rsid w:val="00FB10A3"/>
    <w:rsid w:val="00FC435E"/>
    <w:rsid w:val="00FE4C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F131A"/>
  <w15:docId w15:val="{1E1F7464-F7F5-4ABF-9185-86FA24D1F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60E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61A0A"/>
    <w:rPr>
      <w:color w:val="0000FF" w:themeColor="hyperlink"/>
      <w:u w:val="single"/>
    </w:rPr>
  </w:style>
  <w:style w:type="paragraph" w:styleId="a4">
    <w:name w:val="footnote text"/>
    <w:basedOn w:val="a"/>
    <w:link w:val="a5"/>
    <w:uiPriority w:val="99"/>
    <w:semiHidden/>
    <w:unhideWhenUsed/>
    <w:rsid w:val="00C22776"/>
    <w:pPr>
      <w:spacing w:after="0" w:line="240" w:lineRule="auto"/>
    </w:pPr>
    <w:rPr>
      <w:rFonts w:eastAsia="Times New Roman" w:cs="Times New Roman"/>
      <w:color w:val="000000"/>
      <w:sz w:val="20"/>
      <w:szCs w:val="20"/>
      <w:lang w:eastAsia="ru-RU"/>
    </w:rPr>
  </w:style>
  <w:style w:type="character" w:customStyle="1" w:styleId="a5">
    <w:name w:val="Текст сноски Знак"/>
    <w:basedOn w:val="a0"/>
    <w:link w:val="a4"/>
    <w:uiPriority w:val="99"/>
    <w:semiHidden/>
    <w:rsid w:val="00C22776"/>
    <w:rPr>
      <w:rFonts w:eastAsia="Times New Roman" w:cs="Times New Roman"/>
      <w:color w:val="000000"/>
      <w:sz w:val="20"/>
      <w:szCs w:val="20"/>
      <w:lang w:eastAsia="ru-RU"/>
    </w:rPr>
  </w:style>
  <w:style w:type="character" w:styleId="a6">
    <w:name w:val="footnote reference"/>
    <w:basedOn w:val="a0"/>
    <w:uiPriority w:val="99"/>
    <w:semiHidden/>
    <w:unhideWhenUsed/>
    <w:rsid w:val="00C22776"/>
    <w:rPr>
      <w:vertAlign w:val="superscript"/>
    </w:rPr>
  </w:style>
  <w:style w:type="paragraph" w:styleId="a7">
    <w:name w:val="List Paragraph"/>
    <w:basedOn w:val="a"/>
    <w:uiPriority w:val="34"/>
    <w:qFormat/>
    <w:rsid w:val="00734619"/>
    <w:pPr>
      <w:ind w:left="720"/>
      <w:contextualSpacing/>
    </w:pPr>
  </w:style>
  <w:style w:type="paragraph" w:styleId="HTML">
    <w:name w:val="HTML Preformatted"/>
    <w:basedOn w:val="a"/>
    <w:link w:val="HTML0"/>
    <w:uiPriority w:val="99"/>
    <w:semiHidden/>
    <w:unhideWhenUsed/>
    <w:rsid w:val="00B62501"/>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B62501"/>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450235">
      <w:bodyDiv w:val="1"/>
      <w:marLeft w:val="0"/>
      <w:marRight w:val="0"/>
      <w:marTop w:val="0"/>
      <w:marBottom w:val="0"/>
      <w:divBdr>
        <w:top w:val="none" w:sz="0" w:space="0" w:color="auto"/>
        <w:left w:val="none" w:sz="0" w:space="0" w:color="auto"/>
        <w:bottom w:val="none" w:sz="0" w:space="0" w:color="auto"/>
        <w:right w:val="none" w:sz="0" w:space="0" w:color="auto"/>
      </w:divBdr>
    </w:div>
    <w:div w:id="24718252">
      <w:bodyDiv w:val="1"/>
      <w:marLeft w:val="0"/>
      <w:marRight w:val="0"/>
      <w:marTop w:val="0"/>
      <w:marBottom w:val="0"/>
      <w:divBdr>
        <w:top w:val="none" w:sz="0" w:space="0" w:color="auto"/>
        <w:left w:val="none" w:sz="0" w:space="0" w:color="auto"/>
        <w:bottom w:val="none" w:sz="0" w:space="0" w:color="auto"/>
        <w:right w:val="none" w:sz="0" w:space="0" w:color="auto"/>
      </w:divBdr>
    </w:div>
    <w:div w:id="67727348">
      <w:bodyDiv w:val="1"/>
      <w:marLeft w:val="0"/>
      <w:marRight w:val="0"/>
      <w:marTop w:val="0"/>
      <w:marBottom w:val="0"/>
      <w:divBdr>
        <w:top w:val="none" w:sz="0" w:space="0" w:color="auto"/>
        <w:left w:val="none" w:sz="0" w:space="0" w:color="auto"/>
        <w:bottom w:val="none" w:sz="0" w:space="0" w:color="auto"/>
        <w:right w:val="none" w:sz="0" w:space="0" w:color="auto"/>
      </w:divBdr>
    </w:div>
    <w:div w:id="79255792">
      <w:bodyDiv w:val="1"/>
      <w:marLeft w:val="0"/>
      <w:marRight w:val="0"/>
      <w:marTop w:val="0"/>
      <w:marBottom w:val="0"/>
      <w:divBdr>
        <w:top w:val="none" w:sz="0" w:space="0" w:color="auto"/>
        <w:left w:val="none" w:sz="0" w:space="0" w:color="auto"/>
        <w:bottom w:val="none" w:sz="0" w:space="0" w:color="auto"/>
        <w:right w:val="none" w:sz="0" w:space="0" w:color="auto"/>
      </w:divBdr>
    </w:div>
    <w:div w:id="101610799">
      <w:bodyDiv w:val="1"/>
      <w:marLeft w:val="0"/>
      <w:marRight w:val="0"/>
      <w:marTop w:val="0"/>
      <w:marBottom w:val="0"/>
      <w:divBdr>
        <w:top w:val="none" w:sz="0" w:space="0" w:color="auto"/>
        <w:left w:val="none" w:sz="0" w:space="0" w:color="auto"/>
        <w:bottom w:val="none" w:sz="0" w:space="0" w:color="auto"/>
        <w:right w:val="none" w:sz="0" w:space="0" w:color="auto"/>
      </w:divBdr>
    </w:div>
    <w:div w:id="153225395">
      <w:bodyDiv w:val="1"/>
      <w:marLeft w:val="0"/>
      <w:marRight w:val="0"/>
      <w:marTop w:val="0"/>
      <w:marBottom w:val="0"/>
      <w:divBdr>
        <w:top w:val="none" w:sz="0" w:space="0" w:color="auto"/>
        <w:left w:val="none" w:sz="0" w:space="0" w:color="auto"/>
        <w:bottom w:val="none" w:sz="0" w:space="0" w:color="auto"/>
        <w:right w:val="none" w:sz="0" w:space="0" w:color="auto"/>
      </w:divBdr>
    </w:div>
    <w:div w:id="193007888">
      <w:bodyDiv w:val="1"/>
      <w:marLeft w:val="0"/>
      <w:marRight w:val="0"/>
      <w:marTop w:val="0"/>
      <w:marBottom w:val="0"/>
      <w:divBdr>
        <w:top w:val="none" w:sz="0" w:space="0" w:color="auto"/>
        <w:left w:val="none" w:sz="0" w:space="0" w:color="auto"/>
        <w:bottom w:val="none" w:sz="0" w:space="0" w:color="auto"/>
        <w:right w:val="none" w:sz="0" w:space="0" w:color="auto"/>
      </w:divBdr>
    </w:div>
    <w:div w:id="230239201">
      <w:bodyDiv w:val="1"/>
      <w:marLeft w:val="0"/>
      <w:marRight w:val="0"/>
      <w:marTop w:val="0"/>
      <w:marBottom w:val="0"/>
      <w:divBdr>
        <w:top w:val="none" w:sz="0" w:space="0" w:color="auto"/>
        <w:left w:val="none" w:sz="0" w:space="0" w:color="auto"/>
        <w:bottom w:val="none" w:sz="0" w:space="0" w:color="auto"/>
        <w:right w:val="none" w:sz="0" w:space="0" w:color="auto"/>
      </w:divBdr>
    </w:div>
    <w:div w:id="270626101">
      <w:bodyDiv w:val="1"/>
      <w:marLeft w:val="0"/>
      <w:marRight w:val="0"/>
      <w:marTop w:val="0"/>
      <w:marBottom w:val="0"/>
      <w:divBdr>
        <w:top w:val="none" w:sz="0" w:space="0" w:color="auto"/>
        <w:left w:val="none" w:sz="0" w:space="0" w:color="auto"/>
        <w:bottom w:val="none" w:sz="0" w:space="0" w:color="auto"/>
        <w:right w:val="none" w:sz="0" w:space="0" w:color="auto"/>
      </w:divBdr>
    </w:div>
    <w:div w:id="281035874">
      <w:bodyDiv w:val="1"/>
      <w:marLeft w:val="0"/>
      <w:marRight w:val="0"/>
      <w:marTop w:val="0"/>
      <w:marBottom w:val="0"/>
      <w:divBdr>
        <w:top w:val="none" w:sz="0" w:space="0" w:color="auto"/>
        <w:left w:val="none" w:sz="0" w:space="0" w:color="auto"/>
        <w:bottom w:val="none" w:sz="0" w:space="0" w:color="auto"/>
        <w:right w:val="none" w:sz="0" w:space="0" w:color="auto"/>
      </w:divBdr>
    </w:div>
    <w:div w:id="425342524">
      <w:bodyDiv w:val="1"/>
      <w:marLeft w:val="0"/>
      <w:marRight w:val="0"/>
      <w:marTop w:val="0"/>
      <w:marBottom w:val="0"/>
      <w:divBdr>
        <w:top w:val="none" w:sz="0" w:space="0" w:color="auto"/>
        <w:left w:val="none" w:sz="0" w:space="0" w:color="auto"/>
        <w:bottom w:val="none" w:sz="0" w:space="0" w:color="auto"/>
        <w:right w:val="none" w:sz="0" w:space="0" w:color="auto"/>
      </w:divBdr>
    </w:div>
    <w:div w:id="475684142">
      <w:bodyDiv w:val="1"/>
      <w:marLeft w:val="0"/>
      <w:marRight w:val="0"/>
      <w:marTop w:val="0"/>
      <w:marBottom w:val="0"/>
      <w:divBdr>
        <w:top w:val="none" w:sz="0" w:space="0" w:color="auto"/>
        <w:left w:val="none" w:sz="0" w:space="0" w:color="auto"/>
        <w:bottom w:val="none" w:sz="0" w:space="0" w:color="auto"/>
        <w:right w:val="none" w:sz="0" w:space="0" w:color="auto"/>
      </w:divBdr>
    </w:div>
    <w:div w:id="494687905">
      <w:bodyDiv w:val="1"/>
      <w:marLeft w:val="0"/>
      <w:marRight w:val="0"/>
      <w:marTop w:val="0"/>
      <w:marBottom w:val="0"/>
      <w:divBdr>
        <w:top w:val="none" w:sz="0" w:space="0" w:color="auto"/>
        <w:left w:val="none" w:sz="0" w:space="0" w:color="auto"/>
        <w:bottom w:val="none" w:sz="0" w:space="0" w:color="auto"/>
        <w:right w:val="none" w:sz="0" w:space="0" w:color="auto"/>
      </w:divBdr>
    </w:div>
    <w:div w:id="684673243">
      <w:bodyDiv w:val="1"/>
      <w:marLeft w:val="0"/>
      <w:marRight w:val="0"/>
      <w:marTop w:val="0"/>
      <w:marBottom w:val="0"/>
      <w:divBdr>
        <w:top w:val="none" w:sz="0" w:space="0" w:color="auto"/>
        <w:left w:val="none" w:sz="0" w:space="0" w:color="auto"/>
        <w:bottom w:val="none" w:sz="0" w:space="0" w:color="auto"/>
        <w:right w:val="none" w:sz="0" w:space="0" w:color="auto"/>
      </w:divBdr>
    </w:div>
    <w:div w:id="710567668">
      <w:bodyDiv w:val="1"/>
      <w:marLeft w:val="0"/>
      <w:marRight w:val="0"/>
      <w:marTop w:val="0"/>
      <w:marBottom w:val="0"/>
      <w:divBdr>
        <w:top w:val="none" w:sz="0" w:space="0" w:color="auto"/>
        <w:left w:val="none" w:sz="0" w:space="0" w:color="auto"/>
        <w:bottom w:val="none" w:sz="0" w:space="0" w:color="auto"/>
        <w:right w:val="none" w:sz="0" w:space="0" w:color="auto"/>
      </w:divBdr>
      <w:divsChild>
        <w:div w:id="1367214928">
          <w:marLeft w:val="0"/>
          <w:marRight w:val="0"/>
          <w:marTop w:val="0"/>
          <w:marBottom w:val="0"/>
          <w:divBdr>
            <w:top w:val="single" w:sz="2" w:space="0" w:color="2E2E2E"/>
            <w:left w:val="single" w:sz="2" w:space="0" w:color="2E2E2E"/>
            <w:bottom w:val="single" w:sz="2" w:space="0" w:color="2E2E2E"/>
            <w:right w:val="single" w:sz="2" w:space="0" w:color="2E2E2E"/>
          </w:divBdr>
          <w:divsChild>
            <w:div w:id="539051378">
              <w:marLeft w:val="0"/>
              <w:marRight w:val="0"/>
              <w:marTop w:val="0"/>
              <w:marBottom w:val="0"/>
              <w:divBdr>
                <w:top w:val="single" w:sz="2" w:space="0" w:color="2E2E2E"/>
                <w:left w:val="single" w:sz="2" w:space="0" w:color="2E2E2E"/>
                <w:bottom w:val="single" w:sz="2" w:space="0" w:color="2E2E2E"/>
                <w:right w:val="single" w:sz="2" w:space="0" w:color="2E2E2E"/>
              </w:divBdr>
              <w:divsChild>
                <w:div w:id="2003729054">
                  <w:marLeft w:val="0"/>
                  <w:marRight w:val="0"/>
                  <w:marTop w:val="0"/>
                  <w:marBottom w:val="0"/>
                  <w:divBdr>
                    <w:top w:val="single" w:sz="2" w:space="0" w:color="2E2E2E"/>
                    <w:left w:val="single" w:sz="2" w:space="0" w:color="2E2E2E"/>
                    <w:bottom w:val="single" w:sz="2" w:space="0" w:color="2E2E2E"/>
                    <w:right w:val="single" w:sz="2" w:space="0" w:color="2E2E2E"/>
                  </w:divBdr>
                  <w:divsChild>
                    <w:div w:id="853805550">
                      <w:marLeft w:val="0"/>
                      <w:marRight w:val="0"/>
                      <w:marTop w:val="0"/>
                      <w:marBottom w:val="0"/>
                      <w:divBdr>
                        <w:top w:val="single" w:sz="2" w:space="0" w:color="2E2E2E"/>
                        <w:left w:val="single" w:sz="2" w:space="0" w:color="2E2E2E"/>
                        <w:bottom w:val="single" w:sz="2" w:space="0" w:color="2E2E2E"/>
                        <w:right w:val="single" w:sz="2" w:space="0" w:color="2E2E2E"/>
                      </w:divBdr>
                      <w:divsChild>
                        <w:div w:id="1643194909">
                          <w:marLeft w:val="0"/>
                          <w:marRight w:val="0"/>
                          <w:marTop w:val="0"/>
                          <w:marBottom w:val="0"/>
                          <w:divBdr>
                            <w:top w:val="single" w:sz="2" w:space="0" w:color="2E2E2E"/>
                            <w:left w:val="single" w:sz="2" w:space="0" w:color="2E2E2E"/>
                            <w:bottom w:val="single" w:sz="2" w:space="0" w:color="2E2E2E"/>
                            <w:right w:val="single" w:sz="2" w:space="0" w:color="2E2E2E"/>
                          </w:divBdr>
                          <w:divsChild>
                            <w:div w:id="1305702030">
                              <w:marLeft w:val="0"/>
                              <w:marRight w:val="0"/>
                              <w:marTop w:val="0"/>
                              <w:marBottom w:val="0"/>
                              <w:divBdr>
                                <w:top w:val="single" w:sz="2" w:space="0" w:color="2E2E2E"/>
                                <w:left w:val="single" w:sz="2" w:space="0" w:color="2E2E2E"/>
                                <w:bottom w:val="single" w:sz="2" w:space="0" w:color="2E2E2E"/>
                                <w:right w:val="single" w:sz="2" w:space="0" w:color="2E2E2E"/>
                              </w:divBdr>
                              <w:divsChild>
                                <w:div w:id="1876962402">
                                  <w:marLeft w:val="0"/>
                                  <w:marRight w:val="0"/>
                                  <w:marTop w:val="0"/>
                                  <w:marBottom w:val="0"/>
                                  <w:divBdr>
                                    <w:top w:val="single" w:sz="2" w:space="0" w:color="2E2E2E"/>
                                    <w:left w:val="single" w:sz="2" w:space="0" w:color="2E2E2E"/>
                                    <w:bottom w:val="single" w:sz="2" w:space="0" w:color="2E2E2E"/>
                                    <w:right w:val="single" w:sz="2" w:space="0" w:color="2E2E2E"/>
                                  </w:divBdr>
                                  <w:divsChild>
                                    <w:div w:id="725183432">
                                      <w:marLeft w:val="0"/>
                                      <w:marRight w:val="0"/>
                                      <w:marTop w:val="0"/>
                                      <w:marBottom w:val="0"/>
                                      <w:divBdr>
                                        <w:top w:val="single" w:sz="2" w:space="0" w:color="2E2E2E"/>
                                        <w:left w:val="single" w:sz="2" w:space="0" w:color="2E2E2E"/>
                                        <w:bottom w:val="single" w:sz="2" w:space="0" w:color="2E2E2E"/>
                                        <w:right w:val="single" w:sz="2" w:space="0" w:color="2E2E2E"/>
                                      </w:divBdr>
                                      <w:divsChild>
                                        <w:div w:id="2104840212">
                                          <w:marLeft w:val="0"/>
                                          <w:marRight w:val="0"/>
                                          <w:marTop w:val="0"/>
                                          <w:marBottom w:val="0"/>
                                          <w:divBdr>
                                            <w:top w:val="single" w:sz="2" w:space="0" w:color="2E2E2E"/>
                                            <w:left w:val="single" w:sz="2" w:space="0" w:color="2E2E2E"/>
                                            <w:bottom w:val="single" w:sz="2" w:space="0" w:color="2E2E2E"/>
                                            <w:right w:val="single" w:sz="2" w:space="0" w:color="2E2E2E"/>
                                          </w:divBdr>
                                          <w:divsChild>
                                            <w:div w:id="1497646311">
                                              <w:marLeft w:val="0"/>
                                              <w:marRight w:val="0"/>
                                              <w:marTop w:val="0"/>
                                              <w:marBottom w:val="0"/>
                                              <w:divBdr>
                                                <w:top w:val="single" w:sz="2" w:space="0" w:color="2E2E2E"/>
                                                <w:left w:val="single" w:sz="2" w:space="0" w:color="2E2E2E"/>
                                                <w:bottom w:val="single" w:sz="2" w:space="0" w:color="2E2E2E"/>
                                                <w:right w:val="single" w:sz="2" w:space="0" w:color="2E2E2E"/>
                                              </w:divBdr>
                                            </w:div>
                                          </w:divsChild>
                                        </w:div>
                                      </w:divsChild>
                                    </w:div>
                                  </w:divsChild>
                                </w:div>
                              </w:divsChild>
                            </w:div>
                          </w:divsChild>
                        </w:div>
                      </w:divsChild>
                    </w:div>
                  </w:divsChild>
                </w:div>
              </w:divsChild>
            </w:div>
          </w:divsChild>
        </w:div>
      </w:divsChild>
    </w:div>
    <w:div w:id="718821055">
      <w:bodyDiv w:val="1"/>
      <w:marLeft w:val="0"/>
      <w:marRight w:val="0"/>
      <w:marTop w:val="0"/>
      <w:marBottom w:val="0"/>
      <w:divBdr>
        <w:top w:val="none" w:sz="0" w:space="0" w:color="auto"/>
        <w:left w:val="none" w:sz="0" w:space="0" w:color="auto"/>
        <w:bottom w:val="none" w:sz="0" w:space="0" w:color="auto"/>
        <w:right w:val="none" w:sz="0" w:space="0" w:color="auto"/>
      </w:divBdr>
    </w:div>
    <w:div w:id="885292538">
      <w:bodyDiv w:val="1"/>
      <w:marLeft w:val="0"/>
      <w:marRight w:val="0"/>
      <w:marTop w:val="0"/>
      <w:marBottom w:val="0"/>
      <w:divBdr>
        <w:top w:val="none" w:sz="0" w:space="0" w:color="auto"/>
        <w:left w:val="none" w:sz="0" w:space="0" w:color="auto"/>
        <w:bottom w:val="none" w:sz="0" w:space="0" w:color="auto"/>
        <w:right w:val="none" w:sz="0" w:space="0" w:color="auto"/>
      </w:divBdr>
    </w:div>
    <w:div w:id="969943569">
      <w:bodyDiv w:val="1"/>
      <w:marLeft w:val="0"/>
      <w:marRight w:val="0"/>
      <w:marTop w:val="0"/>
      <w:marBottom w:val="0"/>
      <w:divBdr>
        <w:top w:val="none" w:sz="0" w:space="0" w:color="auto"/>
        <w:left w:val="none" w:sz="0" w:space="0" w:color="auto"/>
        <w:bottom w:val="none" w:sz="0" w:space="0" w:color="auto"/>
        <w:right w:val="none" w:sz="0" w:space="0" w:color="auto"/>
      </w:divBdr>
    </w:div>
    <w:div w:id="1019313957">
      <w:bodyDiv w:val="1"/>
      <w:marLeft w:val="0"/>
      <w:marRight w:val="0"/>
      <w:marTop w:val="0"/>
      <w:marBottom w:val="0"/>
      <w:divBdr>
        <w:top w:val="none" w:sz="0" w:space="0" w:color="auto"/>
        <w:left w:val="none" w:sz="0" w:space="0" w:color="auto"/>
        <w:bottom w:val="none" w:sz="0" w:space="0" w:color="auto"/>
        <w:right w:val="none" w:sz="0" w:space="0" w:color="auto"/>
      </w:divBdr>
    </w:div>
    <w:div w:id="1056317621">
      <w:bodyDiv w:val="1"/>
      <w:marLeft w:val="0"/>
      <w:marRight w:val="0"/>
      <w:marTop w:val="0"/>
      <w:marBottom w:val="0"/>
      <w:divBdr>
        <w:top w:val="none" w:sz="0" w:space="0" w:color="auto"/>
        <w:left w:val="none" w:sz="0" w:space="0" w:color="auto"/>
        <w:bottom w:val="none" w:sz="0" w:space="0" w:color="auto"/>
        <w:right w:val="none" w:sz="0" w:space="0" w:color="auto"/>
      </w:divBdr>
    </w:div>
    <w:div w:id="1061947993">
      <w:bodyDiv w:val="1"/>
      <w:marLeft w:val="0"/>
      <w:marRight w:val="0"/>
      <w:marTop w:val="0"/>
      <w:marBottom w:val="0"/>
      <w:divBdr>
        <w:top w:val="none" w:sz="0" w:space="0" w:color="auto"/>
        <w:left w:val="none" w:sz="0" w:space="0" w:color="auto"/>
        <w:bottom w:val="none" w:sz="0" w:space="0" w:color="auto"/>
        <w:right w:val="none" w:sz="0" w:space="0" w:color="auto"/>
      </w:divBdr>
    </w:div>
    <w:div w:id="1085610068">
      <w:bodyDiv w:val="1"/>
      <w:marLeft w:val="0"/>
      <w:marRight w:val="0"/>
      <w:marTop w:val="0"/>
      <w:marBottom w:val="0"/>
      <w:divBdr>
        <w:top w:val="none" w:sz="0" w:space="0" w:color="auto"/>
        <w:left w:val="none" w:sz="0" w:space="0" w:color="auto"/>
        <w:bottom w:val="none" w:sz="0" w:space="0" w:color="auto"/>
        <w:right w:val="none" w:sz="0" w:space="0" w:color="auto"/>
      </w:divBdr>
    </w:div>
    <w:div w:id="1116026113">
      <w:bodyDiv w:val="1"/>
      <w:marLeft w:val="0"/>
      <w:marRight w:val="0"/>
      <w:marTop w:val="0"/>
      <w:marBottom w:val="0"/>
      <w:divBdr>
        <w:top w:val="none" w:sz="0" w:space="0" w:color="auto"/>
        <w:left w:val="none" w:sz="0" w:space="0" w:color="auto"/>
        <w:bottom w:val="none" w:sz="0" w:space="0" w:color="auto"/>
        <w:right w:val="none" w:sz="0" w:space="0" w:color="auto"/>
      </w:divBdr>
    </w:div>
    <w:div w:id="1144735401">
      <w:bodyDiv w:val="1"/>
      <w:marLeft w:val="0"/>
      <w:marRight w:val="0"/>
      <w:marTop w:val="0"/>
      <w:marBottom w:val="0"/>
      <w:divBdr>
        <w:top w:val="none" w:sz="0" w:space="0" w:color="auto"/>
        <w:left w:val="none" w:sz="0" w:space="0" w:color="auto"/>
        <w:bottom w:val="none" w:sz="0" w:space="0" w:color="auto"/>
        <w:right w:val="none" w:sz="0" w:space="0" w:color="auto"/>
      </w:divBdr>
    </w:div>
    <w:div w:id="1162115835">
      <w:bodyDiv w:val="1"/>
      <w:marLeft w:val="0"/>
      <w:marRight w:val="0"/>
      <w:marTop w:val="0"/>
      <w:marBottom w:val="0"/>
      <w:divBdr>
        <w:top w:val="none" w:sz="0" w:space="0" w:color="auto"/>
        <w:left w:val="none" w:sz="0" w:space="0" w:color="auto"/>
        <w:bottom w:val="none" w:sz="0" w:space="0" w:color="auto"/>
        <w:right w:val="none" w:sz="0" w:space="0" w:color="auto"/>
      </w:divBdr>
    </w:div>
    <w:div w:id="1274166948">
      <w:bodyDiv w:val="1"/>
      <w:marLeft w:val="0"/>
      <w:marRight w:val="0"/>
      <w:marTop w:val="0"/>
      <w:marBottom w:val="0"/>
      <w:divBdr>
        <w:top w:val="none" w:sz="0" w:space="0" w:color="auto"/>
        <w:left w:val="none" w:sz="0" w:space="0" w:color="auto"/>
        <w:bottom w:val="none" w:sz="0" w:space="0" w:color="auto"/>
        <w:right w:val="none" w:sz="0" w:space="0" w:color="auto"/>
      </w:divBdr>
    </w:div>
    <w:div w:id="1296986609">
      <w:bodyDiv w:val="1"/>
      <w:marLeft w:val="0"/>
      <w:marRight w:val="0"/>
      <w:marTop w:val="0"/>
      <w:marBottom w:val="0"/>
      <w:divBdr>
        <w:top w:val="none" w:sz="0" w:space="0" w:color="auto"/>
        <w:left w:val="none" w:sz="0" w:space="0" w:color="auto"/>
        <w:bottom w:val="none" w:sz="0" w:space="0" w:color="auto"/>
        <w:right w:val="none" w:sz="0" w:space="0" w:color="auto"/>
      </w:divBdr>
    </w:div>
    <w:div w:id="1340892044">
      <w:bodyDiv w:val="1"/>
      <w:marLeft w:val="0"/>
      <w:marRight w:val="0"/>
      <w:marTop w:val="0"/>
      <w:marBottom w:val="0"/>
      <w:divBdr>
        <w:top w:val="none" w:sz="0" w:space="0" w:color="auto"/>
        <w:left w:val="none" w:sz="0" w:space="0" w:color="auto"/>
        <w:bottom w:val="none" w:sz="0" w:space="0" w:color="auto"/>
        <w:right w:val="none" w:sz="0" w:space="0" w:color="auto"/>
      </w:divBdr>
    </w:div>
    <w:div w:id="1471365825">
      <w:bodyDiv w:val="1"/>
      <w:marLeft w:val="0"/>
      <w:marRight w:val="0"/>
      <w:marTop w:val="0"/>
      <w:marBottom w:val="0"/>
      <w:divBdr>
        <w:top w:val="none" w:sz="0" w:space="0" w:color="auto"/>
        <w:left w:val="none" w:sz="0" w:space="0" w:color="auto"/>
        <w:bottom w:val="none" w:sz="0" w:space="0" w:color="auto"/>
        <w:right w:val="none" w:sz="0" w:space="0" w:color="auto"/>
      </w:divBdr>
    </w:div>
    <w:div w:id="1524203053">
      <w:bodyDiv w:val="1"/>
      <w:marLeft w:val="0"/>
      <w:marRight w:val="0"/>
      <w:marTop w:val="0"/>
      <w:marBottom w:val="0"/>
      <w:divBdr>
        <w:top w:val="none" w:sz="0" w:space="0" w:color="auto"/>
        <w:left w:val="none" w:sz="0" w:space="0" w:color="auto"/>
        <w:bottom w:val="none" w:sz="0" w:space="0" w:color="auto"/>
        <w:right w:val="none" w:sz="0" w:space="0" w:color="auto"/>
      </w:divBdr>
      <w:divsChild>
        <w:div w:id="1208642825">
          <w:marLeft w:val="0"/>
          <w:marRight w:val="0"/>
          <w:marTop w:val="0"/>
          <w:marBottom w:val="0"/>
          <w:divBdr>
            <w:top w:val="single" w:sz="2" w:space="0" w:color="2E2E2E"/>
            <w:left w:val="single" w:sz="2" w:space="0" w:color="2E2E2E"/>
            <w:bottom w:val="single" w:sz="2" w:space="0" w:color="2E2E2E"/>
            <w:right w:val="single" w:sz="2" w:space="0" w:color="2E2E2E"/>
          </w:divBdr>
          <w:divsChild>
            <w:div w:id="608855002">
              <w:marLeft w:val="0"/>
              <w:marRight w:val="0"/>
              <w:marTop w:val="0"/>
              <w:marBottom w:val="0"/>
              <w:divBdr>
                <w:top w:val="single" w:sz="2" w:space="0" w:color="2E2E2E"/>
                <w:left w:val="single" w:sz="2" w:space="0" w:color="2E2E2E"/>
                <w:bottom w:val="single" w:sz="2" w:space="0" w:color="2E2E2E"/>
                <w:right w:val="single" w:sz="2" w:space="0" w:color="2E2E2E"/>
              </w:divBdr>
              <w:divsChild>
                <w:div w:id="1303777449">
                  <w:marLeft w:val="0"/>
                  <w:marRight w:val="0"/>
                  <w:marTop w:val="0"/>
                  <w:marBottom w:val="0"/>
                  <w:divBdr>
                    <w:top w:val="single" w:sz="2" w:space="0" w:color="2E2E2E"/>
                    <w:left w:val="single" w:sz="2" w:space="0" w:color="2E2E2E"/>
                    <w:bottom w:val="single" w:sz="2" w:space="0" w:color="2E2E2E"/>
                    <w:right w:val="single" w:sz="2" w:space="0" w:color="2E2E2E"/>
                  </w:divBdr>
                  <w:divsChild>
                    <w:div w:id="529874146">
                      <w:marLeft w:val="0"/>
                      <w:marRight w:val="0"/>
                      <w:marTop w:val="0"/>
                      <w:marBottom w:val="0"/>
                      <w:divBdr>
                        <w:top w:val="single" w:sz="2" w:space="0" w:color="2E2E2E"/>
                        <w:left w:val="single" w:sz="2" w:space="0" w:color="2E2E2E"/>
                        <w:bottom w:val="single" w:sz="2" w:space="0" w:color="2E2E2E"/>
                        <w:right w:val="single" w:sz="2" w:space="0" w:color="2E2E2E"/>
                      </w:divBdr>
                      <w:divsChild>
                        <w:div w:id="1945960702">
                          <w:marLeft w:val="0"/>
                          <w:marRight w:val="0"/>
                          <w:marTop w:val="0"/>
                          <w:marBottom w:val="0"/>
                          <w:divBdr>
                            <w:top w:val="single" w:sz="2" w:space="0" w:color="2E2E2E"/>
                            <w:left w:val="single" w:sz="2" w:space="0" w:color="2E2E2E"/>
                            <w:bottom w:val="single" w:sz="2" w:space="0" w:color="2E2E2E"/>
                            <w:right w:val="single" w:sz="2" w:space="0" w:color="2E2E2E"/>
                          </w:divBdr>
                          <w:divsChild>
                            <w:div w:id="963077120">
                              <w:marLeft w:val="0"/>
                              <w:marRight w:val="0"/>
                              <w:marTop w:val="0"/>
                              <w:marBottom w:val="0"/>
                              <w:divBdr>
                                <w:top w:val="single" w:sz="2" w:space="0" w:color="2E2E2E"/>
                                <w:left w:val="single" w:sz="2" w:space="0" w:color="2E2E2E"/>
                                <w:bottom w:val="single" w:sz="2" w:space="0" w:color="2E2E2E"/>
                                <w:right w:val="single" w:sz="2" w:space="0" w:color="2E2E2E"/>
                              </w:divBdr>
                            </w:div>
                          </w:divsChild>
                        </w:div>
                      </w:divsChild>
                    </w:div>
                  </w:divsChild>
                </w:div>
              </w:divsChild>
            </w:div>
          </w:divsChild>
        </w:div>
      </w:divsChild>
    </w:div>
    <w:div w:id="1532761846">
      <w:bodyDiv w:val="1"/>
      <w:marLeft w:val="0"/>
      <w:marRight w:val="0"/>
      <w:marTop w:val="0"/>
      <w:marBottom w:val="0"/>
      <w:divBdr>
        <w:top w:val="none" w:sz="0" w:space="0" w:color="auto"/>
        <w:left w:val="none" w:sz="0" w:space="0" w:color="auto"/>
        <w:bottom w:val="none" w:sz="0" w:space="0" w:color="auto"/>
        <w:right w:val="none" w:sz="0" w:space="0" w:color="auto"/>
      </w:divBdr>
    </w:div>
    <w:div w:id="1542401651">
      <w:bodyDiv w:val="1"/>
      <w:marLeft w:val="0"/>
      <w:marRight w:val="0"/>
      <w:marTop w:val="0"/>
      <w:marBottom w:val="0"/>
      <w:divBdr>
        <w:top w:val="none" w:sz="0" w:space="0" w:color="auto"/>
        <w:left w:val="none" w:sz="0" w:space="0" w:color="auto"/>
        <w:bottom w:val="none" w:sz="0" w:space="0" w:color="auto"/>
        <w:right w:val="none" w:sz="0" w:space="0" w:color="auto"/>
      </w:divBdr>
    </w:div>
    <w:div w:id="1560822617">
      <w:bodyDiv w:val="1"/>
      <w:marLeft w:val="0"/>
      <w:marRight w:val="0"/>
      <w:marTop w:val="0"/>
      <w:marBottom w:val="0"/>
      <w:divBdr>
        <w:top w:val="none" w:sz="0" w:space="0" w:color="auto"/>
        <w:left w:val="none" w:sz="0" w:space="0" w:color="auto"/>
        <w:bottom w:val="none" w:sz="0" w:space="0" w:color="auto"/>
        <w:right w:val="none" w:sz="0" w:space="0" w:color="auto"/>
      </w:divBdr>
    </w:div>
    <w:div w:id="1571842870">
      <w:bodyDiv w:val="1"/>
      <w:marLeft w:val="0"/>
      <w:marRight w:val="0"/>
      <w:marTop w:val="0"/>
      <w:marBottom w:val="0"/>
      <w:divBdr>
        <w:top w:val="none" w:sz="0" w:space="0" w:color="auto"/>
        <w:left w:val="none" w:sz="0" w:space="0" w:color="auto"/>
        <w:bottom w:val="none" w:sz="0" w:space="0" w:color="auto"/>
        <w:right w:val="none" w:sz="0" w:space="0" w:color="auto"/>
      </w:divBdr>
    </w:div>
    <w:div w:id="1588151956">
      <w:bodyDiv w:val="1"/>
      <w:marLeft w:val="0"/>
      <w:marRight w:val="0"/>
      <w:marTop w:val="0"/>
      <w:marBottom w:val="0"/>
      <w:divBdr>
        <w:top w:val="none" w:sz="0" w:space="0" w:color="auto"/>
        <w:left w:val="none" w:sz="0" w:space="0" w:color="auto"/>
        <w:bottom w:val="none" w:sz="0" w:space="0" w:color="auto"/>
        <w:right w:val="none" w:sz="0" w:space="0" w:color="auto"/>
      </w:divBdr>
    </w:div>
    <w:div w:id="1600719857">
      <w:bodyDiv w:val="1"/>
      <w:marLeft w:val="0"/>
      <w:marRight w:val="0"/>
      <w:marTop w:val="0"/>
      <w:marBottom w:val="0"/>
      <w:divBdr>
        <w:top w:val="none" w:sz="0" w:space="0" w:color="auto"/>
        <w:left w:val="none" w:sz="0" w:space="0" w:color="auto"/>
        <w:bottom w:val="none" w:sz="0" w:space="0" w:color="auto"/>
        <w:right w:val="none" w:sz="0" w:space="0" w:color="auto"/>
      </w:divBdr>
    </w:div>
    <w:div w:id="1704476322">
      <w:bodyDiv w:val="1"/>
      <w:marLeft w:val="0"/>
      <w:marRight w:val="0"/>
      <w:marTop w:val="0"/>
      <w:marBottom w:val="0"/>
      <w:divBdr>
        <w:top w:val="none" w:sz="0" w:space="0" w:color="auto"/>
        <w:left w:val="none" w:sz="0" w:space="0" w:color="auto"/>
        <w:bottom w:val="none" w:sz="0" w:space="0" w:color="auto"/>
        <w:right w:val="none" w:sz="0" w:space="0" w:color="auto"/>
      </w:divBdr>
    </w:div>
    <w:div w:id="1767384306">
      <w:bodyDiv w:val="1"/>
      <w:marLeft w:val="0"/>
      <w:marRight w:val="0"/>
      <w:marTop w:val="0"/>
      <w:marBottom w:val="0"/>
      <w:divBdr>
        <w:top w:val="none" w:sz="0" w:space="0" w:color="auto"/>
        <w:left w:val="none" w:sz="0" w:space="0" w:color="auto"/>
        <w:bottom w:val="none" w:sz="0" w:space="0" w:color="auto"/>
        <w:right w:val="none" w:sz="0" w:space="0" w:color="auto"/>
      </w:divBdr>
    </w:div>
    <w:div w:id="1789006533">
      <w:bodyDiv w:val="1"/>
      <w:marLeft w:val="0"/>
      <w:marRight w:val="0"/>
      <w:marTop w:val="0"/>
      <w:marBottom w:val="0"/>
      <w:divBdr>
        <w:top w:val="none" w:sz="0" w:space="0" w:color="auto"/>
        <w:left w:val="none" w:sz="0" w:space="0" w:color="auto"/>
        <w:bottom w:val="none" w:sz="0" w:space="0" w:color="auto"/>
        <w:right w:val="none" w:sz="0" w:space="0" w:color="auto"/>
      </w:divBdr>
    </w:div>
    <w:div w:id="1895193274">
      <w:bodyDiv w:val="1"/>
      <w:marLeft w:val="0"/>
      <w:marRight w:val="0"/>
      <w:marTop w:val="0"/>
      <w:marBottom w:val="0"/>
      <w:divBdr>
        <w:top w:val="none" w:sz="0" w:space="0" w:color="auto"/>
        <w:left w:val="none" w:sz="0" w:space="0" w:color="auto"/>
        <w:bottom w:val="none" w:sz="0" w:space="0" w:color="auto"/>
        <w:right w:val="none" w:sz="0" w:space="0" w:color="auto"/>
      </w:divBdr>
    </w:div>
    <w:div w:id="1897857079">
      <w:bodyDiv w:val="1"/>
      <w:marLeft w:val="0"/>
      <w:marRight w:val="0"/>
      <w:marTop w:val="0"/>
      <w:marBottom w:val="0"/>
      <w:divBdr>
        <w:top w:val="none" w:sz="0" w:space="0" w:color="auto"/>
        <w:left w:val="none" w:sz="0" w:space="0" w:color="auto"/>
        <w:bottom w:val="none" w:sz="0" w:space="0" w:color="auto"/>
        <w:right w:val="none" w:sz="0" w:space="0" w:color="auto"/>
      </w:divBdr>
    </w:div>
    <w:div w:id="1920483316">
      <w:bodyDiv w:val="1"/>
      <w:marLeft w:val="0"/>
      <w:marRight w:val="0"/>
      <w:marTop w:val="0"/>
      <w:marBottom w:val="0"/>
      <w:divBdr>
        <w:top w:val="none" w:sz="0" w:space="0" w:color="auto"/>
        <w:left w:val="none" w:sz="0" w:space="0" w:color="auto"/>
        <w:bottom w:val="none" w:sz="0" w:space="0" w:color="auto"/>
        <w:right w:val="none" w:sz="0" w:space="0" w:color="auto"/>
      </w:divBdr>
    </w:div>
    <w:div w:id="1943369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1.5.html" TargetMode="External"/><Relationship Id="rId13" Type="http://schemas.openxmlformats.org/officeDocument/2006/relationships/hyperlink" Target="mailto:rektor@uust.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osstat.gov.ru/compendium/document/1328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URL:%20https://sia.ru/?section=484&amp;action=show_news&amp;id=1681198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ria.ru/20250323/ekonomika-2006742493.html" TargetMode="External"/><Relationship Id="rId4" Type="http://schemas.openxmlformats.org/officeDocument/2006/relationships/settings" Target="settings.xml"/><Relationship Id="rId9" Type="http://schemas.openxmlformats.org/officeDocument/2006/relationships/hyperlink" Target="https://www.kommersant.ru/doc/6427669"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17F34-4EA5-4ED3-9853-680AB4C26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2314</Words>
  <Characters>13193</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alrin</dc:creator>
  <cp:lastModifiedBy>Михаил Ю. Покутный</cp:lastModifiedBy>
  <cp:revision>2</cp:revision>
  <dcterms:created xsi:type="dcterms:W3CDTF">2025-05-06T08:58:00Z</dcterms:created>
  <dcterms:modified xsi:type="dcterms:W3CDTF">2025-05-06T08:58:00Z</dcterms:modified>
</cp:coreProperties>
</file>