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414C90" w14:textId="3F4368E3" w:rsidR="00AA06B8" w:rsidRPr="00507BD7" w:rsidRDefault="00AA06B8" w:rsidP="00AA06B8">
      <w:pPr>
        <w:spacing w:line="240" w:lineRule="auto"/>
        <w:ind w:firstLine="709"/>
        <w:jc w:val="right"/>
        <w:rPr>
          <w:rFonts w:ascii="Times New Roman" w:eastAsia="Times New Roman" w:hAnsi="Times New Roman" w:cs="Times New Roman"/>
          <w:b/>
          <w:iCs/>
          <w:color w:val="000000"/>
          <w:lang w:eastAsia="ru-RU"/>
        </w:rPr>
      </w:pPr>
      <w:r w:rsidRPr="00507BD7">
        <w:rPr>
          <w:rFonts w:ascii="Times New Roman" w:eastAsia="Times New Roman" w:hAnsi="Times New Roman" w:cs="Times New Roman"/>
          <w:b/>
          <w:iCs/>
          <w:color w:val="000000"/>
          <w:lang w:eastAsia="ru-RU"/>
        </w:rPr>
        <w:t>Дубровская Ксения Дмитриевна</w:t>
      </w:r>
    </w:p>
    <w:p w14:paraId="795A3DE6" w14:textId="4F891DE8" w:rsidR="00AA06B8" w:rsidRPr="00507BD7" w:rsidRDefault="00AA06B8" w:rsidP="00AA06B8">
      <w:pPr>
        <w:spacing w:line="240" w:lineRule="auto"/>
        <w:ind w:firstLine="709"/>
        <w:jc w:val="right"/>
        <w:rPr>
          <w:rFonts w:ascii="Times New Roman" w:eastAsia="Times New Roman" w:hAnsi="Times New Roman" w:cs="Times New Roman"/>
          <w:b/>
          <w:iCs/>
          <w:color w:val="000000"/>
          <w:lang w:eastAsia="ru-RU"/>
        </w:rPr>
      </w:pPr>
      <w:r w:rsidRPr="00507BD7">
        <w:rPr>
          <w:rFonts w:ascii="Times New Roman" w:eastAsia="Times New Roman" w:hAnsi="Times New Roman" w:cs="Times New Roman"/>
          <w:b/>
          <w:iCs/>
          <w:color w:val="000000"/>
          <w:lang w:eastAsia="ru-RU"/>
        </w:rPr>
        <w:t>Рыбакова Алина Павловна</w:t>
      </w:r>
    </w:p>
    <w:p w14:paraId="6AC78756" w14:textId="065E21BF" w:rsidR="00EB10A4" w:rsidRDefault="00EB10A4" w:rsidP="00FB3EBC">
      <w:pPr>
        <w:spacing w:line="240" w:lineRule="auto"/>
        <w:jc w:val="center"/>
        <w:rPr>
          <w:rFonts w:ascii="Times New Roman" w:hAnsi="Times New Roman" w:cs="Times New Roman"/>
          <w:b/>
          <w:bCs/>
        </w:rPr>
      </w:pPr>
      <w:r w:rsidRPr="00EB10A4">
        <w:rPr>
          <w:rFonts w:ascii="Times New Roman" w:hAnsi="Times New Roman" w:cs="Times New Roman"/>
          <w:b/>
          <w:bCs/>
        </w:rPr>
        <w:t>НЕЙРОМАРКЕТИНГ В ОФЛАЙН ТОЧКАХ МАГАЗИН</w:t>
      </w:r>
      <w:r w:rsidR="00344D69">
        <w:rPr>
          <w:rFonts w:ascii="Times New Roman" w:hAnsi="Times New Roman" w:cs="Times New Roman"/>
          <w:b/>
          <w:bCs/>
        </w:rPr>
        <w:t>ОВ</w:t>
      </w:r>
      <w:r w:rsidRPr="00EB10A4">
        <w:rPr>
          <w:rFonts w:ascii="Times New Roman" w:hAnsi="Times New Roman" w:cs="Times New Roman"/>
          <w:b/>
          <w:bCs/>
        </w:rPr>
        <w:t xml:space="preserve"> КОСМЕТИКИ</w:t>
      </w:r>
    </w:p>
    <w:p w14:paraId="585E81B4" w14:textId="459202FC" w:rsidR="00EB10A4" w:rsidRPr="003F3974" w:rsidRDefault="00EB10A4" w:rsidP="00FB3EBC">
      <w:pPr>
        <w:spacing w:line="240" w:lineRule="auto"/>
        <w:ind w:firstLine="709"/>
        <w:rPr>
          <w:rFonts w:ascii="Times New Roman" w:eastAsia="Times New Roman" w:hAnsi="Times New Roman" w:cs="Times New Roman"/>
          <w:b/>
          <w:i/>
          <w:color w:val="000000"/>
          <w:lang w:eastAsia="ru-RU"/>
        </w:rPr>
      </w:pPr>
      <w:r>
        <w:rPr>
          <w:rFonts w:ascii="Times New Roman" w:eastAsia="Times New Roman" w:hAnsi="Times New Roman" w:cs="Times New Roman"/>
          <w:b/>
          <w:i/>
          <w:color w:val="000000"/>
          <w:lang w:eastAsia="ru-RU"/>
        </w:rPr>
        <w:t>Дубровская Ксения Дмитриевна</w:t>
      </w:r>
    </w:p>
    <w:p w14:paraId="3CA2C2AA" w14:textId="3E53EF77" w:rsidR="00EB10A4" w:rsidRDefault="00EB10A4" w:rsidP="00FB3EBC">
      <w:pPr>
        <w:pStyle w:val="ac"/>
        <w:spacing w:before="0" w:beforeAutospacing="0" w:after="0" w:afterAutospacing="0"/>
        <w:rPr>
          <w:i/>
          <w:iCs/>
        </w:rPr>
      </w:pPr>
      <w:r w:rsidRPr="00705293">
        <w:rPr>
          <w:i/>
          <w:iCs/>
        </w:rPr>
        <w:t>АНО ВО «Институт бизнеса и дизайна»; Россия, 129090, Москва, Протопоповский переулок, 9, студент Факультета управления бизнесом,</w:t>
      </w:r>
      <w:r w:rsidRPr="005F591A">
        <w:rPr>
          <w:i/>
          <w:iCs/>
        </w:rPr>
        <w:t xml:space="preserve"> </w:t>
      </w:r>
      <w:hyperlink r:id="rId6" w:history="1">
        <w:r w:rsidR="00434CCE" w:rsidRPr="000232E8">
          <w:rPr>
            <w:rStyle w:val="ad"/>
            <w:i/>
            <w:iCs/>
            <w:lang w:val="en-US"/>
          </w:rPr>
          <w:t>dubrovskaya</w:t>
        </w:r>
        <w:r w:rsidR="00434CCE" w:rsidRPr="000232E8">
          <w:rPr>
            <w:rStyle w:val="ad"/>
            <w:i/>
            <w:iCs/>
          </w:rPr>
          <w:t>_</w:t>
        </w:r>
        <w:r w:rsidR="00434CCE" w:rsidRPr="000232E8">
          <w:rPr>
            <w:rStyle w:val="ad"/>
            <w:i/>
            <w:iCs/>
            <w:lang w:val="en-US"/>
          </w:rPr>
          <w:t>ksenia</w:t>
        </w:r>
        <w:r w:rsidR="00434CCE" w:rsidRPr="000232E8">
          <w:rPr>
            <w:rStyle w:val="ad"/>
            <w:i/>
            <w:iCs/>
          </w:rPr>
          <w:t>@</w:t>
        </w:r>
        <w:r w:rsidR="00434CCE" w:rsidRPr="000232E8">
          <w:rPr>
            <w:rStyle w:val="ad"/>
            <w:i/>
            <w:iCs/>
            <w:lang w:val="en-US"/>
          </w:rPr>
          <w:t>mail</w:t>
        </w:r>
        <w:r w:rsidR="00434CCE" w:rsidRPr="000232E8">
          <w:rPr>
            <w:rStyle w:val="ad"/>
            <w:i/>
            <w:iCs/>
          </w:rPr>
          <w:t>.</w:t>
        </w:r>
        <w:r w:rsidR="00434CCE" w:rsidRPr="000232E8">
          <w:rPr>
            <w:rStyle w:val="ad"/>
            <w:i/>
            <w:iCs/>
            <w:lang w:val="en-US"/>
          </w:rPr>
          <w:t>ru</w:t>
        </w:r>
      </w:hyperlink>
      <w:r w:rsidR="00434CCE">
        <w:rPr>
          <w:i/>
          <w:iCs/>
        </w:rPr>
        <w:t xml:space="preserve"> </w:t>
      </w:r>
    </w:p>
    <w:p w14:paraId="532117F3" w14:textId="77777777" w:rsidR="00AA06B8" w:rsidRPr="00434CCE" w:rsidRDefault="00AA06B8" w:rsidP="00FB3EBC">
      <w:pPr>
        <w:pStyle w:val="ac"/>
        <w:spacing w:before="0" w:beforeAutospacing="0" w:after="0" w:afterAutospacing="0"/>
        <w:rPr>
          <w:i/>
          <w:iCs/>
        </w:rPr>
      </w:pPr>
    </w:p>
    <w:p w14:paraId="02ECD1FD" w14:textId="7C80EA5E" w:rsidR="00FB3EBC" w:rsidRPr="00FB3EBC" w:rsidRDefault="00FB3EBC" w:rsidP="00FB3EBC">
      <w:pPr>
        <w:spacing w:line="240" w:lineRule="auto"/>
        <w:ind w:firstLine="709"/>
        <w:rPr>
          <w:rFonts w:ascii="Times New Roman" w:eastAsia="Times New Roman" w:hAnsi="Times New Roman" w:cs="Times New Roman"/>
          <w:b/>
          <w:i/>
          <w:color w:val="000000"/>
          <w:lang w:eastAsia="ru-RU"/>
        </w:rPr>
      </w:pPr>
      <w:r>
        <w:rPr>
          <w:rFonts w:ascii="Times New Roman" w:eastAsia="Times New Roman" w:hAnsi="Times New Roman" w:cs="Times New Roman"/>
          <w:b/>
          <w:i/>
          <w:color w:val="000000"/>
          <w:lang w:eastAsia="ru-RU"/>
        </w:rPr>
        <w:t>Рыбакова Алина Павловна</w:t>
      </w:r>
    </w:p>
    <w:p w14:paraId="34FC1C78" w14:textId="34EDB046" w:rsidR="00FB3EBC" w:rsidRDefault="00FB3EBC" w:rsidP="00524469">
      <w:pPr>
        <w:pStyle w:val="ac"/>
        <w:spacing w:before="0" w:beforeAutospacing="0" w:after="0" w:afterAutospacing="0"/>
        <w:rPr>
          <w:i/>
          <w:iCs/>
        </w:rPr>
      </w:pPr>
      <w:r w:rsidRPr="00705293">
        <w:rPr>
          <w:i/>
          <w:iCs/>
        </w:rPr>
        <w:t>АНО ВО «Институт бизнеса и дизайна»; Россия, 129090, Москва, Протопоповский переулок, 9, студент Факультета управления бизнесом,</w:t>
      </w:r>
      <w:r w:rsidRPr="005F591A">
        <w:rPr>
          <w:i/>
          <w:iCs/>
        </w:rPr>
        <w:t xml:space="preserve"> </w:t>
      </w:r>
      <w:hyperlink r:id="rId7" w:history="1">
        <w:r w:rsidR="00524469" w:rsidRPr="000232E8">
          <w:rPr>
            <w:rStyle w:val="ad"/>
            <w:i/>
            <w:iCs/>
            <w:lang w:val="en-US"/>
          </w:rPr>
          <w:t>alinalike</w:t>
        </w:r>
        <w:r w:rsidR="00524469" w:rsidRPr="000232E8">
          <w:rPr>
            <w:rStyle w:val="ad"/>
            <w:i/>
            <w:iCs/>
          </w:rPr>
          <w:t>25@</w:t>
        </w:r>
        <w:r w:rsidR="00524469" w:rsidRPr="000232E8">
          <w:rPr>
            <w:rStyle w:val="ad"/>
            <w:i/>
            <w:iCs/>
            <w:lang w:val="en-US"/>
          </w:rPr>
          <w:t>gmail</w:t>
        </w:r>
        <w:r w:rsidR="00524469" w:rsidRPr="000232E8">
          <w:rPr>
            <w:rStyle w:val="ad"/>
            <w:i/>
            <w:iCs/>
          </w:rPr>
          <w:t>.</w:t>
        </w:r>
        <w:r w:rsidR="00524469" w:rsidRPr="000232E8">
          <w:rPr>
            <w:rStyle w:val="ad"/>
            <w:i/>
            <w:iCs/>
            <w:lang w:val="en-US"/>
          </w:rPr>
          <w:t>com</w:t>
        </w:r>
      </w:hyperlink>
    </w:p>
    <w:p w14:paraId="3D738F3E" w14:textId="77777777" w:rsidR="00524469" w:rsidRPr="00524469" w:rsidRDefault="00524469" w:rsidP="00524469">
      <w:pPr>
        <w:pStyle w:val="ac"/>
        <w:spacing w:before="0" w:beforeAutospacing="0" w:after="0" w:afterAutospacing="0"/>
        <w:rPr>
          <w:i/>
          <w:iCs/>
        </w:rPr>
      </w:pPr>
    </w:p>
    <w:p w14:paraId="79A91253" w14:textId="4A38DCF3" w:rsidR="00FB3EBC" w:rsidRPr="00A4012C" w:rsidRDefault="00FB3EBC" w:rsidP="00FB3EBC">
      <w:pPr>
        <w:spacing w:line="240" w:lineRule="auto"/>
        <w:rPr>
          <w:rFonts w:ascii="Times New Roman" w:hAnsi="Times New Roman" w:cs="Times New Roman"/>
        </w:rPr>
      </w:pPr>
      <w:r>
        <w:rPr>
          <w:rFonts w:ascii="Times New Roman" w:hAnsi="Times New Roman" w:cs="Times New Roman"/>
          <w:b/>
          <w:bCs/>
        </w:rPr>
        <w:t xml:space="preserve">Аннотация. </w:t>
      </w:r>
      <w:r w:rsidR="00AA06B8" w:rsidRPr="00AA06B8">
        <w:rPr>
          <w:rFonts w:ascii="Times New Roman" w:hAnsi="Times New Roman" w:cs="Times New Roman"/>
        </w:rPr>
        <w:t>Данная статья посвящена раскрытию термина «нейромаркетинг» - изучению неосознанных реакций покупателя на определенные раздражители, его применению в современном маркетинге, а также истории и секретам взаимодействия со старым мозгом человека, с целью увеличения продаж.</w:t>
      </w:r>
    </w:p>
    <w:p w14:paraId="2B5FA784" w14:textId="04003F41" w:rsidR="00FB3EBC" w:rsidRDefault="00FB3EBC" w:rsidP="00FB3EBC">
      <w:pPr>
        <w:spacing w:line="240" w:lineRule="auto"/>
        <w:rPr>
          <w:rFonts w:ascii="Times New Roman" w:hAnsi="Times New Roman" w:cs="Times New Roman"/>
        </w:rPr>
      </w:pPr>
      <w:r>
        <w:rPr>
          <w:rFonts w:ascii="Times New Roman" w:hAnsi="Times New Roman" w:cs="Times New Roman"/>
          <w:b/>
          <w:bCs/>
        </w:rPr>
        <w:t xml:space="preserve">Ключевые слова: </w:t>
      </w:r>
      <w:r w:rsidRPr="00A4012C">
        <w:rPr>
          <w:rFonts w:ascii="Times New Roman" w:hAnsi="Times New Roman" w:cs="Times New Roman"/>
        </w:rPr>
        <w:t>нейромаркетинг</w:t>
      </w:r>
      <w:r w:rsidR="00A4012C" w:rsidRPr="00A4012C">
        <w:rPr>
          <w:rFonts w:ascii="Times New Roman" w:hAnsi="Times New Roman" w:cs="Times New Roman"/>
        </w:rPr>
        <w:t xml:space="preserve">, старый мозг, </w:t>
      </w:r>
      <w:r w:rsidR="00507BD7">
        <w:rPr>
          <w:rFonts w:ascii="Times New Roman" w:hAnsi="Times New Roman" w:cs="Times New Roman"/>
        </w:rPr>
        <w:t xml:space="preserve">рептильный мозг, </w:t>
      </w:r>
      <w:r w:rsidR="00A4012C" w:rsidRPr="00A4012C">
        <w:rPr>
          <w:rFonts w:ascii="Times New Roman" w:hAnsi="Times New Roman" w:cs="Times New Roman"/>
        </w:rPr>
        <w:t>потребитель, бессознательные р</w:t>
      </w:r>
      <w:r w:rsidR="00A4012C">
        <w:rPr>
          <w:rFonts w:ascii="Times New Roman" w:hAnsi="Times New Roman" w:cs="Times New Roman"/>
        </w:rPr>
        <w:t>е</w:t>
      </w:r>
      <w:r w:rsidR="00A4012C" w:rsidRPr="00A4012C">
        <w:rPr>
          <w:rFonts w:ascii="Times New Roman" w:hAnsi="Times New Roman" w:cs="Times New Roman"/>
        </w:rPr>
        <w:t>акции.</w:t>
      </w:r>
    </w:p>
    <w:p w14:paraId="0AC3EC27" w14:textId="77777777" w:rsidR="00AA06B8" w:rsidRDefault="00AA06B8" w:rsidP="00FB3EBC">
      <w:pPr>
        <w:spacing w:line="240" w:lineRule="auto"/>
        <w:rPr>
          <w:rFonts w:ascii="Times New Roman" w:hAnsi="Times New Roman" w:cs="Times New Roman"/>
        </w:rPr>
      </w:pPr>
    </w:p>
    <w:p w14:paraId="4A121A15" w14:textId="77777777" w:rsidR="00AA06B8" w:rsidRPr="00507BD7" w:rsidRDefault="00AA06B8" w:rsidP="00AA06B8">
      <w:pPr>
        <w:spacing w:line="240" w:lineRule="auto"/>
        <w:ind w:firstLine="708"/>
        <w:jc w:val="right"/>
        <w:rPr>
          <w:rFonts w:ascii="Times New Roman" w:hAnsi="Times New Roman" w:cs="Times New Roman"/>
          <w:b/>
          <w:bCs/>
        </w:rPr>
      </w:pPr>
      <w:r w:rsidRPr="00507BD7">
        <w:rPr>
          <w:rFonts w:ascii="Times New Roman" w:hAnsi="Times New Roman" w:cs="Times New Roman"/>
          <w:b/>
          <w:bCs/>
          <w:lang w:val="en-US"/>
        </w:rPr>
        <w:t>Dubrovskaya</w:t>
      </w:r>
      <w:r w:rsidRPr="00507BD7">
        <w:rPr>
          <w:rFonts w:ascii="Times New Roman" w:hAnsi="Times New Roman" w:cs="Times New Roman"/>
          <w:b/>
          <w:bCs/>
        </w:rPr>
        <w:t xml:space="preserve"> </w:t>
      </w:r>
      <w:r w:rsidRPr="00507BD7">
        <w:rPr>
          <w:rFonts w:ascii="Times New Roman" w:hAnsi="Times New Roman" w:cs="Times New Roman"/>
          <w:b/>
          <w:bCs/>
          <w:lang w:val="en-US"/>
        </w:rPr>
        <w:t>Ksenia</w:t>
      </w:r>
      <w:r w:rsidRPr="00507BD7">
        <w:rPr>
          <w:rFonts w:ascii="Times New Roman" w:hAnsi="Times New Roman" w:cs="Times New Roman"/>
          <w:b/>
          <w:bCs/>
        </w:rPr>
        <w:t xml:space="preserve"> </w:t>
      </w:r>
      <w:r w:rsidRPr="00507BD7">
        <w:rPr>
          <w:rFonts w:ascii="Times New Roman" w:hAnsi="Times New Roman" w:cs="Times New Roman"/>
          <w:b/>
          <w:bCs/>
          <w:lang w:val="en-US"/>
        </w:rPr>
        <w:t>Dmitrievna</w:t>
      </w:r>
    </w:p>
    <w:p w14:paraId="5ED10BB0" w14:textId="663124D6" w:rsidR="00AA06B8" w:rsidRPr="00507BD7" w:rsidRDefault="00AA06B8" w:rsidP="00AA06B8">
      <w:pPr>
        <w:spacing w:line="240" w:lineRule="auto"/>
        <w:ind w:firstLine="708"/>
        <w:jc w:val="right"/>
        <w:rPr>
          <w:rFonts w:ascii="Times New Roman" w:hAnsi="Times New Roman" w:cs="Times New Roman"/>
          <w:b/>
          <w:bCs/>
        </w:rPr>
      </w:pPr>
      <w:r w:rsidRPr="00507BD7">
        <w:rPr>
          <w:rFonts w:ascii="Times New Roman" w:hAnsi="Times New Roman" w:cs="Times New Roman"/>
          <w:b/>
          <w:bCs/>
          <w:lang w:val="en-US"/>
        </w:rPr>
        <w:t>Rybakova</w:t>
      </w:r>
      <w:r w:rsidRPr="00507BD7">
        <w:rPr>
          <w:rFonts w:ascii="Times New Roman" w:hAnsi="Times New Roman" w:cs="Times New Roman"/>
          <w:b/>
          <w:bCs/>
        </w:rPr>
        <w:t xml:space="preserve"> </w:t>
      </w:r>
      <w:r w:rsidRPr="00507BD7">
        <w:rPr>
          <w:rFonts w:ascii="Times New Roman" w:hAnsi="Times New Roman" w:cs="Times New Roman"/>
          <w:b/>
          <w:bCs/>
          <w:lang w:val="en-US"/>
        </w:rPr>
        <w:t>Alina</w:t>
      </w:r>
      <w:r w:rsidRPr="00507BD7">
        <w:rPr>
          <w:rFonts w:ascii="Times New Roman" w:hAnsi="Times New Roman" w:cs="Times New Roman"/>
          <w:b/>
          <w:bCs/>
        </w:rPr>
        <w:t xml:space="preserve"> </w:t>
      </w:r>
      <w:r w:rsidRPr="00507BD7">
        <w:rPr>
          <w:rFonts w:ascii="Times New Roman" w:hAnsi="Times New Roman" w:cs="Times New Roman"/>
          <w:b/>
          <w:bCs/>
          <w:lang w:val="en-US"/>
        </w:rPr>
        <w:t>Pavlovna</w:t>
      </w:r>
    </w:p>
    <w:p w14:paraId="6A3123D5" w14:textId="77777777" w:rsidR="00524469" w:rsidRPr="00434CCE" w:rsidRDefault="00524469" w:rsidP="00524469">
      <w:pPr>
        <w:spacing w:line="240" w:lineRule="auto"/>
        <w:jc w:val="center"/>
        <w:rPr>
          <w:rFonts w:ascii="Times New Roman" w:hAnsi="Times New Roman" w:cs="Times New Roman"/>
          <w:b/>
          <w:bCs/>
          <w:lang w:val="en-US"/>
        </w:rPr>
      </w:pPr>
      <w:r w:rsidRPr="00434CCE">
        <w:rPr>
          <w:rFonts w:ascii="Times New Roman" w:hAnsi="Times New Roman" w:cs="Times New Roman"/>
          <w:b/>
          <w:bCs/>
          <w:lang w:val="en-US"/>
        </w:rPr>
        <w:t>NEUROMARKETING IN OFFLINE POINTS OF COSMETICS STORE</w:t>
      </w:r>
    </w:p>
    <w:p w14:paraId="7A389C82" w14:textId="77777777" w:rsidR="00524469" w:rsidRPr="00434CCE" w:rsidRDefault="00524469" w:rsidP="00524469">
      <w:pPr>
        <w:spacing w:line="240" w:lineRule="auto"/>
        <w:ind w:firstLine="708"/>
        <w:rPr>
          <w:rFonts w:ascii="Times New Roman" w:hAnsi="Times New Roman" w:cs="Times New Roman"/>
          <w:b/>
          <w:bCs/>
          <w:i/>
          <w:iCs/>
          <w:lang w:val="en-US"/>
        </w:rPr>
      </w:pPr>
      <w:r w:rsidRPr="00434CCE">
        <w:rPr>
          <w:rFonts w:ascii="Times New Roman" w:hAnsi="Times New Roman" w:cs="Times New Roman"/>
          <w:b/>
          <w:bCs/>
          <w:i/>
          <w:iCs/>
          <w:lang w:val="en-US"/>
        </w:rPr>
        <w:t>Dubrovskaya Ksenia Dmitrievna</w:t>
      </w:r>
    </w:p>
    <w:p w14:paraId="68D92A46" w14:textId="5346D839" w:rsidR="00524469" w:rsidRPr="00434CCE" w:rsidRDefault="00524469" w:rsidP="00524469">
      <w:pPr>
        <w:spacing w:line="240" w:lineRule="auto"/>
        <w:rPr>
          <w:rFonts w:ascii="Times New Roman" w:hAnsi="Times New Roman" w:cs="Times New Roman"/>
          <w:i/>
          <w:iCs/>
          <w:lang w:val="en-US"/>
        </w:rPr>
      </w:pPr>
      <w:r w:rsidRPr="00434CCE">
        <w:rPr>
          <w:rFonts w:ascii="Times New Roman" w:hAnsi="Times New Roman" w:cs="Times New Roman"/>
          <w:i/>
          <w:iCs/>
          <w:lang w:val="en-US"/>
        </w:rPr>
        <w:t xml:space="preserve">ANO HE "Institute of Business and Design"; 9 Protopopovsky Lane, Moscow, 129090, Russia, student of the Faculty of Business Management, </w:t>
      </w:r>
      <w:hyperlink r:id="rId8" w:history="1">
        <w:r w:rsidR="00434CCE" w:rsidRPr="000232E8">
          <w:rPr>
            <w:rStyle w:val="ad"/>
            <w:rFonts w:ascii="Times New Roman" w:hAnsi="Times New Roman" w:cs="Times New Roman"/>
            <w:i/>
            <w:iCs/>
            <w:lang w:val="en-US"/>
          </w:rPr>
          <w:t>dubrovskaya_ksenia@mail.ru</w:t>
        </w:r>
      </w:hyperlink>
      <w:r w:rsidR="00434CCE" w:rsidRPr="00434CCE">
        <w:rPr>
          <w:rFonts w:ascii="Times New Roman" w:hAnsi="Times New Roman" w:cs="Times New Roman"/>
          <w:i/>
          <w:iCs/>
          <w:lang w:val="en-US"/>
        </w:rPr>
        <w:t xml:space="preserve"> </w:t>
      </w:r>
    </w:p>
    <w:p w14:paraId="6E37B3CA" w14:textId="77777777" w:rsidR="00524469" w:rsidRPr="00434CCE" w:rsidRDefault="00524469" w:rsidP="00524469">
      <w:pPr>
        <w:spacing w:line="240" w:lineRule="auto"/>
        <w:ind w:firstLine="708"/>
        <w:rPr>
          <w:rFonts w:ascii="Times New Roman" w:hAnsi="Times New Roman" w:cs="Times New Roman"/>
          <w:b/>
          <w:bCs/>
          <w:i/>
          <w:iCs/>
          <w:lang w:val="en-US"/>
        </w:rPr>
      </w:pPr>
      <w:r w:rsidRPr="00434CCE">
        <w:rPr>
          <w:rFonts w:ascii="Times New Roman" w:hAnsi="Times New Roman" w:cs="Times New Roman"/>
          <w:b/>
          <w:bCs/>
          <w:i/>
          <w:iCs/>
          <w:lang w:val="en-US"/>
        </w:rPr>
        <w:t>Rybakova Alina Pavlovna</w:t>
      </w:r>
    </w:p>
    <w:p w14:paraId="1C7D4259" w14:textId="42271B7C" w:rsidR="00524469" w:rsidRPr="00434CCE" w:rsidRDefault="00524469" w:rsidP="00524469">
      <w:pPr>
        <w:spacing w:line="240" w:lineRule="auto"/>
        <w:rPr>
          <w:rFonts w:ascii="Times New Roman" w:hAnsi="Times New Roman" w:cs="Times New Roman"/>
          <w:i/>
          <w:iCs/>
          <w:lang w:val="en-US"/>
        </w:rPr>
      </w:pPr>
      <w:r w:rsidRPr="00434CCE">
        <w:rPr>
          <w:rFonts w:ascii="Times New Roman" w:hAnsi="Times New Roman" w:cs="Times New Roman"/>
          <w:i/>
          <w:iCs/>
          <w:lang w:val="en-US"/>
        </w:rPr>
        <w:t xml:space="preserve">ANO HE "Institute of Business and Design"; 9 Protopopovsky Lane, Moscow, 129090, Russia, student of the Faculty of Business Management, </w:t>
      </w:r>
      <w:hyperlink r:id="rId9" w:history="1">
        <w:r w:rsidR="00434CCE" w:rsidRPr="000232E8">
          <w:rPr>
            <w:rStyle w:val="ad"/>
            <w:rFonts w:ascii="Times New Roman" w:hAnsi="Times New Roman" w:cs="Times New Roman"/>
            <w:i/>
            <w:iCs/>
            <w:lang w:val="en-US"/>
          </w:rPr>
          <w:t>alinalike25@gmail.com</w:t>
        </w:r>
      </w:hyperlink>
      <w:r w:rsidR="00434CCE" w:rsidRPr="00434CCE">
        <w:rPr>
          <w:rFonts w:ascii="Times New Roman" w:hAnsi="Times New Roman" w:cs="Times New Roman"/>
          <w:i/>
          <w:iCs/>
          <w:lang w:val="en-US"/>
        </w:rPr>
        <w:t xml:space="preserve"> </w:t>
      </w:r>
    </w:p>
    <w:p w14:paraId="0C6709BB" w14:textId="72543A74" w:rsidR="00524469" w:rsidRPr="00434CCE" w:rsidRDefault="00524469" w:rsidP="00524469">
      <w:pPr>
        <w:spacing w:line="240" w:lineRule="auto"/>
        <w:rPr>
          <w:rFonts w:ascii="Times New Roman" w:hAnsi="Times New Roman" w:cs="Times New Roman"/>
          <w:lang w:val="en-US"/>
        </w:rPr>
      </w:pPr>
      <w:r w:rsidRPr="00434CCE">
        <w:rPr>
          <w:rFonts w:ascii="Times New Roman" w:hAnsi="Times New Roman" w:cs="Times New Roman"/>
          <w:b/>
          <w:bCs/>
          <w:lang w:val="en-US"/>
        </w:rPr>
        <w:t>Abstract.</w:t>
      </w:r>
      <w:r w:rsidRPr="00434CCE">
        <w:rPr>
          <w:rFonts w:ascii="Times New Roman" w:hAnsi="Times New Roman" w:cs="Times New Roman"/>
          <w:lang w:val="en-US"/>
        </w:rPr>
        <w:t xml:space="preserve"> </w:t>
      </w:r>
      <w:r w:rsidR="00AA06B8" w:rsidRPr="00AA06B8">
        <w:rPr>
          <w:rFonts w:ascii="Times New Roman" w:hAnsi="Times New Roman" w:cs="Times New Roman"/>
          <w:lang w:val="en-US"/>
        </w:rPr>
        <w:t>This article is devoted to the disclosure of the term "neuromarketing" - the study of the buyer's unconscious reactions to certain stimuli, its use in modern marketing, as well as the history and secrets of interaction with the old human brain in order to increase sales.</w:t>
      </w:r>
    </w:p>
    <w:p w14:paraId="6FABF18B" w14:textId="36D8F2B0" w:rsidR="00524469" w:rsidRPr="00344D69" w:rsidRDefault="00524469" w:rsidP="00524469">
      <w:pPr>
        <w:spacing w:line="240" w:lineRule="auto"/>
        <w:rPr>
          <w:rFonts w:ascii="Times New Roman" w:hAnsi="Times New Roman" w:cs="Times New Roman"/>
          <w:lang w:val="en-US"/>
        </w:rPr>
      </w:pPr>
      <w:r w:rsidRPr="00434CCE">
        <w:rPr>
          <w:rFonts w:ascii="Times New Roman" w:hAnsi="Times New Roman" w:cs="Times New Roman"/>
          <w:b/>
          <w:bCs/>
          <w:lang w:val="en-US"/>
        </w:rPr>
        <w:t>Keywords:</w:t>
      </w:r>
      <w:r w:rsidRPr="00434CCE">
        <w:rPr>
          <w:rFonts w:ascii="Times New Roman" w:hAnsi="Times New Roman" w:cs="Times New Roman"/>
          <w:lang w:val="en-US"/>
        </w:rPr>
        <w:t xml:space="preserve"> neuromarketing, old brain, </w:t>
      </w:r>
      <w:r w:rsidR="006D2E29" w:rsidRPr="006D2E29">
        <w:rPr>
          <w:rFonts w:ascii="Times New Roman" w:hAnsi="Times New Roman" w:cs="Times New Roman"/>
          <w:lang w:val="en-US"/>
        </w:rPr>
        <w:t>reptilian brain</w:t>
      </w:r>
      <w:r w:rsidR="006D2E29" w:rsidRPr="006D2E29">
        <w:rPr>
          <w:rFonts w:ascii="Times New Roman" w:hAnsi="Times New Roman" w:cs="Times New Roman"/>
          <w:lang w:val="en-US"/>
        </w:rPr>
        <w:t xml:space="preserve">, </w:t>
      </w:r>
      <w:r w:rsidRPr="00434CCE">
        <w:rPr>
          <w:rFonts w:ascii="Times New Roman" w:hAnsi="Times New Roman" w:cs="Times New Roman"/>
          <w:lang w:val="en-US"/>
        </w:rPr>
        <w:t>consumer, unconscious reactions.</w:t>
      </w:r>
    </w:p>
    <w:p w14:paraId="6B53C6A9" w14:textId="77777777" w:rsidR="00524469" w:rsidRPr="00344D69" w:rsidRDefault="00524469" w:rsidP="00524469">
      <w:pPr>
        <w:spacing w:line="240" w:lineRule="auto"/>
        <w:rPr>
          <w:rFonts w:ascii="Times New Roman" w:hAnsi="Times New Roman" w:cs="Times New Roman"/>
          <w:lang w:val="en-US"/>
        </w:rPr>
      </w:pPr>
    </w:p>
    <w:p w14:paraId="0D1A419D" w14:textId="3F7A30B2" w:rsidR="00EB10A4" w:rsidRPr="00EB10A4" w:rsidRDefault="00EB10A4" w:rsidP="00FB3EBC">
      <w:pPr>
        <w:spacing w:line="240" w:lineRule="auto"/>
        <w:rPr>
          <w:rFonts w:ascii="Times New Roman" w:hAnsi="Times New Roman" w:cs="Times New Roman"/>
        </w:rPr>
      </w:pPr>
      <w:r w:rsidRPr="00EB10A4">
        <w:rPr>
          <w:rFonts w:ascii="Times New Roman" w:hAnsi="Times New Roman" w:cs="Times New Roman"/>
        </w:rPr>
        <w:t xml:space="preserve">Мы живем в эпоху бесконечной конкуренции, когда рынок переполнен всевозможными товарами и услугами, и очень трудно внедрить что-то новое. </w:t>
      </w:r>
      <w:r w:rsidR="00434CCE">
        <w:rPr>
          <w:rFonts w:ascii="Times New Roman" w:hAnsi="Times New Roman" w:cs="Times New Roman"/>
        </w:rPr>
        <w:t>Л</w:t>
      </w:r>
      <w:r w:rsidRPr="00EB10A4">
        <w:rPr>
          <w:rFonts w:ascii="Times New Roman" w:hAnsi="Times New Roman" w:cs="Times New Roman"/>
        </w:rPr>
        <w:t>юди начали придумывать дифференцирующие свойства уже существующим товарам, но со временем, и этого стало очень много. Огромное множество практически идентичных товаров разных брендов, и каждый стремится привлечь и удержать покупателя, что делать все сложнее, ведь традиционные методы маркетинга все чаще оказываются недостаточно эффективными. Поэтому магазины ищут более глубокие способы воздействия на своих клиентов - через бессознательные реакции мозга, такие как запахи, обстановку, звуки, цвета. Эта наука называется нейромаркетинг. Данная статья посвящена нейромаркетингу и его использованию в офлайн точках магазинов косметики. </w:t>
      </w:r>
    </w:p>
    <w:p w14:paraId="03F53D74" w14:textId="61119C9B" w:rsidR="00EB10A4" w:rsidRPr="00344D69" w:rsidRDefault="00EB10A4" w:rsidP="00EB10A4">
      <w:pPr>
        <w:spacing w:line="240" w:lineRule="auto"/>
        <w:rPr>
          <w:rFonts w:ascii="Times New Roman" w:hAnsi="Times New Roman" w:cs="Times New Roman"/>
        </w:rPr>
      </w:pPr>
      <w:r w:rsidRPr="00EB10A4">
        <w:rPr>
          <w:rFonts w:ascii="Times New Roman" w:hAnsi="Times New Roman" w:cs="Times New Roman"/>
        </w:rPr>
        <w:lastRenderedPageBreak/>
        <w:tab/>
        <w:t>В процессе работы были прочитаны книги по нейромаркетингу и проведены глубинные интервью с 5 частыми покупателями магазинов косметики. Целью глубинных интервью было подтверждение исследований, описанных в книгах, по поводу зависимости внутреннего оформления магазинов от количества покупок.</w:t>
      </w:r>
    </w:p>
    <w:p w14:paraId="72433F83"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i/>
          <w:iCs/>
        </w:rPr>
        <w:t>Нейромаркетинг</w:t>
      </w:r>
    </w:p>
    <w:p w14:paraId="18E88385"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Три мозга - один, принимающий решения</w:t>
      </w:r>
    </w:p>
    <w:p w14:paraId="2B0A53C5"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Мозг человека можно поделить на три отдельные части, являющиеся независимыми органами с различными клеточными структурами и функциями:</w:t>
      </w:r>
    </w:p>
    <w:p w14:paraId="463C66DC" w14:textId="77777777" w:rsidR="00EB10A4" w:rsidRPr="00EB10A4" w:rsidRDefault="00EB10A4" w:rsidP="00EB10A4">
      <w:pPr>
        <w:numPr>
          <w:ilvl w:val="0"/>
          <w:numId w:val="1"/>
        </w:numPr>
        <w:spacing w:line="240" w:lineRule="auto"/>
        <w:rPr>
          <w:rFonts w:ascii="Times New Roman" w:hAnsi="Times New Roman" w:cs="Times New Roman"/>
        </w:rPr>
      </w:pPr>
      <w:r w:rsidRPr="00EB10A4">
        <w:rPr>
          <w:rFonts w:ascii="Times New Roman" w:hAnsi="Times New Roman" w:cs="Times New Roman"/>
        </w:rPr>
        <w:t>Новым мозг - думает (обрабатывает рациональную информацию)</w:t>
      </w:r>
    </w:p>
    <w:p w14:paraId="1642EBE7" w14:textId="77777777" w:rsidR="00EB10A4" w:rsidRPr="00EB10A4" w:rsidRDefault="00EB10A4" w:rsidP="00EB10A4">
      <w:pPr>
        <w:numPr>
          <w:ilvl w:val="0"/>
          <w:numId w:val="1"/>
        </w:numPr>
        <w:spacing w:line="240" w:lineRule="auto"/>
        <w:rPr>
          <w:rFonts w:ascii="Times New Roman" w:hAnsi="Times New Roman" w:cs="Times New Roman"/>
        </w:rPr>
      </w:pPr>
      <w:r w:rsidRPr="00EB10A4">
        <w:rPr>
          <w:rFonts w:ascii="Times New Roman" w:hAnsi="Times New Roman" w:cs="Times New Roman"/>
        </w:rPr>
        <w:t>Средний мозг - чувствует (обрабатывает эмоции и внутренние чувства)</w:t>
      </w:r>
    </w:p>
    <w:p w14:paraId="2060B890" w14:textId="2430E988" w:rsidR="00EB10A4" w:rsidRPr="00EB10A4" w:rsidRDefault="00507BD7" w:rsidP="00EB10A4">
      <w:pPr>
        <w:numPr>
          <w:ilvl w:val="0"/>
          <w:numId w:val="1"/>
        </w:numPr>
        <w:spacing w:line="240" w:lineRule="auto"/>
        <w:rPr>
          <w:rFonts w:ascii="Times New Roman" w:hAnsi="Times New Roman" w:cs="Times New Roman"/>
        </w:rPr>
      </w:pPr>
      <w:r>
        <w:rPr>
          <w:rFonts w:ascii="Times New Roman" w:hAnsi="Times New Roman" w:cs="Times New Roman"/>
        </w:rPr>
        <w:t>Старый</w:t>
      </w:r>
      <w:r w:rsidR="00EB10A4" w:rsidRPr="00EB10A4">
        <w:rPr>
          <w:rFonts w:ascii="Times New Roman" w:hAnsi="Times New Roman" w:cs="Times New Roman"/>
        </w:rPr>
        <w:t xml:space="preserve"> мозг - принимает решения</w:t>
      </w:r>
    </w:p>
    <w:p w14:paraId="2C4FB342" w14:textId="0400D07B" w:rsidR="00EB10A4" w:rsidRPr="00344D69" w:rsidRDefault="00EB10A4" w:rsidP="00EB10A4">
      <w:pPr>
        <w:spacing w:line="240" w:lineRule="auto"/>
        <w:rPr>
          <w:rFonts w:ascii="Times New Roman" w:hAnsi="Times New Roman" w:cs="Times New Roman"/>
        </w:rPr>
      </w:pPr>
      <w:r w:rsidRPr="00EB10A4">
        <w:rPr>
          <w:rFonts w:ascii="Times New Roman" w:hAnsi="Times New Roman" w:cs="Times New Roman"/>
        </w:rPr>
        <w:t>Старый мозг, или как его еще называют - рептильный, потому что на сегодняшний день он все еще существует у рептилий, появился около 450 миллионов лет назад и был связан исключительно с выживанием. Поэтому, когда маркетологи или другие люди пытаются воздействовать на мозг словами, которые появились 40 тысяч лет назад, это оказыв</w:t>
      </w:r>
      <w:r w:rsidR="00434CCE">
        <w:rPr>
          <w:rFonts w:ascii="Times New Roman" w:hAnsi="Times New Roman" w:cs="Times New Roman"/>
        </w:rPr>
        <w:t>ает минимальное влияние</w:t>
      </w:r>
      <w:r w:rsidRPr="00EB10A4">
        <w:rPr>
          <w:rFonts w:ascii="Times New Roman" w:hAnsi="Times New Roman" w:cs="Times New Roman"/>
        </w:rPr>
        <w:t>. Таким образом, чтобы добиться результата, нужно научиться разговаривать на совершенно новом языке.</w:t>
      </w:r>
    </w:p>
    <w:p w14:paraId="089CBBAE"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Как достучаться до старого мозга?</w:t>
      </w:r>
    </w:p>
    <w:p w14:paraId="7FD8A75F" w14:textId="10A67F59"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Итак, давайте разбираться. Помимо обработки информации, поступающей из других частей мозга, </w:t>
      </w:r>
      <w:r w:rsidR="00507BD7">
        <w:rPr>
          <w:rFonts w:ascii="Times New Roman" w:hAnsi="Times New Roman" w:cs="Times New Roman"/>
        </w:rPr>
        <w:t>рептильный</w:t>
      </w:r>
      <w:r w:rsidRPr="00EB10A4">
        <w:rPr>
          <w:rFonts w:ascii="Times New Roman" w:hAnsi="Times New Roman" w:cs="Times New Roman"/>
        </w:rPr>
        <w:t xml:space="preserve"> мозг реагирует на несколько специфических стимулов, изучив которые, можно разгадать процесс принятия решений. </w:t>
      </w:r>
    </w:p>
    <w:p w14:paraId="3599EB50"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специфические стимулы:</w:t>
      </w:r>
    </w:p>
    <w:p w14:paraId="6CE52304"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эгоизм</w:t>
      </w:r>
    </w:p>
    <w:p w14:paraId="2D7D512E"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контраст</w:t>
      </w:r>
    </w:p>
    <w:p w14:paraId="3BA02DF3"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реальная информация</w:t>
      </w:r>
    </w:p>
    <w:p w14:paraId="0B0F8DC2"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начало и конец</w:t>
      </w:r>
    </w:p>
    <w:p w14:paraId="6EBE1414"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визуальные стимулы</w:t>
      </w:r>
    </w:p>
    <w:p w14:paraId="0D1543D9" w14:textId="77777777" w:rsidR="00EB10A4" w:rsidRPr="00EB10A4" w:rsidRDefault="00EB10A4" w:rsidP="00EB10A4">
      <w:pPr>
        <w:numPr>
          <w:ilvl w:val="0"/>
          <w:numId w:val="2"/>
        </w:numPr>
        <w:spacing w:line="240" w:lineRule="auto"/>
        <w:rPr>
          <w:rFonts w:ascii="Times New Roman" w:hAnsi="Times New Roman" w:cs="Times New Roman"/>
        </w:rPr>
      </w:pPr>
      <w:r w:rsidRPr="00EB10A4">
        <w:rPr>
          <w:rFonts w:ascii="Times New Roman" w:hAnsi="Times New Roman" w:cs="Times New Roman"/>
        </w:rPr>
        <w:t>эмоции</w:t>
      </w:r>
    </w:p>
    <w:p w14:paraId="03D8839F"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1. Наш мозг эгоистичен. Он не испытывает ни малейшего сочувствия к чему-либо, не касающегося его благополучия и выживания. Поэтому, чтобы привлечь внимание публики, нужно говорить о том, что мы можем сделать именно для них.</w:t>
      </w:r>
    </w:p>
    <w:p w14:paraId="243E2F8C" w14:textId="67AA77E0"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2. </w:t>
      </w:r>
      <w:r w:rsidR="00507BD7">
        <w:rPr>
          <w:rFonts w:ascii="Times New Roman" w:hAnsi="Times New Roman" w:cs="Times New Roman"/>
        </w:rPr>
        <w:t>Рептильный</w:t>
      </w:r>
      <w:r w:rsidRPr="00EB10A4">
        <w:rPr>
          <w:rFonts w:ascii="Times New Roman" w:hAnsi="Times New Roman" w:cs="Times New Roman"/>
        </w:rPr>
        <w:t xml:space="preserve"> мозг чувствителен к резкому контрасту, например: до/после, горький/сладкий, с/без. Поэтому</w:t>
      </w:r>
      <w:r w:rsidR="00434CCE">
        <w:rPr>
          <w:rFonts w:ascii="Times New Roman" w:hAnsi="Times New Roman" w:cs="Times New Roman"/>
        </w:rPr>
        <w:t>,</w:t>
      </w:r>
      <w:r w:rsidRPr="00EB10A4">
        <w:rPr>
          <w:rFonts w:ascii="Times New Roman" w:hAnsi="Times New Roman" w:cs="Times New Roman"/>
        </w:rPr>
        <w:t xml:space="preserve"> для привлечения внимания покупателей мы должны создать контраст. Например говорить: “Мы единственный бренд в России”, “Марка №1” и т.д.</w:t>
      </w:r>
    </w:p>
    <w:p w14:paraId="00B2DDF6"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3. Чтобы слушатели быстрее обрабатывали сказанную информацию, и быстрее принимали решение, нужно использовать простые и понятные слова, которые проще декодировать.</w:t>
      </w:r>
    </w:p>
    <w:p w14:paraId="68F9E082" w14:textId="2A8031A5"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4. </w:t>
      </w:r>
      <w:r w:rsidR="00507BD7">
        <w:rPr>
          <w:rFonts w:ascii="Times New Roman" w:hAnsi="Times New Roman" w:cs="Times New Roman"/>
        </w:rPr>
        <w:t>Рептильный</w:t>
      </w:r>
      <w:r w:rsidRPr="00EB10A4">
        <w:rPr>
          <w:rFonts w:ascii="Times New Roman" w:hAnsi="Times New Roman" w:cs="Times New Roman"/>
        </w:rPr>
        <w:t xml:space="preserve"> мозг наслаждается началом и концом и часто пропускает то, что находится между ними. Поэтому необходимо размещать все самое важное в начале и конце.</w:t>
      </w:r>
    </w:p>
    <w:p w14:paraId="5526D9A1" w14:textId="1B09C644"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5. </w:t>
      </w:r>
      <w:r w:rsidR="00507BD7">
        <w:rPr>
          <w:rFonts w:ascii="Times New Roman" w:hAnsi="Times New Roman" w:cs="Times New Roman"/>
        </w:rPr>
        <w:t>Рептильный</w:t>
      </w:r>
      <w:r w:rsidRPr="00EB10A4">
        <w:rPr>
          <w:rFonts w:ascii="Times New Roman" w:hAnsi="Times New Roman" w:cs="Times New Roman"/>
        </w:rPr>
        <w:t xml:space="preserve"> мозг имеет преимущественно визуальное восприятие, поэтому использование таких стимулов, привлекает внимание покупателей.</w:t>
      </w:r>
    </w:p>
    <w:p w14:paraId="4E77EB33"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lastRenderedPageBreak/>
        <w:t>6. Наш рептильный мозг взаимодействует только с эмоциями. Когда мы их испытываем, гормональная смесь устремляется в наш мозг и оказывает влияние на связи между нейронами, укрепляя их. В результате этого мы лучше запоминаем пережитые события. </w:t>
      </w:r>
    </w:p>
    <w:p w14:paraId="77F53927" w14:textId="386B1247" w:rsidR="00EB10A4" w:rsidRPr="00344D69" w:rsidRDefault="00507BD7" w:rsidP="00EB10A4">
      <w:pPr>
        <w:spacing w:line="240" w:lineRule="auto"/>
        <w:rPr>
          <w:rFonts w:ascii="Times New Roman" w:hAnsi="Times New Roman" w:cs="Times New Roman"/>
        </w:rPr>
      </w:pPr>
      <w:r>
        <w:rPr>
          <w:rFonts w:ascii="Times New Roman" w:hAnsi="Times New Roman" w:cs="Times New Roman"/>
        </w:rPr>
        <w:t>Рептильный</w:t>
      </w:r>
      <w:r w:rsidRPr="00EB10A4">
        <w:rPr>
          <w:rFonts w:ascii="Times New Roman" w:hAnsi="Times New Roman" w:cs="Times New Roman"/>
        </w:rPr>
        <w:t xml:space="preserve"> </w:t>
      </w:r>
      <w:r w:rsidR="00EB10A4" w:rsidRPr="00EB10A4">
        <w:rPr>
          <w:rFonts w:ascii="Times New Roman" w:hAnsi="Times New Roman" w:cs="Times New Roman"/>
        </w:rPr>
        <w:t>мозг реагирует всего лишь на шесть стимулов. Их использование обеспечит вам быстрый доступ к “аппарату принятия решений” и немедленный успех в продаже, маркетинге и коммуникациях. </w:t>
      </w:r>
    </w:p>
    <w:p w14:paraId="159E73AC"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Что же такое нейромаркетинг?</w:t>
      </w:r>
    </w:p>
    <w:p w14:paraId="7AC8538A"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Роджер Дули в своей книге писал: нейромаркетинг - понимание того, как работает наш мозг, и использование знаний о работе для роста продаж и улучшения качества товаров.</w:t>
      </w:r>
    </w:p>
    <w:p w14:paraId="7239CEF7"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В настоящее время нейромаркетинг применяется многими компаниями для увеличения продаж.</w:t>
      </w:r>
    </w:p>
    <w:p w14:paraId="2EC5C10F" w14:textId="40E1BB84"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Например, компания Nike проводила исследование реакции потребителей на запах. В одном из магазинов был распылен запах свежей травы, в результате чего, количество продаж в ароматизированном зале выросло на 80%</w:t>
      </w:r>
      <w:r w:rsidR="00B64DDC">
        <w:rPr>
          <w:rFonts w:ascii="Times New Roman" w:hAnsi="Times New Roman" w:cs="Times New Roman"/>
        </w:rPr>
        <w:t>,</w:t>
      </w:r>
      <w:r w:rsidRPr="00EB10A4">
        <w:rPr>
          <w:rFonts w:ascii="Times New Roman" w:hAnsi="Times New Roman" w:cs="Times New Roman"/>
        </w:rPr>
        <w:t xml:space="preserve"> по сравнению с остальными. </w:t>
      </w:r>
    </w:p>
    <w:p w14:paraId="6214A8B2" w14:textId="724CA81D" w:rsidR="00EB10A4" w:rsidRPr="00344D69" w:rsidRDefault="00EB10A4" w:rsidP="00EB10A4">
      <w:pPr>
        <w:spacing w:line="240" w:lineRule="auto"/>
        <w:rPr>
          <w:rFonts w:ascii="Times New Roman" w:hAnsi="Times New Roman" w:cs="Times New Roman"/>
        </w:rPr>
      </w:pPr>
      <w:r w:rsidRPr="00EB10A4">
        <w:rPr>
          <w:rFonts w:ascii="Times New Roman" w:hAnsi="Times New Roman" w:cs="Times New Roman"/>
        </w:rPr>
        <w:t>Таким образом, нейромаркетинг — это новое направление маркетинговых исследований, предметом которого является изучение неосознанных реакций покупателя на определенные раздражители. Например: слова или предложения, запахи, звуки, музыка, картинки, прикосновения и т.д.</w:t>
      </w:r>
    </w:p>
    <w:p w14:paraId="4D989BFD"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i/>
          <w:iCs/>
        </w:rPr>
        <w:t>Применение нейронаук в маркетинге </w:t>
      </w:r>
    </w:p>
    <w:p w14:paraId="72A52541"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Применение нейронаук в маркетинге открывает новые возможности для понимания потребителей, их поведения и создания более эффективных маркетинговых стратегий. </w:t>
      </w:r>
    </w:p>
    <w:p w14:paraId="4493217A" w14:textId="6C44C142"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Эмоциональная реакция играют важную роль в процессе принятия решений потребителями в покупке того или иного товара. Успешные маркетинговые кампании строятся на понимании эмоциональных реакций аудитории и уделяют этому особое внимание. Роджер Дули пишет: "Мозг человека в ответ на разные сигналы создает определенные эмоциональные реакции, которые влияют на принятие решений". При выборе товара или услуги, покупатели часто руководствуются</w:t>
      </w:r>
      <w:r w:rsidR="00B64DDC">
        <w:rPr>
          <w:rFonts w:ascii="Times New Roman" w:hAnsi="Times New Roman" w:cs="Times New Roman"/>
        </w:rPr>
        <w:t>,</w:t>
      </w:r>
      <w:r w:rsidRPr="00EB10A4">
        <w:rPr>
          <w:rFonts w:ascii="Times New Roman" w:hAnsi="Times New Roman" w:cs="Times New Roman"/>
        </w:rPr>
        <w:t xml:space="preserve"> в первую очередь</w:t>
      </w:r>
      <w:r w:rsidR="00B64DDC">
        <w:rPr>
          <w:rFonts w:ascii="Times New Roman" w:hAnsi="Times New Roman" w:cs="Times New Roman"/>
        </w:rPr>
        <w:t>,</w:t>
      </w:r>
      <w:r w:rsidRPr="00EB10A4">
        <w:rPr>
          <w:rFonts w:ascii="Times New Roman" w:hAnsi="Times New Roman" w:cs="Times New Roman"/>
        </w:rPr>
        <w:t xml:space="preserve"> эмоциями, а не рациональными соображениями. Поэтому именно от того, как компания презентует свои услуги или товары, зависит выбор потребителей. </w:t>
      </w:r>
    </w:p>
    <w:p w14:paraId="5B7830B1"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Реклама играет важную роль в формировании предпочтений потребителей. Это означает, что мозг реагирует на рекламу быстрее, чем мы осознаем свои реакции на нее. Наш мозг может быть подвержен влиянию рекламы до того, как мы осознаем, что она вызывает какие-либо чувства или реакции у нас. Понимание того, какие элементы рекламы привлекают внимание потребителей, помогает создавать эффектные и запоминающиеся рекламные сообщения.</w:t>
      </w:r>
    </w:p>
    <w:p w14:paraId="2F1A137B" w14:textId="01DA549A" w:rsidR="00EB10A4" w:rsidRPr="00344D69" w:rsidRDefault="00EB10A4" w:rsidP="00EB10A4">
      <w:pPr>
        <w:spacing w:line="240" w:lineRule="auto"/>
        <w:rPr>
          <w:rFonts w:ascii="Times New Roman" w:hAnsi="Times New Roman" w:cs="Times New Roman"/>
        </w:rPr>
      </w:pPr>
      <w:r w:rsidRPr="00EB10A4">
        <w:rPr>
          <w:rFonts w:ascii="Times New Roman" w:hAnsi="Times New Roman" w:cs="Times New Roman"/>
        </w:rPr>
        <w:t>Цвет, звуки и ароматы также оказывают большое влияние на потребителей. Роджер Дули в книге "Нейромаркетинг. Как влиять на подсознание потребителя" пишет: "Цветовая гамма, звуковое оформление и ароматы могут вызывать определенные эмоциональные реакции и ассоциации у потребителей". Соответственно использование правильных цветов, звуков и ароматов в маркетинге помогает создать желаемую атмосферу и укрепить связь потребителя с продуктом или брендом. Благодаря звукам в магазине потребитель может остаться, выбирая товары продолжительное время, а может и быстрее уйти. Этот прием зависит от концепции магазина. </w:t>
      </w:r>
    </w:p>
    <w:p w14:paraId="166A2EDA"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i/>
          <w:iCs/>
        </w:rPr>
        <w:t>Нейромаркетинг в розничном маркетинге: аспекты применения в офлайн магазинах косметики.</w:t>
      </w:r>
    </w:p>
    <w:p w14:paraId="02941A85"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Цены</w:t>
      </w:r>
    </w:p>
    <w:p w14:paraId="06CA1213"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lastRenderedPageBreak/>
        <w:t>Каждый продавец сталкивается с задачей упорядочения товаров и установления цен на них. Только вот у кого-то товары пылятся на полках, а у кого-то их раскупают в течение пяти минут. Так как же поступать продавцам, чтобы потребители легче переживали вид сумм на ценниках.</w:t>
      </w:r>
    </w:p>
    <w:p w14:paraId="49954D7D" w14:textId="77777777" w:rsidR="00B64DDC" w:rsidRDefault="00EB10A4" w:rsidP="00B64DDC">
      <w:pPr>
        <w:numPr>
          <w:ilvl w:val="0"/>
          <w:numId w:val="3"/>
        </w:numPr>
        <w:spacing w:line="240" w:lineRule="auto"/>
        <w:rPr>
          <w:rFonts w:ascii="Times New Roman" w:hAnsi="Times New Roman" w:cs="Times New Roman"/>
        </w:rPr>
      </w:pPr>
      <w:r w:rsidRPr="00EB10A4">
        <w:rPr>
          <w:rFonts w:ascii="Times New Roman" w:hAnsi="Times New Roman" w:cs="Times New Roman"/>
        </w:rPr>
        <w:t xml:space="preserve">Собирайте товары в наборы </w:t>
      </w:r>
    </w:p>
    <w:p w14:paraId="11240766" w14:textId="1A5B0C6E" w:rsidR="00EB10A4" w:rsidRPr="00EB10A4" w:rsidRDefault="00EB10A4" w:rsidP="00B64DDC">
      <w:pPr>
        <w:spacing w:line="240" w:lineRule="auto"/>
        <w:ind w:left="360"/>
        <w:rPr>
          <w:rFonts w:ascii="Times New Roman" w:hAnsi="Times New Roman" w:cs="Times New Roman"/>
        </w:rPr>
      </w:pPr>
      <w:r w:rsidRPr="00EB10A4">
        <w:rPr>
          <w:rFonts w:ascii="Times New Roman" w:hAnsi="Times New Roman" w:cs="Times New Roman"/>
        </w:rPr>
        <w:t>(</w:t>
      </w:r>
      <w:r w:rsidR="00B64DDC">
        <w:rPr>
          <w:rFonts w:ascii="Times New Roman" w:hAnsi="Times New Roman" w:cs="Times New Roman"/>
        </w:rPr>
        <w:t>Е</w:t>
      </w:r>
      <w:r w:rsidRPr="00EB10A4">
        <w:rPr>
          <w:rFonts w:ascii="Times New Roman" w:hAnsi="Times New Roman" w:cs="Times New Roman"/>
        </w:rPr>
        <w:t>сли в наборе много позиций, покупатель не успевает сразу оценить справедливость сделки, а поэтому покупает товар)</w:t>
      </w:r>
    </w:p>
    <w:p w14:paraId="2E3C89C5" w14:textId="77777777" w:rsidR="00EB10A4" w:rsidRPr="00EB10A4" w:rsidRDefault="00EB10A4" w:rsidP="00EB10A4">
      <w:pPr>
        <w:numPr>
          <w:ilvl w:val="0"/>
          <w:numId w:val="3"/>
        </w:numPr>
        <w:spacing w:line="240" w:lineRule="auto"/>
        <w:rPr>
          <w:rFonts w:ascii="Times New Roman" w:hAnsi="Times New Roman" w:cs="Times New Roman"/>
        </w:rPr>
      </w:pPr>
      <w:r w:rsidRPr="00EB10A4">
        <w:rPr>
          <w:rFonts w:ascii="Times New Roman" w:hAnsi="Times New Roman" w:cs="Times New Roman"/>
        </w:rPr>
        <w:t>Справедливость имеет значение </w:t>
      </w:r>
    </w:p>
    <w:p w14:paraId="637E1E39" w14:textId="50445614"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w:t>
      </w:r>
      <w:r w:rsidR="00B64DDC">
        <w:rPr>
          <w:rFonts w:ascii="Times New Roman" w:hAnsi="Times New Roman" w:cs="Times New Roman"/>
        </w:rPr>
        <w:t>С</w:t>
      </w:r>
      <w:r w:rsidRPr="00EB10A4">
        <w:rPr>
          <w:rFonts w:ascii="Times New Roman" w:hAnsi="Times New Roman" w:cs="Times New Roman"/>
        </w:rPr>
        <w:t xml:space="preserve"> точки зрения большинства людей, справедливая цена чтобы пообедать в ресторане на Арбате будет выше, чем в </w:t>
      </w:r>
      <w:r w:rsidR="00B64DDC">
        <w:rPr>
          <w:rFonts w:ascii="Times New Roman" w:hAnsi="Times New Roman" w:cs="Times New Roman"/>
        </w:rPr>
        <w:t>Б</w:t>
      </w:r>
      <w:r w:rsidRPr="00EB10A4">
        <w:rPr>
          <w:rFonts w:ascii="Times New Roman" w:hAnsi="Times New Roman" w:cs="Times New Roman"/>
        </w:rPr>
        <w:t>ургер Кинге. Поэтому если ваш продукт дороже других, то найдите объяснение того, почему он продается дороже)</w:t>
      </w:r>
    </w:p>
    <w:p w14:paraId="785A561F" w14:textId="77777777" w:rsidR="00EB10A4" w:rsidRPr="00EB10A4" w:rsidRDefault="00EB10A4" w:rsidP="00EB10A4">
      <w:pPr>
        <w:numPr>
          <w:ilvl w:val="0"/>
          <w:numId w:val="4"/>
        </w:numPr>
        <w:spacing w:line="240" w:lineRule="auto"/>
        <w:rPr>
          <w:rFonts w:ascii="Times New Roman" w:hAnsi="Times New Roman" w:cs="Times New Roman"/>
        </w:rPr>
      </w:pPr>
      <w:r w:rsidRPr="00EB10A4">
        <w:rPr>
          <w:rFonts w:ascii="Times New Roman" w:hAnsi="Times New Roman" w:cs="Times New Roman"/>
        </w:rPr>
        <w:t>Изображение денег </w:t>
      </w:r>
    </w:p>
    <w:p w14:paraId="3CA6CA83" w14:textId="6DA1334E"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w:t>
      </w:r>
      <w:r w:rsidR="00B64DDC">
        <w:rPr>
          <w:rFonts w:ascii="Times New Roman" w:hAnsi="Times New Roman" w:cs="Times New Roman"/>
        </w:rPr>
        <w:t>И</w:t>
      </w:r>
      <w:r w:rsidRPr="00EB10A4">
        <w:rPr>
          <w:rFonts w:ascii="Times New Roman" w:hAnsi="Times New Roman" w:cs="Times New Roman"/>
        </w:rPr>
        <w:t>зображение купюр, кошелька или даже хрюшки-копилки повышают вероятность эгоистического поведения человека, а соответственно побуждают потребителей позаботится о себе-любимых, потратить на себя деньги.)</w:t>
      </w:r>
    </w:p>
    <w:p w14:paraId="65B3E91E" w14:textId="77777777" w:rsidR="00EB10A4" w:rsidRPr="00EB10A4" w:rsidRDefault="00EB10A4" w:rsidP="00EB10A4">
      <w:pPr>
        <w:numPr>
          <w:ilvl w:val="0"/>
          <w:numId w:val="5"/>
        </w:numPr>
        <w:spacing w:line="240" w:lineRule="auto"/>
        <w:rPr>
          <w:rFonts w:ascii="Times New Roman" w:hAnsi="Times New Roman" w:cs="Times New Roman"/>
        </w:rPr>
      </w:pPr>
      <w:r w:rsidRPr="00EB10A4">
        <w:rPr>
          <w:rFonts w:ascii="Times New Roman" w:hAnsi="Times New Roman" w:cs="Times New Roman"/>
        </w:rPr>
        <w:t>Написание цены </w:t>
      </w:r>
    </w:p>
    <w:p w14:paraId="42030275" w14:textId="6453F523"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(В Корнеллском университете проводилось исследование, в ходе которого, участникам предлагалось несколько вариантов обозначения цены в ресторанном меню: численное обозначение, точностью до сотых с обозначением доллара ($15.00); численное обозначение (15); буквенное обозначение (пятнадцать долларов). Ученые ожидали, что самым эффективным будут написанные буквами цены, однако ошиблись, люди, потратившие в ресторане самое большое количество денег, выбрали именно численное обозначение.)</w:t>
      </w:r>
    </w:p>
    <w:p w14:paraId="3EAB4F50" w14:textId="77777777" w:rsidR="00B64DDC" w:rsidRDefault="00EB10A4" w:rsidP="00EB10A4">
      <w:pPr>
        <w:numPr>
          <w:ilvl w:val="0"/>
          <w:numId w:val="6"/>
        </w:numPr>
        <w:spacing w:line="240" w:lineRule="auto"/>
        <w:rPr>
          <w:rFonts w:ascii="Times New Roman" w:hAnsi="Times New Roman" w:cs="Times New Roman"/>
        </w:rPr>
      </w:pPr>
      <w:r w:rsidRPr="00EB10A4">
        <w:rPr>
          <w:rFonts w:ascii="Times New Roman" w:hAnsi="Times New Roman" w:cs="Times New Roman"/>
        </w:rPr>
        <w:t xml:space="preserve">Игра цифр </w:t>
      </w:r>
    </w:p>
    <w:p w14:paraId="08822530" w14:textId="5C3A2BB3" w:rsidR="00EB10A4" w:rsidRPr="00EB10A4" w:rsidRDefault="00EB10A4" w:rsidP="00B64DDC">
      <w:pPr>
        <w:spacing w:line="240" w:lineRule="auto"/>
        <w:rPr>
          <w:rFonts w:ascii="Times New Roman" w:hAnsi="Times New Roman" w:cs="Times New Roman"/>
        </w:rPr>
      </w:pPr>
      <w:r w:rsidRPr="00EB10A4">
        <w:rPr>
          <w:rFonts w:ascii="Times New Roman" w:hAnsi="Times New Roman" w:cs="Times New Roman"/>
        </w:rPr>
        <w:t>(люди любят точность)</w:t>
      </w:r>
    </w:p>
    <w:p w14:paraId="45069511" w14:textId="4D0E8F5F" w:rsidR="00EB10A4" w:rsidRPr="00344D69" w:rsidRDefault="00EB10A4" w:rsidP="00EB10A4">
      <w:pPr>
        <w:spacing w:line="240" w:lineRule="auto"/>
        <w:rPr>
          <w:rFonts w:ascii="Times New Roman" w:hAnsi="Times New Roman" w:cs="Times New Roman"/>
        </w:rPr>
      </w:pPr>
      <w:r w:rsidRPr="00EB10A4">
        <w:rPr>
          <w:rFonts w:ascii="Times New Roman" w:hAnsi="Times New Roman" w:cs="Times New Roman"/>
        </w:rPr>
        <w:t>Было проведено исследование, в ходе которого людям показывали две цены 498$ и 500$ и товары, а после просили их назвать себестоимость данных товаров. Удивительно, но люди, которым изначально показали цену 498$ считали, что себестоимость данного товара высока, примерно 495$ или 489$, а люди, которым изначально показали цену 500$, называли стоимость значительно ниже (и их предполагаемая себестоимость была тоже круглым числом). Дело оказалось в точности, наш мозг считает, что “неровная” цена более правдива.</w:t>
      </w:r>
    </w:p>
    <w:p w14:paraId="2891813F"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ab/>
        <w:t>Товары-приманки</w:t>
      </w:r>
    </w:p>
    <w:p w14:paraId="71182015" w14:textId="7771731F"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Предложите покупателям аналогичные, но менее ценные товары или услуги примерно за ту же цену, продажи “основного” товара резко возрастут. Разберем на примере гелей для душа. На складах завалялся товар n-го бренда, </w:t>
      </w:r>
      <w:r w:rsidR="00B64DDC">
        <w:rPr>
          <w:rFonts w:ascii="Times New Roman" w:hAnsi="Times New Roman" w:cs="Times New Roman"/>
        </w:rPr>
        <w:t>который срочно нужно продать, а</w:t>
      </w:r>
      <w:r w:rsidRPr="00EB10A4">
        <w:rPr>
          <w:rFonts w:ascii="Times New Roman" w:hAnsi="Times New Roman" w:cs="Times New Roman"/>
        </w:rPr>
        <w:t xml:space="preserve"> склады уже поступили такие-же гели для душа, но меньшим объемом, чтобы продать завалявшийся товар, нужно поставить его рядом с новым и поднять цену на новый, чтобы гели для душа большего и меньшего объема имели одинаковую цену. Тогда завалявшиеся гели будут разлетаться, потому что у людей сработает “кнопка” экономии. </w:t>
      </w:r>
    </w:p>
    <w:p w14:paraId="4593A96F"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ab/>
        <w:t>Усталость от выбора</w:t>
      </w:r>
    </w:p>
    <w:p w14:paraId="4CD7DF11"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Выбор утомляет мозг человека и может сделать принятие решения более трудным. Если перед человеком много вариантов практически идентичного товара по одинаковой цене, есть риск того, что покупатель просто уйдет ничего не купив. Большой выбор не всегда хорош и может снизить объем продаж.</w:t>
      </w:r>
    </w:p>
    <w:p w14:paraId="10955D8E"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lastRenderedPageBreak/>
        <w:tab/>
        <w:t>Используйте все органы чувств</w:t>
      </w:r>
    </w:p>
    <w:p w14:paraId="4D32C3E9"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Зрение: логотип, фирменные цвета, шрифт</w:t>
      </w:r>
    </w:p>
    <w:p w14:paraId="2F92ABBF"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Звук: музыка в магазинах, мелодии в рекламах </w:t>
      </w:r>
    </w:p>
    <w:p w14:paraId="28D379A8"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Запах: окружающие ароматы</w:t>
      </w:r>
    </w:p>
    <w:p w14:paraId="53EEEF82"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Осязание: поверхности упаковок товара, материал рекламных брошюр. </w:t>
      </w:r>
    </w:p>
    <w:p w14:paraId="10672107"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ab/>
        <w:t>Постоянство</w:t>
      </w:r>
    </w:p>
    <w:p w14:paraId="5F6AB201" w14:textId="13169854"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Постоянство - залог успеха любого бренда. Одна и та же уникальная мелодия в рекламных роликах, фоновая музыка в магазинах, цвета, шрифты, качество бумаги на брошюрах, один и тот же запах в магазине, материал коробки — все это будет откладываться в голове покупателя и ассоциироваться у с брендом. </w:t>
      </w:r>
    </w:p>
    <w:p w14:paraId="1B3BAD80" w14:textId="515F1874"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В ходе одного исследования выделили две группы людей, первой давалось внимательно посмотреть видеоролик с рекламой незнакомого им бренда, второй - тоже давали его посмотреть, однако, </w:t>
      </w:r>
      <w:r w:rsidR="00B64DDC">
        <w:rPr>
          <w:rFonts w:ascii="Times New Roman" w:hAnsi="Times New Roman" w:cs="Times New Roman"/>
        </w:rPr>
        <w:t xml:space="preserve">лишь </w:t>
      </w:r>
      <w:r w:rsidRPr="00EB10A4">
        <w:rPr>
          <w:rFonts w:ascii="Times New Roman" w:hAnsi="Times New Roman" w:cs="Times New Roman"/>
        </w:rPr>
        <w:t>пару секунд, а после, закрывали. Позже, группам показывали логотипы бренда и спрашивали, что они могут о нем сказать. Как и ожидалось, лучше всех припомнила содержание первая группа, несколько людей из второй группы тоже смогли воспроизвести обрывки видео, а остальные просто считали этот бренд хорошо знакомым. Таким образом было доказано, что даже если человек проматывает рекламу в соцсетях, он все равно ее запоминает. </w:t>
      </w:r>
    </w:p>
    <w:p w14:paraId="5B7BD8DF"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ab/>
        <w:t>Изюминки</w:t>
      </w:r>
    </w:p>
    <w:p w14:paraId="393BC6E4" w14:textId="77777777"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Делайте то, чего нет у других. Человек запоминает необычное, будь то необычные брошюры из чересчур плотной бумаги или кружечка чая за покупку в магазине. Удивляйте людей, будьте уникальны и вас запомнят.</w:t>
      </w:r>
    </w:p>
    <w:p w14:paraId="4549F78A" w14:textId="6CEC4CB2" w:rsidR="00EB10A4" w:rsidRPr="00EB10A4" w:rsidRDefault="00EB10A4" w:rsidP="00EB10A4">
      <w:pPr>
        <w:spacing w:line="240" w:lineRule="auto"/>
        <w:rPr>
          <w:rFonts w:ascii="Times New Roman" w:hAnsi="Times New Roman" w:cs="Times New Roman"/>
        </w:rPr>
      </w:pPr>
      <w:r w:rsidRPr="00EB10A4">
        <w:rPr>
          <w:rFonts w:ascii="Times New Roman" w:hAnsi="Times New Roman" w:cs="Times New Roman"/>
        </w:rPr>
        <w:tab/>
        <w:t>После проведения интервью, можно сделать несколько важных выводов о влиянии внутреннего оформления магазинов на количество и частоту покупок. Большое влияние на покупателей оказывает фоновая музыка, если она медленная это побуждает людей погулять по магазину и детально изучить все составы и товары, если же музыка быстрая, покупатели вынуждены быстро схватить товар и побежать на кассу (при такой музыке, чаще всего совершаются импульсивные покупки). 5/5 респондентов признались, что им гораздо комфортнее, когда в магазине играет медленная музыка, а магазинов с быстрой, они стараются избегать. Т</w:t>
      </w:r>
      <w:r w:rsidR="00B64DDC">
        <w:rPr>
          <w:rFonts w:ascii="Times New Roman" w:hAnsi="Times New Roman" w:cs="Times New Roman"/>
        </w:rPr>
        <w:t>акж</w:t>
      </w:r>
      <w:r w:rsidRPr="00EB10A4">
        <w:rPr>
          <w:rFonts w:ascii="Times New Roman" w:hAnsi="Times New Roman" w:cs="Times New Roman"/>
        </w:rPr>
        <w:t>е</w:t>
      </w:r>
      <w:r w:rsidR="00B64DDC">
        <w:rPr>
          <w:rFonts w:ascii="Times New Roman" w:hAnsi="Times New Roman" w:cs="Times New Roman"/>
        </w:rPr>
        <w:t>,</w:t>
      </w:r>
      <w:r w:rsidRPr="00EB10A4">
        <w:rPr>
          <w:rFonts w:ascii="Times New Roman" w:hAnsi="Times New Roman" w:cs="Times New Roman"/>
        </w:rPr>
        <w:t xml:space="preserve"> сильное влияние оказывают запахи в магазинах, 4/5 респондентам не нравится смесь запахов </w:t>
      </w:r>
      <w:r w:rsidR="00B64DDC">
        <w:rPr>
          <w:rFonts w:ascii="Times New Roman" w:hAnsi="Times New Roman" w:cs="Times New Roman"/>
        </w:rPr>
        <w:t xml:space="preserve">в </w:t>
      </w:r>
      <w:r w:rsidRPr="00EB10A4">
        <w:rPr>
          <w:rFonts w:ascii="Times New Roman" w:hAnsi="Times New Roman" w:cs="Times New Roman"/>
        </w:rPr>
        <w:t xml:space="preserve">отделе парфюмерии, они предпочитают меньше находится в таких отделах. Свет. Большему количеству опрошенных </w:t>
      </w:r>
      <w:r w:rsidR="00B64DDC">
        <w:rPr>
          <w:rFonts w:ascii="Times New Roman" w:hAnsi="Times New Roman" w:cs="Times New Roman"/>
        </w:rPr>
        <w:t>«</w:t>
      </w:r>
      <w:r w:rsidRPr="00EB10A4">
        <w:rPr>
          <w:rFonts w:ascii="Times New Roman" w:hAnsi="Times New Roman" w:cs="Times New Roman"/>
        </w:rPr>
        <w:t>по душе</w:t>
      </w:r>
      <w:r w:rsidR="00B64DDC">
        <w:rPr>
          <w:rFonts w:ascii="Times New Roman" w:hAnsi="Times New Roman" w:cs="Times New Roman"/>
        </w:rPr>
        <w:t>»</w:t>
      </w:r>
      <w:r w:rsidRPr="00EB10A4">
        <w:rPr>
          <w:rFonts w:ascii="Times New Roman" w:hAnsi="Times New Roman" w:cs="Times New Roman"/>
        </w:rPr>
        <w:t xml:space="preserve"> немного приглушенный теплый свет, так как он придает уют и тепло помещению. А удобная планировка, наличие “точек отдыха”, доброжелательный персонал и уютная атмосфера увеличивают количество </w:t>
      </w:r>
      <w:r w:rsidR="00B64DDC" w:rsidRPr="00EB10A4">
        <w:rPr>
          <w:rFonts w:ascii="Times New Roman" w:hAnsi="Times New Roman" w:cs="Times New Roman"/>
        </w:rPr>
        <w:t>времени,</w:t>
      </w:r>
      <w:r w:rsidRPr="00EB10A4">
        <w:rPr>
          <w:rFonts w:ascii="Times New Roman" w:hAnsi="Times New Roman" w:cs="Times New Roman"/>
        </w:rPr>
        <w:t xml:space="preserve"> проведенного в магазине.</w:t>
      </w:r>
    </w:p>
    <w:p w14:paraId="17C88D79" w14:textId="41C28107" w:rsidR="008E1762" w:rsidRDefault="00EB10A4" w:rsidP="00EB10A4">
      <w:pPr>
        <w:spacing w:line="240" w:lineRule="auto"/>
        <w:rPr>
          <w:rFonts w:ascii="Times New Roman" w:hAnsi="Times New Roman" w:cs="Times New Roman"/>
        </w:rPr>
      </w:pPr>
      <w:r w:rsidRPr="00EB10A4">
        <w:rPr>
          <w:rFonts w:ascii="Times New Roman" w:hAnsi="Times New Roman" w:cs="Times New Roman"/>
        </w:rPr>
        <w:t xml:space="preserve">   Мы живем в эпоху бесконечной конкуренции, когда рынок переполнен всевозможными товарами и услугами. Тогда нам на помощь приходит наука о бессознательных реакциях мозга - нейромаркетинг. Благодаря которому понимаешь, что не обязательно постоянно придумывать что-то новое, достаточно просто правильно общаться со старым мозгом покупателей, который и будет покупать </w:t>
      </w:r>
      <w:r w:rsidR="00B64DDC">
        <w:rPr>
          <w:rFonts w:ascii="Times New Roman" w:hAnsi="Times New Roman" w:cs="Times New Roman"/>
        </w:rPr>
        <w:t>ваши</w:t>
      </w:r>
      <w:r w:rsidRPr="00EB10A4">
        <w:rPr>
          <w:rFonts w:ascii="Times New Roman" w:hAnsi="Times New Roman" w:cs="Times New Roman"/>
        </w:rPr>
        <w:t xml:space="preserve"> товары.</w:t>
      </w:r>
    </w:p>
    <w:p w14:paraId="266026B0" w14:textId="77777777" w:rsidR="00A4012C" w:rsidRDefault="00A4012C" w:rsidP="00EB10A4">
      <w:pPr>
        <w:spacing w:line="240" w:lineRule="auto"/>
        <w:rPr>
          <w:rFonts w:ascii="Times New Roman" w:hAnsi="Times New Roman" w:cs="Times New Roman"/>
        </w:rPr>
      </w:pPr>
    </w:p>
    <w:p w14:paraId="2D782022" w14:textId="7BE4677B" w:rsidR="00A4012C" w:rsidRDefault="00A4012C" w:rsidP="00A4012C">
      <w:pPr>
        <w:spacing w:line="240" w:lineRule="auto"/>
        <w:jc w:val="center"/>
        <w:rPr>
          <w:rFonts w:ascii="Times New Roman" w:hAnsi="Times New Roman" w:cs="Times New Roman"/>
          <w:b/>
          <w:bCs/>
        </w:rPr>
      </w:pPr>
      <w:r w:rsidRPr="00A4012C">
        <w:rPr>
          <w:rFonts w:ascii="Times New Roman" w:hAnsi="Times New Roman" w:cs="Times New Roman"/>
          <w:b/>
          <w:bCs/>
        </w:rPr>
        <w:t>Список литературы</w:t>
      </w:r>
    </w:p>
    <w:p w14:paraId="5E05F9F4" w14:textId="69B9A227" w:rsidR="00A4012C" w:rsidRPr="00524469" w:rsidRDefault="00A4012C" w:rsidP="00A4012C">
      <w:pPr>
        <w:spacing w:line="240" w:lineRule="auto"/>
        <w:rPr>
          <w:rFonts w:ascii="Times New Roman" w:hAnsi="Times New Roman" w:cs="Times New Roman"/>
        </w:rPr>
      </w:pPr>
      <w:r w:rsidRPr="00524469">
        <w:rPr>
          <w:rFonts w:ascii="Times New Roman" w:hAnsi="Times New Roman" w:cs="Times New Roman"/>
        </w:rPr>
        <w:t xml:space="preserve">1. </w:t>
      </w:r>
      <w:r w:rsidR="00524469" w:rsidRPr="00524469">
        <w:rPr>
          <w:rFonts w:ascii="Times New Roman" w:hAnsi="Times New Roman" w:cs="Times New Roman"/>
        </w:rPr>
        <w:t>Дули Р. Нейромаркетинг. Как влиять на подсознание потребителя. – Попурри, 2024.</w:t>
      </w:r>
    </w:p>
    <w:p w14:paraId="26476743" w14:textId="16465C24" w:rsidR="00524469" w:rsidRPr="00524469" w:rsidRDefault="00524469" w:rsidP="00A4012C">
      <w:pPr>
        <w:spacing w:line="240" w:lineRule="auto"/>
        <w:rPr>
          <w:rFonts w:ascii="Times New Roman" w:hAnsi="Times New Roman" w:cs="Times New Roman"/>
        </w:rPr>
      </w:pPr>
      <w:r w:rsidRPr="00524469">
        <w:rPr>
          <w:rFonts w:ascii="Times New Roman" w:hAnsi="Times New Roman" w:cs="Times New Roman"/>
        </w:rPr>
        <w:t>2. Ренвуазе П. Где находится кнопка «купить» в сознании покупателя?. – Эксмо, 2024.</w:t>
      </w:r>
    </w:p>
    <w:p w14:paraId="357A35B9" w14:textId="6604CF0F" w:rsidR="00524469" w:rsidRPr="00524469" w:rsidRDefault="00524469" w:rsidP="00A4012C">
      <w:pPr>
        <w:spacing w:line="240" w:lineRule="auto"/>
        <w:rPr>
          <w:rFonts w:ascii="Times New Roman" w:hAnsi="Times New Roman" w:cs="Times New Roman"/>
        </w:rPr>
      </w:pPr>
    </w:p>
    <w:p w14:paraId="0408A018" w14:textId="64F2C8FB" w:rsidR="00A4012C" w:rsidRPr="00A4012C" w:rsidRDefault="00A4012C" w:rsidP="00A4012C">
      <w:pPr>
        <w:pStyle w:val="1"/>
        <w:spacing w:before="0" w:after="0"/>
        <w:jc w:val="both"/>
        <w:textAlignment w:val="top"/>
        <w:rPr>
          <w:rFonts w:ascii="Times New Roman" w:hAnsi="Times New Roman" w:cs="Times New Roman"/>
          <w:b/>
          <w:bCs/>
          <w:color w:val="auto"/>
          <w:sz w:val="24"/>
          <w:szCs w:val="24"/>
        </w:rPr>
      </w:pPr>
      <w:r w:rsidRPr="00A4012C">
        <w:rPr>
          <w:rFonts w:ascii="Times New Roman" w:hAnsi="Times New Roman" w:cs="Times New Roman"/>
          <w:b/>
          <w:color w:val="auto"/>
          <w:sz w:val="24"/>
          <w:szCs w:val="24"/>
        </w:rPr>
        <w:t>Научный руководитель</w:t>
      </w:r>
    </w:p>
    <w:p w14:paraId="4495072E" w14:textId="74B875D1" w:rsidR="00A4012C" w:rsidRPr="00A4012C" w:rsidRDefault="00A4012C" w:rsidP="00A4012C">
      <w:pPr>
        <w:pStyle w:val="1"/>
        <w:spacing w:before="0" w:after="0"/>
        <w:jc w:val="both"/>
        <w:textAlignment w:val="top"/>
        <w:rPr>
          <w:rFonts w:ascii="Times New Roman" w:hAnsi="Times New Roman" w:cs="Times New Roman"/>
          <w:b/>
          <w:bCs/>
          <w:i/>
          <w:color w:val="auto"/>
          <w:sz w:val="24"/>
          <w:szCs w:val="24"/>
        </w:rPr>
      </w:pPr>
      <w:r w:rsidRPr="00A4012C">
        <w:rPr>
          <w:rFonts w:ascii="Times New Roman" w:hAnsi="Times New Roman" w:cs="Times New Roman"/>
          <w:b/>
          <w:i/>
          <w:color w:val="auto"/>
          <w:sz w:val="24"/>
          <w:szCs w:val="24"/>
        </w:rPr>
        <w:t>Прокина Марина Владимировна</w:t>
      </w:r>
    </w:p>
    <w:p w14:paraId="24414E33" w14:textId="77777777" w:rsidR="00A4012C" w:rsidRPr="00A4012C" w:rsidRDefault="00A4012C" w:rsidP="00A4012C">
      <w:pPr>
        <w:pStyle w:val="a7"/>
        <w:numPr>
          <w:ilvl w:val="0"/>
          <w:numId w:val="7"/>
        </w:numPr>
        <w:spacing w:after="0" w:line="240" w:lineRule="auto"/>
        <w:jc w:val="both"/>
        <w:rPr>
          <w:rFonts w:ascii="Times New Roman" w:hAnsi="Times New Roman" w:cs="Times New Roman"/>
          <w:i/>
        </w:rPr>
      </w:pPr>
      <w:r w:rsidRPr="00A4012C">
        <w:rPr>
          <w:rFonts w:ascii="Times New Roman" w:hAnsi="Times New Roman" w:cs="Times New Roman"/>
          <w:i/>
        </w:rPr>
        <w:t xml:space="preserve">АНО ВО «Институт бизнеса и дизайна»; Россия, 129090, Москва, Протопоповский переулок, 9 </w:t>
      </w:r>
    </w:p>
    <w:p w14:paraId="7861AFE0" w14:textId="77777777" w:rsidR="00A4012C" w:rsidRPr="00A4012C" w:rsidRDefault="00A4012C" w:rsidP="00A4012C">
      <w:pPr>
        <w:pStyle w:val="a7"/>
        <w:numPr>
          <w:ilvl w:val="0"/>
          <w:numId w:val="7"/>
        </w:numPr>
        <w:spacing w:after="0" w:line="240" w:lineRule="auto"/>
        <w:jc w:val="both"/>
        <w:rPr>
          <w:rFonts w:ascii="Times New Roman" w:hAnsi="Times New Roman" w:cs="Times New Roman"/>
          <w:i/>
        </w:rPr>
      </w:pPr>
      <w:r w:rsidRPr="00A4012C">
        <w:rPr>
          <w:rFonts w:ascii="Times New Roman" w:hAnsi="Times New Roman" w:cs="Times New Roman"/>
          <w:i/>
        </w:rPr>
        <w:t>руководитель профиля Маркетинг</w:t>
      </w:r>
    </w:p>
    <w:p w14:paraId="56A50ACD" w14:textId="77777777" w:rsidR="00A4012C" w:rsidRPr="00A4012C" w:rsidRDefault="00000000" w:rsidP="00A4012C">
      <w:pPr>
        <w:pStyle w:val="a7"/>
        <w:numPr>
          <w:ilvl w:val="0"/>
          <w:numId w:val="7"/>
        </w:numPr>
        <w:spacing w:after="0" w:line="240" w:lineRule="auto"/>
        <w:jc w:val="both"/>
        <w:rPr>
          <w:rFonts w:ascii="Times New Roman" w:hAnsi="Times New Roman" w:cs="Times New Roman"/>
          <w:i/>
        </w:rPr>
      </w:pPr>
      <w:hyperlink r:id="rId10" w:history="1">
        <w:r w:rsidR="00A4012C" w:rsidRPr="00A4012C">
          <w:rPr>
            <w:rStyle w:val="ad"/>
            <w:rFonts w:ascii="Times New Roman" w:hAnsi="Times New Roman" w:cs="Times New Roman"/>
            <w:i/>
            <w:color w:val="auto"/>
          </w:rPr>
          <w:t>prokina_m@rambler.ru</w:t>
        </w:r>
      </w:hyperlink>
      <w:r w:rsidR="00A4012C" w:rsidRPr="00A4012C">
        <w:rPr>
          <w:rFonts w:ascii="Times New Roman" w:hAnsi="Times New Roman" w:cs="Times New Roman"/>
          <w:i/>
        </w:rPr>
        <w:t xml:space="preserve"> </w:t>
      </w:r>
    </w:p>
    <w:p w14:paraId="149C4001" w14:textId="77777777" w:rsidR="00A4012C" w:rsidRPr="00A4012C" w:rsidRDefault="00A4012C" w:rsidP="00A4012C">
      <w:pPr>
        <w:ind w:firstLine="708"/>
        <w:jc w:val="both"/>
        <w:rPr>
          <w:rFonts w:ascii="Times New Roman" w:hAnsi="Times New Roman" w:cs="Times New Roman"/>
        </w:rPr>
      </w:pPr>
    </w:p>
    <w:p w14:paraId="49501E8F" w14:textId="77777777" w:rsidR="00A4012C" w:rsidRPr="00A4012C" w:rsidRDefault="00A4012C" w:rsidP="00A4012C">
      <w:pPr>
        <w:pStyle w:val="1"/>
        <w:spacing w:before="0" w:after="0"/>
        <w:jc w:val="both"/>
        <w:textAlignment w:val="top"/>
        <w:rPr>
          <w:rFonts w:ascii="Times New Roman" w:hAnsi="Times New Roman" w:cs="Times New Roman"/>
          <w:b/>
          <w:bCs/>
          <w:i/>
          <w:color w:val="auto"/>
          <w:sz w:val="24"/>
          <w:szCs w:val="24"/>
        </w:rPr>
      </w:pPr>
      <w:r w:rsidRPr="00A4012C">
        <w:rPr>
          <w:rFonts w:ascii="Times New Roman" w:hAnsi="Times New Roman" w:cs="Times New Roman"/>
          <w:b/>
          <w:i/>
          <w:color w:val="auto"/>
          <w:sz w:val="24"/>
          <w:szCs w:val="24"/>
        </w:rPr>
        <w:t>Prokina Marina Vladimirovna</w:t>
      </w:r>
    </w:p>
    <w:p w14:paraId="21B136A2" w14:textId="77777777" w:rsidR="00A4012C" w:rsidRPr="00A4012C" w:rsidRDefault="00A4012C" w:rsidP="00A4012C">
      <w:pPr>
        <w:pStyle w:val="a7"/>
        <w:numPr>
          <w:ilvl w:val="0"/>
          <w:numId w:val="7"/>
        </w:numPr>
        <w:spacing w:after="0" w:line="240" w:lineRule="auto"/>
        <w:jc w:val="both"/>
        <w:rPr>
          <w:rFonts w:ascii="Times New Roman" w:hAnsi="Times New Roman" w:cs="Times New Roman"/>
          <w:i/>
          <w:lang w:val="en-US"/>
        </w:rPr>
      </w:pPr>
      <w:r w:rsidRPr="00A4012C">
        <w:rPr>
          <w:rFonts w:ascii="Times New Roman" w:hAnsi="Times New Roman" w:cs="Times New Roman"/>
          <w:lang w:val="en-US"/>
        </w:rPr>
        <w:t xml:space="preserve"> </w:t>
      </w:r>
      <w:r w:rsidRPr="00A4012C">
        <w:rPr>
          <w:rFonts w:ascii="Times New Roman" w:hAnsi="Times New Roman" w:cs="Times New Roman"/>
          <w:i/>
          <w:lang w:val="en-US"/>
        </w:rPr>
        <w:t xml:space="preserve">ANO VO "Institute of Business and Design"; Russia, 129090, Moscow, Protopopovsky lane, 9 </w:t>
      </w:r>
    </w:p>
    <w:p w14:paraId="2689A0CC" w14:textId="77777777" w:rsidR="00A4012C" w:rsidRPr="00A4012C" w:rsidRDefault="00A4012C" w:rsidP="00A4012C">
      <w:pPr>
        <w:pStyle w:val="a7"/>
        <w:numPr>
          <w:ilvl w:val="0"/>
          <w:numId w:val="7"/>
        </w:numPr>
        <w:spacing w:after="0" w:line="240" w:lineRule="auto"/>
        <w:jc w:val="both"/>
        <w:rPr>
          <w:rFonts w:ascii="Times New Roman" w:hAnsi="Times New Roman" w:cs="Times New Roman"/>
          <w:i/>
        </w:rPr>
      </w:pPr>
      <w:r w:rsidRPr="00A4012C">
        <w:rPr>
          <w:rFonts w:ascii="Times New Roman" w:hAnsi="Times New Roman" w:cs="Times New Roman"/>
          <w:i/>
        </w:rPr>
        <w:t>Head of the Marketing profile</w:t>
      </w:r>
    </w:p>
    <w:p w14:paraId="08EA7194" w14:textId="77777777" w:rsidR="00A4012C" w:rsidRPr="00A4012C" w:rsidRDefault="00000000" w:rsidP="00A4012C">
      <w:pPr>
        <w:pStyle w:val="a7"/>
        <w:numPr>
          <w:ilvl w:val="0"/>
          <w:numId w:val="7"/>
        </w:numPr>
        <w:spacing w:after="0" w:line="240" w:lineRule="auto"/>
        <w:jc w:val="both"/>
        <w:rPr>
          <w:rFonts w:ascii="Times New Roman" w:hAnsi="Times New Roman" w:cs="Times New Roman"/>
          <w:i/>
        </w:rPr>
      </w:pPr>
      <w:hyperlink r:id="rId11" w:history="1">
        <w:r w:rsidR="00A4012C" w:rsidRPr="00A4012C">
          <w:rPr>
            <w:rStyle w:val="ad"/>
            <w:rFonts w:ascii="Times New Roman" w:hAnsi="Times New Roman" w:cs="Times New Roman"/>
            <w:i/>
            <w:color w:val="auto"/>
          </w:rPr>
          <w:t>prokina_m@rambler.ru</w:t>
        </w:r>
      </w:hyperlink>
      <w:r w:rsidR="00A4012C" w:rsidRPr="00A4012C">
        <w:rPr>
          <w:rFonts w:ascii="Times New Roman" w:hAnsi="Times New Roman" w:cs="Times New Roman"/>
          <w:i/>
        </w:rPr>
        <w:t xml:space="preserve"> </w:t>
      </w:r>
    </w:p>
    <w:p w14:paraId="3F305436" w14:textId="77777777" w:rsidR="00A4012C" w:rsidRPr="00A4012C" w:rsidRDefault="00A4012C" w:rsidP="00EB10A4">
      <w:pPr>
        <w:spacing w:line="240" w:lineRule="auto"/>
        <w:rPr>
          <w:rFonts w:ascii="Times New Roman" w:hAnsi="Times New Roman" w:cs="Times New Roman"/>
        </w:rPr>
      </w:pPr>
    </w:p>
    <w:sectPr w:rsidR="00A4012C" w:rsidRPr="00A4012C" w:rsidSect="00252FB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11608"/>
    <w:multiLevelType w:val="multilevel"/>
    <w:tmpl w:val="CE6E0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BE229D"/>
    <w:multiLevelType w:val="multilevel"/>
    <w:tmpl w:val="1BEC9F9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6A36C27"/>
    <w:multiLevelType w:val="hybridMultilevel"/>
    <w:tmpl w:val="A27E57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2385132"/>
    <w:multiLevelType w:val="multilevel"/>
    <w:tmpl w:val="420C2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914307"/>
    <w:multiLevelType w:val="multilevel"/>
    <w:tmpl w:val="3842C3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BCF7991"/>
    <w:multiLevelType w:val="multilevel"/>
    <w:tmpl w:val="1DBE6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CE7A7B"/>
    <w:multiLevelType w:val="multilevel"/>
    <w:tmpl w:val="07AA7C5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17077994">
    <w:abstractNumId w:val="5"/>
  </w:num>
  <w:num w:numId="2" w16cid:durableId="1933539516">
    <w:abstractNumId w:val="3"/>
  </w:num>
  <w:num w:numId="3" w16cid:durableId="944262857">
    <w:abstractNumId w:val="0"/>
  </w:num>
  <w:num w:numId="4" w16cid:durableId="882793719">
    <w:abstractNumId w:val="4"/>
    <w:lvlOverride w:ilvl="0">
      <w:lvl w:ilvl="0">
        <w:numFmt w:val="decimal"/>
        <w:lvlText w:val="%1."/>
        <w:lvlJc w:val="left"/>
      </w:lvl>
    </w:lvlOverride>
  </w:num>
  <w:num w:numId="5" w16cid:durableId="936641581">
    <w:abstractNumId w:val="6"/>
    <w:lvlOverride w:ilvl="0">
      <w:lvl w:ilvl="0">
        <w:numFmt w:val="decimal"/>
        <w:lvlText w:val="%1."/>
        <w:lvlJc w:val="left"/>
      </w:lvl>
    </w:lvlOverride>
  </w:num>
  <w:num w:numId="6" w16cid:durableId="1555384977">
    <w:abstractNumId w:val="1"/>
    <w:lvlOverride w:ilvl="0">
      <w:lvl w:ilvl="0">
        <w:numFmt w:val="decimal"/>
        <w:lvlText w:val="%1."/>
        <w:lvlJc w:val="left"/>
      </w:lvl>
    </w:lvlOverride>
  </w:num>
  <w:num w:numId="7" w16cid:durableId="1805001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0A4"/>
    <w:rsid w:val="0004433D"/>
    <w:rsid w:val="00252FBD"/>
    <w:rsid w:val="00344D69"/>
    <w:rsid w:val="003D4CCD"/>
    <w:rsid w:val="00434CCE"/>
    <w:rsid w:val="004D7FB4"/>
    <w:rsid w:val="00507BD7"/>
    <w:rsid w:val="00524469"/>
    <w:rsid w:val="0069674B"/>
    <w:rsid w:val="006D2E29"/>
    <w:rsid w:val="008E1762"/>
    <w:rsid w:val="00A4012C"/>
    <w:rsid w:val="00AA06B8"/>
    <w:rsid w:val="00B64DDC"/>
    <w:rsid w:val="00EB10A4"/>
    <w:rsid w:val="00F47388"/>
    <w:rsid w:val="00FB3E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2E0A0"/>
  <w15:chartTrackingRefBased/>
  <w15:docId w15:val="{2A411F53-7BB7-45D0-A99A-A646C0991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EB10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B10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B10A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B10A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B10A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B10A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B10A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B10A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B10A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B10A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B10A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B10A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B10A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B10A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B10A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B10A4"/>
    <w:rPr>
      <w:rFonts w:eastAsiaTheme="majorEastAsia" w:cstheme="majorBidi"/>
      <w:color w:val="595959" w:themeColor="text1" w:themeTint="A6"/>
    </w:rPr>
  </w:style>
  <w:style w:type="character" w:customStyle="1" w:styleId="80">
    <w:name w:val="Заголовок 8 Знак"/>
    <w:basedOn w:val="a0"/>
    <w:link w:val="8"/>
    <w:uiPriority w:val="9"/>
    <w:semiHidden/>
    <w:rsid w:val="00EB10A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B10A4"/>
    <w:rPr>
      <w:rFonts w:eastAsiaTheme="majorEastAsia" w:cstheme="majorBidi"/>
      <w:color w:val="272727" w:themeColor="text1" w:themeTint="D8"/>
    </w:rPr>
  </w:style>
  <w:style w:type="paragraph" w:styleId="a3">
    <w:name w:val="Title"/>
    <w:basedOn w:val="a"/>
    <w:next w:val="a"/>
    <w:link w:val="a4"/>
    <w:uiPriority w:val="10"/>
    <w:qFormat/>
    <w:rsid w:val="00EB10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B10A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B10A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B10A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B10A4"/>
    <w:pPr>
      <w:spacing w:before="160"/>
      <w:jc w:val="center"/>
    </w:pPr>
    <w:rPr>
      <w:i/>
      <w:iCs/>
      <w:color w:val="404040" w:themeColor="text1" w:themeTint="BF"/>
    </w:rPr>
  </w:style>
  <w:style w:type="character" w:customStyle="1" w:styleId="22">
    <w:name w:val="Цитата 2 Знак"/>
    <w:basedOn w:val="a0"/>
    <w:link w:val="21"/>
    <w:uiPriority w:val="29"/>
    <w:rsid w:val="00EB10A4"/>
    <w:rPr>
      <w:i/>
      <w:iCs/>
      <w:color w:val="404040" w:themeColor="text1" w:themeTint="BF"/>
    </w:rPr>
  </w:style>
  <w:style w:type="paragraph" w:styleId="a7">
    <w:name w:val="List Paragraph"/>
    <w:basedOn w:val="a"/>
    <w:uiPriority w:val="34"/>
    <w:qFormat/>
    <w:rsid w:val="00EB10A4"/>
    <w:pPr>
      <w:ind w:left="720"/>
      <w:contextualSpacing/>
    </w:pPr>
  </w:style>
  <w:style w:type="character" w:styleId="a8">
    <w:name w:val="Intense Emphasis"/>
    <w:basedOn w:val="a0"/>
    <w:uiPriority w:val="21"/>
    <w:qFormat/>
    <w:rsid w:val="00EB10A4"/>
    <w:rPr>
      <w:i/>
      <w:iCs/>
      <w:color w:val="0F4761" w:themeColor="accent1" w:themeShade="BF"/>
    </w:rPr>
  </w:style>
  <w:style w:type="paragraph" w:styleId="a9">
    <w:name w:val="Intense Quote"/>
    <w:basedOn w:val="a"/>
    <w:next w:val="a"/>
    <w:link w:val="aa"/>
    <w:uiPriority w:val="30"/>
    <w:qFormat/>
    <w:rsid w:val="00EB10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B10A4"/>
    <w:rPr>
      <w:i/>
      <w:iCs/>
      <w:color w:val="0F4761" w:themeColor="accent1" w:themeShade="BF"/>
    </w:rPr>
  </w:style>
  <w:style w:type="character" w:styleId="ab">
    <w:name w:val="Intense Reference"/>
    <w:basedOn w:val="a0"/>
    <w:uiPriority w:val="32"/>
    <w:qFormat/>
    <w:rsid w:val="00EB10A4"/>
    <w:rPr>
      <w:b/>
      <w:bCs/>
      <w:smallCaps/>
      <w:color w:val="0F4761" w:themeColor="accent1" w:themeShade="BF"/>
      <w:spacing w:val="5"/>
    </w:rPr>
  </w:style>
  <w:style w:type="paragraph" w:styleId="ac">
    <w:name w:val="Normal (Web)"/>
    <w:basedOn w:val="a"/>
    <w:uiPriority w:val="99"/>
    <w:unhideWhenUsed/>
    <w:rsid w:val="00EB10A4"/>
    <w:pPr>
      <w:spacing w:before="100" w:beforeAutospacing="1" w:after="100" w:afterAutospacing="1" w:line="240" w:lineRule="auto"/>
    </w:pPr>
    <w:rPr>
      <w:rFonts w:ascii="Times New Roman" w:eastAsia="Times New Roman" w:hAnsi="Times New Roman" w:cs="Times New Roman"/>
      <w:kern w:val="0"/>
      <w:lang w:eastAsia="ru-RU"/>
      <w14:ligatures w14:val="none"/>
    </w:rPr>
  </w:style>
  <w:style w:type="character" w:styleId="ad">
    <w:name w:val="Hyperlink"/>
    <w:basedOn w:val="a0"/>
    <w:uiPriority w:val="99"/>
    <w:unhideWhenUsed/>
    <w:rsid w:val="00A4012C"/>
    <w:rPr>
      <w:color w:val="0000FF"/>
      <w:u w:val="single"/>
    </w:rPr>
  </w:style>
  <w:style w:type="character" w:styleId="ae">
    <w:name w:val="Unresolved Mention"/>
    <w:basedOn w:val="a0"/>
    <w:uiPriority w:val="99"/>
    <w:semiHidden/>
    <w:unhideWhenUsed/>
    <w:rsid w:val="005244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19378">
      <w:bodyDiv w:val="1"/>
      <w:marLeft w:val="0"/>
      <w:marRight w:val="0"/>
      <w:marTop w:val="0"/>
      <w:marBottom w:val="0"/>
      <w:divBdr>
        <w:top w:val="none" w:sz="0" w:space="0" w:color="auto"/>
        <w:left w:val="none" w:sz="0" w:space="0" w:color="auto"/>
        <w:bottom w:val="none" w:sz="0" w:space="0" w:color="auto"/>
        <w:right w:val="none" w:sz="0" w:space="0" w:color="auto"/>
      </w:divBdr>
    </w:div>
    <w:div w:id="1675646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ubrovskaya_ksenia@mail.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alinalike25@gmail.com"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ubrovskaya_ksenia@mail.ru" TargetMode="External"/><Relationship Id="rId11" Type="http://schemas.openxmlformats.org/officeDocument/2006/relationships/hyperlink" Target="mailto:prokina_m@rambler.ru" TargetMode="External"/><Relationship Id="rId5" Type="http://schemas.openxmlformats.org/officeDocument/2006/relationships/webSettings" Target="webSettings.xml"/><Relationship Id="rId10" Type="http://schemas.openxmlformats.org/officeDocument/2006/relationships/hyperlink" Target="mailto:prokina_m@rambler.ru" TargetMode="External"/><Relationship Id="rId4" Type="http://schemas.openxmlformats.org/officeDocument/2006/relationships/settings" Target="settings.xml"/><Relationship Id="rId9" Type="http://schemas.openxmlformats.org/officeDocument/2006/relationships/hyperlink" Target="mailto:alinalike25@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1FB44-9F27-4804-8DC7-E575406C9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6</Pages>
  <Words>2149</Words>
  <Characters>12255</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Ксения</dc:creator>
  <cp:keywords/>
  <dc:description/>
  <cp:lastModifiedBy>Ксения</cp:lastModifiedBy>
  <cp:revision>5</cp:revision>
  <dcterms:created xsi:type="dcterms:W3CDTF">2025-04-13T14:23:00Z</dcterms:created>
  <dcterms:modified xsi:type="dcterms:W3CDTF">2025-05-01T09:52:00Z</dcterms:modified>
</cp:coreProperties>
</file>